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AF06C" w14:textId="63E71C53" w:rsidR="00B77C17" w:rsidRDefault="00203ED4" w:rsidP="00B77C17">
      <w:pPr>
        <w:pStyle w:val="Titre1"/>
      </w:pPr>
      <w:r>
        <w:t xml:space="preserve">Mensonge </w:t>
      </w:r>
      <w:r w:rsidR="008D2964">
        <w:t xml:space="preserve">et persécution </w:t>
      </w:r>
      <w:r w:rsidR="00EF48C3">
        <w:t xml:space="preserve">(Actes </w:t>
      </w:r>
      <w:r>
        <w:t>4,32-37 et 5</w:t>
      </w:r>
      <w:r w:rsidR="008D1AA1">
        <w:t>,1-42</w:t>
      </w:r>
      <w:r w:rsidR="00B77C17">
        <w:t>)</w:t>
      </w:r>
    </w:p>
    <w:p w14:paraId="4728C841" w14:textId="4962AD0B" w:rsidR="00203ED4" w:rsidRDefault="00203ED4" w:rsidP="00B77C17">
      <w:pPr>
        <w:pStyle w:val="Titre4"/>
      </w:pPr>
      <w:r>
        <w:t>Actes 4,32-37</w:t>
      </w:r>
    </w:p>
    <w:p w14:paraId="542699A6" w14:textId="4416474A" w:rsidR="00203ED4" w:rsidRDefault="00203ED4" w:rsidP="00203ED4">
      <w:r w:rsidRPr="00203ED4">
        <w:rPr>
          <w:vertAlign w:val="superscript"/>
        </w:rPr>
        <w:t>32</w:t>
      </w:r>
      <w:r>
        <w:t xml:space="preserve">La multitude de ceux qui étaient devenus croyants n’avait qu’un cœur et qu’une âme, et nul ne considérait comme sa propriété l’un quelconque de ses biens ; au contraire, ils mettaient tout en commun. </w:t>
      </w:r>
      <w:r w:rsidRPr="00203ED4">
        <w:rPr>
          <w:vertAlign w:val="superscript"/>
        </w:rPr>
        <w:t>33</w:t>
      </w:r>
      <w:r>
        <w:t xml:space="preserve">Une grande puissance marquait le témoignage rendu par les apôtres à la résurrection du Seigneur Jésus, et une grande grâce était à l’œuvre chez eux tous. </w:t>
      </w:r>
      <w:r w:rsidRPr="00203ED4">
        <w:rPr>
          <w:vertAlign w:val="superscript"/>
        </w:rPr>
        <w:t>34</w:t>
      </w:r>
      <w:r>
        <w:t xml:space="preserve">Nul parmi eux n’était indigent : en effet, ceux qui se trouvaient possesseurs de terrains ou de maisons les vendaient, apportaient le prix des biens qu’ils avaient cédés </w:t>
      </w:r>
      <w:r w:rsidRPr="00203ED4">
        <w:rPr>
          <w:vertAlign w:val="superscript"/>
        </w:rPr>
        <w:t>35</w:t>
      </w:r>
      <w:r>
        <w:t xml:space="preserve">et le déposaient aux pieds des apôtres. Chacun en recevait une part selon ses besoins. </w:t>
      </w:r>
      <w:r w:rsidRPr="00203ED4">
        <w:rPr>
          <w:vertAlign w:val="superscript"/>
        </w:rPr>
        <w:t>36</w:t>
      </w:r>
      <w:r>
        <w:t xml:space="preserve">Ainsi Joseph, surnommé Barnabé par les apôtres-ce qui signifie l’homme du réconfort - possédait un champ. C’était un lévite, originaire de Chypre. </w:t>
      </w:r>
      <w:r w:rsidRPr="00203ED4">
        <w:rPr>
          <w:vertAlign w:val="superscript"/>
        </w:rPr>
        <w:t>37</w:t>
      </w:r>
      <w:r>
        <w:t>Il vendit son champ, en apporta le montant et le déposa aux pieds des apôtres.</w:t>
      </w:r>
    </w:p>
    <w:p w14:paraId="25B9C337" w14:textId="4552FC48" w:rsidR="00203ED4" w:rsidRDefault="00203ED4" w:rsidP="00203ED4">
      <w:pPr>
        <w:pStyle w:val="Titre4"/>
      </w:pPr>
      <w:r>
        <w:t>La mort d’</w:t>
      </w:r>
      <w:proofErr w:type="spellStart"/>
      <w:r>
        <w:t>Annanie</w:t>
      </w:r>
      <w:proofErr w:type="spellEnd"/>
      <w:r>
        <w:t xml:space="preserve"> et </w:t>
      </w:r>
      <w:proofErr w:type="spellStart"/>
      <w:r>
        <w:t>Saphira</w:t>
      </w:r>
      <w:proofErr w:type="spellEnd"/>
      <w:r>
        <w:t xml:space="preserve"> </w:t>
      </w:r>
      <w:r w:rsidR="001B6DBD">
        <w:t xml:space="preserve">et les prodiges faits par les apôtres </w:t>
      </w:r>
      <w:r>
        <w:t>(5,1-</w:t>
      </w:r>
      <w:r w:rsidR="001B6DBD">
        <w:t>16</w:t>
      </w:r>
      <w:r w:rsidR="00497F3E">
        <w:t>)</w:t>
      </w:r>
    </w:p>
    <w:p w14:paraId="0F8C84EA" w14:textId="77777777" w:rsidR="00497F3E" w:rsidRDefault="00497F3E" w:rsidP="00203ED4">
      <w:r w:rsidRPr="00497F3E">
        <w:rPr>
          <w:rFonts w:ascii="Arial Black" w:hAnsi="Arial Black"/>
          <w:sz w:val="28"/>
          <w:szCs w:val="28"/>
        </w:rPr>
        <w:t>5</w:t>
      </w:r>
      <w:r w:rsidRPr="00497F3E">
        <w:rPr>
          <w:vertAlign w:val="superscript"/>
        </w:rPr>
        <w:t>1</w:t>
      </w:r>
      <w:r w:rsidR="00203ED4">
        <w:t>Un homme du nom d’</w:t>
      </w:r>
      <w:proofErr w:type="spellStart"/>
      <w:r w:rsidR="00203ED4">
        <w:t>Ananias</w:t>
      </w:r>
      <w:proofErr w:type="spellEnd"/>
      <w:r w:rsidR="00203ED4">
        <w:t xml:space="preserve"> vendit une propriété, d’accord avec </w:t>
      </w:r>
      <w:proofErr w:type="spellStart"/>
      <w:r w:rsidR="00203ED4">
        <w:t>Saphira</w:t>
      </w:r>
      <w:proofErr w:type="spellEnd"/>
      <w:r w:rsidR="00203ED4">
        <w:t xml:space="preserve"> sa femme ; </w:t>
      </w:r>
      <w:r w:rsidR="00203ED4" w:rsidRPr="00497F3E">
        <w:rPr>
          <w:vertAlign w:val="superscript"/>
        </w:rPr>
        <w:t>2</w:t>
      </w:r>
      <w:r w:rsidR="00203ED4">
        <w:t xml:space="preserve">puis, de connivence avec elle, il retint une partie du prix, apporta le reste et le déposa aux pieds des apôtres. </w:t>
      </w:r>
      <w:r w:rsidR="00203ED4" w:rsidRPr="00497F3E">
        <w:rPr>
          <w:vertAlign w:val="superscript"/>
        </w:rPr>
        <w:t>3</w:t>
      </w:r>
      <w:r w:rsidR="00203ED4">
        <w:t xml:space="preserve">Mais Pierre dit : </w:t>
      </w:r>
    </w:p>
    <w:p w14:paraId="6E70843E" w14:textId="77777777" w:rsidR="00497F3E" w:rsidRDefault="00497F3E" w:rsidP="00497F3E">
      <w:pPr>
        <w:pStyle w:val="enum10"/>
      </w:pPr>
      <w:r>
        <w:t>-</w:t>
      </w:r>
      <w:r>
        <w:tab/>
        <w:t>« </w:t>
      </w:r>
      <w:proofErr w:type="spellStart"/>
      <w:r w:rsidR="00203ED4">
        <w:t>Ananias</w:t>
      </w:r>
      <w:proofErr w:type="spellEnd"/>
      <w:r w:rsidR="00203ED4">
        <w:t xml:space="preserve">, pourquoi Satan a-t-il rempli ton cœur ? Tu as menti à l’Esprit Saint et tu as retenu une partie du prix du terrain. </w:t>
      </w:r>
      <w:r w:rsidR="00203ED4" w:rsidRPr="00497F3E">
        <w:rPr>
          <w:vertAlign w:val="superscript"/>
        </w:rPr>
        <w:t>4</w:t>
      </w:r>
      <w:r w:rsidR="00203ED4">
        <w:t>Ne pouvais-tu pas le garder sans le vendre, ou, si tu le vendais, disposer du prix à ton gré ? Comment ce projet a-t-il pu te venir au cœur ? Ce n’est pas aux hommes que tu as menti, c’est à Dieu.</w:t>
      </w:r>
      <w:r>
        <w:t> »</w:t>
      </w:r>
    </w:p>
    <w:p w14:paraId="238E7EF2" w14:textId="77777777" w:rsidR="00497F3E" w:rsidRDefault="00203ED4" w:rsidP="00497F3E">
      <w:r w:rsidRPr="00497F3E">
        <w:rPr>
          <w:vertAlign w:val="superscript"/>
        </w:rPr>
        <w:t>5</w:t>
      </w:r>
      <w:r>
        <w:t xml:space="preserve">Quand il entendit ces mots, </w:t>
      </w:r>
      <w:proofErr w:type="spellStart"/>
      <w:r>
        <w:t>Ananias</w:t>
      </w:r>
      <w:proofErr w:type="spellEnd"/>
      <w:r>
        <w:t xml:space="preserve"> tomba et expira. Une grande crainte saisit tous ceux qui l’apprenaient. </w:t>
      </w:r>
      <w:r w:rsidRPr="00497F3E">
        <w:rPr>
          <w:vertAlign w:val="superscript"/>
        </w:rPr>
        <w:t>6</w:t>
      </w:r>
      <w:r>
        <w:t xml:space="preserve">Les jeunes gens vinrent alors ensevelir le corps et l’emportèrent pour l’enterrer. </w:t>
      </w:r>
      <w:r w:rsidRPr="00497F3E">
        <w:rPr>
          <w:vertAlign w:val="superscript"/>
        </w:rPr>
        <w:t>7</w:t>
      </w:r>
      <w:r>
        <w:t xml:space="preserve">Trois heures environ s’écoulèrent ; sa femme entra, sans savoir ce qui était arrivé. </w:t>
      </w:r>
      <w:r w:rsidRPr="00497F3E">
        <w:rPr>
          <w:vertAlign w:val="superscript"/>
        </w:rPr>
        <w:t>8</w:t>
      </w:r>
      <w:r>
        <w:t xml:space="preserve">Pierre l’interpella : </w:t>
      </w:r>
    </w:p>
    <w:p w14:paraId="0BA85FDB" w14:textId="77777777" w:rsidR="00497F3E" w:rsidRDefault="00497F3E" w:rsidP="00497F3E">
      <w:pPr>
        <w:pStyle w:val="enum10"/>
      </w:pPr>
      <w:r>
        <w:t>-</w:t>
      </w:r>
      <w:r>
        <w:tab/>
        <w:t>« </w:t>
      </w:r>
      <w:r w:rsidR="00203ED4">
        <w:t>Dis-moi, c’est bien tel prix que vous avez vendu le terrain ?</w:t>
      </w:r>
      <w:r>
        <w:t> »</w:t>
      </w:r>
    </w:p>
    <w:p w14:paraId="6E4A84EA" w14:textId="77777777" w:rsidR="00497F3E" w:rsidRDefault="00203ED4" w:rsidP="00497F3E">
      <w:r>
        <w:t xml:space="preserve">Elle dit : </w:t>
      </w:r>
    </w:p>
    <w:p w14:paraId="67BE4E00" w14:textId="77777777" w:rsidR="00497F3E" w:rsidRDefault="00497F3E" w:rsidP="00497F3E">
      <w:pPr>
        <w:pStyle w:val="enum10"/>
      </w:pPr>
      <w:r>
        <w:t>-</w:t>
      </w:r>
      <w:r>
        <w:tab/>
        <w:t>« </w:t>
      </w:r>
      <w:r w:rsidR="00203ED4">
        <w:t>Oui, c’est bien ce prix-là !</w:t>
      </w:r>
      <w:r>
        <w:t> »</w:t>
      </w:r>
      <w:r w:rsidR="00203ED4">
        <w:t xml:space="preserve"> </w:t>
      </w:r>
    </w:p>
    <w:p w14:paraId="44647049" w14:textId="77777777" w:rsidR="00497F3E" w:rsidRDefault="00203ED4" w:rsidP="00497F3E">
      <w:r w:rsidRPr="00497F3E">
        <w:rPr>
          <w:vertAlign w:val="superscript"/>
        </w:rPr>
        <w:t>9</w:t>
      </w:r>
      <w:r>
        <w:t xml:space="preserve">Alors Pierre reprit : </w:t>
      </w:r>
    </w:p>
    <w:p w14:paraId="5A18D508" w14:textId="77777777" w:rsidR="00497F3E" w:rsidRDefault="00497F3E" w:rsidP="00497F3E">
      <w:pPr>
        <w:pStyle w:val="enum10"/>
      </w:pPr>
      <w:r>
        <w:t>-</w:t>
      </w:r>
      <w:r>
        <w:tab/>
        <w:t>« </w:t>
      </w:r>
      <w:r w:rsidR="00203ED4">
        <w:t>Comment avez-vous pu vous mettre d’accord pour provoquer l’Esprit du Seigneur ? Ecoute : les pas de ceux qui viennent d’enterrer ton mari sont à la porte ; ils vont t’emporter, toi aussi.</w:t>
      </w:r>
      <w:r>
        <w:t> »</w:t>
      </w:r>
      <w:r w:rsidR="00203ED4">
        <w:t xml:space="preserve"> </w:t>
      </w:r>
    </w:p>
    <w:p w14:paraId="4BBCB80F" w14:textId="2272BA6C" w:rsidR="00203ED4" w:rsidRDefault="00203ED4" w:rsidP="00497F3E">
      <w:r w:rsidRPr="00497F3E">
        <w:rPr>
          <w:vertAlign w:val="superscript"/>
        </w:rPr>
        <w:t>10</w:t>
      </w:r>
      <w:r>
        <w:t xml:space="preserve">Aussitôt elle tomba aux pieds de Pierre et expira. Quand les jeunes gens rentrèrent, ils la trouvèrent morte et l’emportèrent pour l’enterrer auprès de son mari. </w:t>
      </w:r>
      <w:r w:rsidRPr="00497F3E">
        <w:rPr>
          <w:vertAlign w:val="superscript"/>
        </w:rPr>
        <w:t>11</w:t>
      </w:r>
      <w:r>
        <w:t>Une grande crainte saisit alors toute l’Eglise et tous ceux qui apprenaient cet événement.</w:t>
      </w:r>
    </w:p>
    <w:p w14:paraId="21EDF197" w14:textId="08984E78" w:rsidR="00203ED4" w:rsidRDefault="00203ED4" w:rsidP="00203ED4">
      <w:r w:rsidRPr="00497F3E">
        <w:rPr>
          <w:vertAlign w:val="superscript"/>
        </w:rPr>
        <w:t>12</w:t>
      </w:r>
      <w:r>
        <w:t xml:space="preserve">Beaucoup de signes et de prodiges s’accomplissaient dans le peuple par la main des apôtres. Ils se tenaient tous, unanimes, sous le Portique de Salomon, </w:t>
      </w:r>
      <w:r w:rsidRPr="00497F3E">
        <w:rPr>
          <w:vertAlign w:val="superscript"/>
        </w:rPr>
        <w:t>13</w:t>
      </w:r>
      <w:r>
        <w:t xml:space="preserve">mais personne d’autre n’osait s’agréger à eux ; le peuple faisait pourtant leur éloge, </w:t>
      </w:r>
      <w:r w:rsidRPr="00497F3E">
        <w:rPr>
          <w:vertAlign w:val="superscript"/>
        </w:rPr>
        <w:t>14</w:t>
      </w:r>
      <w:r>
        <w:t xml:space="preserve">et des multitudes de plus en plus nombreuses d’hommes et de femmes se ralliaient, par la foi, au Seigneur. </w:t>
      </w:r>
      <w:r w:rsidRPr="00497F3E">
        <w:rPr>
          <w:vertAlign w:val="superscript"/>
        </w:rPr>
        <w:t>15</w:t>
      </w:r>
      <w:r>
        <w:t xml:space="preserve">On en venait à sortir les malades dans les rues, on les plaçait sur des lits ou des civières, afin que Pierre, au passage, touche au moins l’un ou l’autre de son ombre. </w:t>
      </w:r>
      <w:r w:rsidRPr="00497F3E">
        <w:rPr>
          <w:vertAlign w:val="superscript"/>
        </w:rPr>
        <w:t>16</w:t>
      </w:r>
      <w:r>
        <w:t>La multitude accourait aussi des localités voisines de Jérusalem, portant des malades et des gens que tourmentaient des esprits impurs, et tous étaient guéris.</w:t>
      </w:r>
    </w:p>
    <w:p w14:paraId="560715DA" w14:textId="14871327" w:rsidR="00497F3E" w:rsidRDefault="00497F3E" w:rsidP="00497F3E">
      <w:pPr>
        <w:pStyle w:val="Titre4"/>
      </w:pPr>
      <w:bookmarkStart w:id="0" w:name="_Hlk500856343"/>
      <w:r>
        <w:t>Nouvelle arrestation de Pierre</w:t>
      </w:r>
      <w:r w:rsidR="003C26B7">
        <w:t xml:space="preserve"> et des apôtres</w:t>
      </w:r>
      <w:r w:rsidR="008D1AA1">
        <w:t>,</w:t>
      </w:r>
      <w:r>
        <w:t xml:space="preserve"> libération miraculeuse</w:t>
      </w:r>
      <w:r w:rsidR="008D1AA1">
        <w:t>, intervention de Gamaliel</w:t>
      </w:r>
      <w:r>
        <w:t xml:space="preserve"> (Ac 5,17-</w:t>
      </w:r>
      <w:r w:rsidR="008D1AA1">
        <w:t>42</w:t>
      </w:r>
      <w:r w:rsidR="00117D83">
        <w:t>)</w:t>
      </w:r>
    </w:p>
    <w:bookmarkEnd w:id="0"/>
    <w:p w14:paraId="0B5B9E91" w14:textId="77777777" w:rsidR="00497F3E" w:rsidRDefault="00203ED4" w:rsidP="00203ED4">
      <w:r w:rsidRPr="00497F3E">
        <w:rPr>
          <w:vertAlign w:val="superscript"/>
        </w:rPr>
        <w:t>17</w:t>
      </w:r>
      <w:r>
        <w:t xml:space="preserve">Sur ces entrefaites le Grand Prêtre et tout son entourage-il s’agissait du parti des Sadducéens - furent remplis de fureur ; </w:t>
      </w:r>
      <w:r w:rsidRPr="00497F3E">
        <w:rPr>
          <w:vertAlign w:val="superscript"/>
        </w:rPr>
        <w:t>18</w:t>
      </w:r>
      <w:r>
        <w:t xml:space="preserve">ils firent appréhender les apôtres et les jetèrent publiquement en prison. </w:t>
      </w:r>
      <w:r w:rsidRPr="00497F3E">
        <w:rPr>
          <w:vertAlign w:val="superscript"/>
        </w:rPr>
        <w:t>19</w:t>
      </w:r>
      <w:r>
        <w:t xml:space="preserve">Mais, pendant la nuit, l’ange du Seigneur ouvrit les portes de la prison, les fit sortir et leur dit : </w:t>
      </w:r>
    </w:p>
    <w:p w14:paraId="6FEFCD86" w14:textId="77777777" w:rsidR="00497F3E" w:rsidRDefault="00497F3E" w:rsidP="00497F3E">
      <w:pPr>
        <w:pStyle w:val="enum10"/>
      </w:pPr>
      <w:r>
        <w:rPr>
          <w:vertAlign w:val="superscript"/>
        </w:rPr>
        <w:lastRenderedPageBreak/>
        <w:t>-</w:t>
      </w:r>
      <w:r>
        <w:rPr>
          <w:vertAlign w:val="superscript"/>
        </w:rPr>
        <w:tab/>
      </w:r>
      <w:r w:rsidR="00203ED4" w:rsidRPr="00497F3E">
        <w:rPr>
          <w:vertAlign w:val="superscript"/>
        </w:rPr>
        <w:t>20</w:t>
      </w:r>
      <w:r>
        <w:t> « </w:t>
      </w:r>
      <w:r w:rsidR="00203ED4">
        <w:t>Allez, tenez-vous dans le temple, et là, annoncez au peuple toutes ces paroles de vie !</w:t>
      </w:r>
      <w:r>
        <w:t> »</w:t>
      </w:r>
    </w:p>
    <w:p w14:paraId="29094BC8" w14:textId="77777777" w:rsidR="00497F3E" w:rsidRDefault="00203ED4" w:rsidP="00497F3E">
      <w:r w:rsidRPr="00497F3E">
        <w:rPr>
          <w:vertAlign w:val="superscript"/>
        </w:rPr>
        <w:t>21</w:t>
      </w:r>
      <w:r>
        <w:t xml:space="preserve">Ils l’écoutèrent ; dès le point du jour, ils se rendirent au temple ; et là ils enseignaient. Le Grand Prêtre arriva ; lui et son entourage convoquèrent le Sanhédrin, assemblée plénière des Israélites, et ils envoyèrent chercher les apôtres à la prison. </w:t>
      </w:r>
      <w:r w:rsidRPr="00497F3E">
        <w:rPr>
          <w:vertAlign w:val="superscript"/>
        </w:rPr>
        <w:t>22</w:t>
      </w:r>
      <w:r>
        <w:t xml:space="preserve">Mais les serviteurs, une fois sur place, ne les trouvèrent pas dans le cachot. De retour, ils rendirent compte en ces termes : </w:t>
      </w:r>
    </w:p>
    <w:p w14:paraId="453B0989" w14:textId="77777777" w:rsidR="00497F3E" w:rsidRDefault="00497F3E" w:rsidP="00497F3E">
      <w:pPr>
        <w:pStyle w:val="enum10"/>
      </w:pPr>
      <w:r>
        <w:rPr>
          <w:vertAlign w:val="superscript"/>
        </w:rPr>
        <w:t>-</w:t>
      </w:r>
      <w:r>
        <w:rPr>
          <w:vertAlign w:val="superscript"/>
        </w:rPr>
        <w:tab/>
      </w:r>
      <w:r w:rsidR="00203ED4" w:rsidRPr="00497F3E">
        <w:rPr>
          <w:vertAlign w:val="superscript"/>
        </w:rPr>
        <w:t>23</w:t>
      </w:r>
      <w:r>
        <w:t>« </w:t>
      </w:r>
      <w:r w:rsidR="00203ED4">
        <w:t>Nous avons trouvé la prison soigneusement fermée, et les gardes en faction devant les portes ; mais quand nous avons ouvert, nous n’avons trouvé personne à l’intérieur.</w:t>
      </w:r>
      <w:r>
        <w:t> »</w:t>
      </w:r>
    </w:p>
    <w:p w14:paraId="55207C9F" w14:textId="77777777" w:rsidR="00497F3E" w:rsidRDefault="00203ED4" w:rsidP="00497F3E">
      <w:r w:rsidRPr="00497F3E">
        <w:rPr>
          <w:vertAlign w:val="superscript"/>
        </w:rPr>
        <w:t>24</w:t>
      </w:r>
      <w:r>
        <w:t xml:space="preserve">A l’annonce de ces nouvelles le commandant du temple et les grands prêtres étaient perplexes au sujet des apôtres, se demandant ce qui avait bien pu se passer. </w:t>
      </w:r>
      <w:r w:rsidRPr="00497F3E">
        <w:rPr>
          <w:vertAlign w:val="superscript"/>
        </w:rPr>
        <w:t>25</w:t>
      </w:r>
      <w:r>
        <w:t xml:space="preserve">Mais quelqu’un vint leur annoncer : </w:t>
      </w:r>
    </w:p>
    <w:p w14:paraId="4059F50A" w14:textId="27D94DE1" w:rsidR="00203ED4" w:rsidRDefault="00497F3E" w:rsidP="00497F3E">
      <w:pPr>
        <w:pStyle w:val="enum10"/>
      </w:pPr>
      <w:r>
        <w:t>-</w:t>
      </w:r>
      <w:r>
        <w:tab/>
        <w:t>« </w:t>
      </w:r>
      <w:r w:rsidR="00203ED4">
        <w:t>Voici que les hommes que vous aviez jetés en prison se tiennent dans le temple, et ils instruisent le peuple.</w:t>
      </w:r>
      <w:r>
        <w:t> »</w:t>
      </w:r>
    </w:p>
    <w:p w14:paraId="07D53AEF" w14:textId="77777777" w:rsidR="00497F3E" w:rsidRDefault="00203ED4" w:rsidP="00203ED4">
      <w:r w:rsidRPr="00497F3E">
        <w:rPr>
          <w:vertAlign w:val="superscript"/>
        </w:rPr>
        <w:t>26</w:t>
      </w:r>
      <w:r>
        <w:t xml:space="preserve">Alors le commandant partit avec les serviteurs pour ramener les apôtres, sans violence toutefois, car ils redoutaient que le peuple ne leur jette des pierres. </w:t>
      </w:r>
      <w:r w:rsidRPr="00497F3E">
        <w:rPr>
          <w:vertAlign w:val="superscript"/>
        </w:rPr>
        <w:t>27</w:t>
      </w:r>
      <w:r>
        <w:t xml:space="preserve">Ils les amenèrent donc, les présentèrent au Sanhédrin et le Grand Prêtre les interrogea : </w:t>
      </w:r>
    </w:p>
    <w:p w14:paraId="5BBB7BEC" w14:textId="1CEC2522" w:rsidR="00497F3E" w:rsidRDefault="00497F3E" w:rsidP="00497F3E">
      <w:pPr>
        <w:pStyle w:val="enum10"/>
      </w:pPr>
      <w:r>
        <w:t>-</w:t>
      </w:r>
      <w:r>
        <w:tab/>
      </w:r>
      <w:r w:rsidR="00203ED4" w:rsidRPr="00497F3E">
        <w:rPr>
          <w:vertAlign w:val="superscript"/>
        </w:rPr>
        <w:t>28</w:t>
      </w:r>
      <w:r>
        <w:t>« </w:t>
      </w:r>
      <w:r w:rsidR="00203ED4">
        <w:t>Nous vous avions formellement interdit, leur dit-il, d’enseigner ce nom-là, et voilà que vous avez rempli Jérusalem de votre doctrine ; vous voulez donc faire retomber sur nous le sang de cet homme !</w:t>
      </w:r>
      <w:r>
        <w:t> »</w:t>
      </w:r>
    </w:p>
    <w:p w14:paraId="6566AC5D" w14:textId="77777777" w:rsidR="00497F3E" w:rsidRDefault="00203ED4" w:rsidP="00497F3E">
      <w:r w:rsidRPr="00497F3E">
        <w:rPr>
          <w:vertAlign w:val="superscript"/>
        </w:rPr>
        <w:t>29</w:t>
      </w:r>
      <w:r>
        <w:t xml:space="preserve">Mais Pierre et les apôtres répondirent : </w:t>
      </w:r>
    </w:p>
    <w:p w14:paraId="5C64EFCB" w14:textId="3B401CD1" w:rsidR="00497F3E" w:rsidRDefault="00497F3E" w:rsidP="00497F3E">
      <w:pPr>
        <w:pStyle w:val="enum10"/>
      </w:pPr>
      <w:r>
        <w:t>-</w:t>
      </w:r>
      <w:r>
        <w:tab/>
        <w:t>« </w:t>
      </w:r>
      <w:r w:rsidR="00203ED4">
        <w:t xml:space="preserve">Il faut obéir à Dieu plutôt qu’aux hommes. </w:t>
      </w:r>
      <w:r w:rsidR="00203ED4" w:rsidRPr="00497F3E">
        <w:rPr>
          <w:vertAlign w:val="superscript"/>
        </w:rPr>
        <w:t>30</w:t>
      </w:r>
      <w:r w:rsidR="00203ED4">
        <w:t xml:space="preserve">Le Dieu de nos pères a ressuscité Jésus que vous aviez exécuté en le pendant au bois. </w:t>
      </w:r>
      <w:r w:rsidR="00203ED4" w:rsidRPr="00497F3E">
        <w:rPr>
          <w:vertAlign w:val="superscript"/>
        </w:rPr>
        <w:t>31</w:t>
      </w:r>
      <w:r w:rsidR="00203ED4">
        <w:t xml:space="preserve">C’est lui que Dieu a exalté par sa droite comme Prince et Sauveur, pour donner à Israël la conversion et le pardon des péchés. </w:t>
      </w:r>
      <w:r w:rsidR="00203ED4" w:rsidRPr="00497F3E">
        <w:rPr>
          <w:vertAlign w:val="superscript"/>
        </w:rPr>
        <w:t>32</w:t>
      </w:r>
      <w:r w:rsidR="00203ED4">
        <w:t>Nous sommes témoins de ces événements, nous et l’Esprit Saint que Dieu a donné à ceux qui lui obéissent.</w:t>
      </w:r>
      <w:r>
        <w:t> »</w:t>
      </w:r>
      <w:r w:rsidR="00203ED4">
        <w:t xml:space="preserve"> </w:t>
      </w:r>
    </w:p>
    <w:p w14:paraId="0D32FA7A" w14:textId="77777777" w:rsidR="008D1AA1" w:rsidRDefault="00203ED4" w:rsidP="00497F3E">
      <w:r w:rsidRPr="00497F3E">
        <w:rPr>
          <w:vertAlign w:val="superscript"/>
        </w:rPr>
        <w:t>33</w:t>
      </w:r>
      <w:r>
        <w:t xml:space="preserve">Exaspérés par cette déclaration, ils envisagèrent de les faire mourir. </w:t>
      </w:r>
      <w:r w:rsidRPr="00497F3E">
        <w:rPr>
          <w:vertAlign w:val="superscript"/>
        </w:rPr>
        <w:t>34</w:t>
      </w:r>
      <w:r>
        <w:t xml:space="preserve">Mais un homme se leva dans le Sanhédrin : c’était un Pharisien du nom de Gamaliel, un docteur de la Loi estimé de tout le peuple. Il ordonna de faire sortir un instant les prévenus, </w:t>
      </w:r>
      <w:r w:rsidRPr="008D1AA1">
        <w:rPr>
          <w:vertAlign w:val="superscript"/>
        </w:rPr>
        <w:t>35</w:t>
      </w:r>
      <w:r>
        <w:t xml:space="preserve">puis il déclara : </w:t>
      </w:r>
    </w:p>
    <w:p w14:paraId="6484CD7A" w14:textId="257BFD45" w:rsidR="00186274" w:rsidRDefault="008D1AA1" w:rsidP="008D1AA1">
      <w:pPr>
        <w:pStyle w:val="enum10"/>
      </w:pPr>
      <w:r>
        <w:t>-</w:t>
      </w:r>
      <w:r>
        <w:tab/>
        <w:t>« </w:t>
      </w:r>
      <w:r w:rsidR="00203ED4">
        <w:t xml:space="preserve">Israélites, prenez bien garde à ce que vous allez faire dans le cas de ces gens. </w:t>
      </w:r>
      <w:r w:rsidR="00203ED4" w:rsidRPr="008D1AA1">
        <w:rPr>
          <w:vertAlign w:val="superscript"/>
        </w:rPr>
        <w:t>36</w:t>
      </w:r>
      <w:r w:rsidR="00203ED4">
        <w:t xml:space="preserve">Ces derniers temps, on a vu surgir </w:t>
      </w:r>
      <w:proofErr w:type="spellStart"/>
      <w:r w:rsidR="00203ED4">
        <w:t>Theudas</w:t>
      </w:r>
      <w:proofErr w:type="spellEnd"/>
      <w:r w:rsidR="00203ED4">
        <w:t xml:space="preserve"> : il prétendait être quelqu’un et avait rallié environ quatre cents hommes ; lui-même a été tué, tous ceux qui l’avaient suivi se sont débandés, et il n’en est rien resté. </w:t>
      </w:r>
      <w:r w:rsidR="00203ED4" w:rsidRPr="008D1AA1">
        <w:rPr>
          <w:vertAlign w:val="superscript"/>
        </w:rPr>
        <w:t>37</w:t>
      </w:r>
      <w:r w:rsidR="00203ED4">
        <w:t xml:space="preserve">On a vu surgir ensuite Judas le Galiléen, à l’époque du recensement : il avait soulevé du monde à sa suite ; lui aussi a péri, et tous ceux qui l’avaient suivi se sont dispersés. </w:t>
      </w:r>
      <w:r w:rsidR="00203ED4" w:rsidRPr="008D1AA1">
        <w:rPr>
          <w:vertAlign w:val="superscript"/>
        </w:rPr>
        <w:t>38</w:t>
      </w:r>
      <w:r w:rsidR="00203ED4">
        <w:t xml:space="preserve">Alors, je vous le dis, ne vous occupez donc plus de ces gens et laissez-les aller ! Si c’est des hommes en effet que vient leur résolution ou leur entreprise, elle disparaîtra d’elle-même ; </w:t>
      </w:r>
      <w:r w:rsidR="00203ED4" w:rsidRPr="008D1AA1">
        <w:rPr>
          <w:vertAlign w:val="superscript"/>
        </w:rPr>
        <w:t>39</w:t>
      </w:r>
      <w:r w:rsidR="00203ED4">
        <w:t xml:space="preserve">si c’est de Dieu, vous ne pourrez pas les faire disparaître. </w:t>
      </w:r>
      <w:bookmarkStart w:id="1" w:name="_Hlk500862302"/>
      <w:r w:rsidR="00203ED4">
        <w:t>N’allez pas risquer de vous trouver en guerre avec Dieu !</w:t>
      </w:r>
      <w:bookmarkEnd w:id="1"/>
      <w:r>
        <w:t> »</w:t>
      </w:r>
    </w:p>
    <w:p w14:paraId="2AE802F1" w14:textId="2EB93DD5" w:rsidR="00203ED4" w:rsidRPr="00203ED4" w:rsidRDefault="00203ED4" w:rsidP="00497F3E">
      <w:r>
        <w:t xml:space="preserve">Se rangeant à son avis, </w:t>
      </w:r>
      <w:r w:rsidRPr="008D1AA1">
        <w:rPr>
          <w:vertAlign w:val="superscript"/>
        </w:rPr>
        <w:t>40</w:t>
      </w:r>
      <w:r>
        <w:t xml:space="preserve">ils rappelèrent les apôtres, les firent battre de verges et, après leur avoir enjoint de ne plus prononcer le nom de Jésus, ils les relâchèrent. </w:t>
      </w:r>
      <w:r w:rsidRPr="008D1AA1">
        <w:rPr>
          <w:vertAlign w:val="superscript"/>
        </w:rPr>
        <w:t>41</w:t>
      </w:r>
      <w:r>
        <w:t xml:space="preserve">Les apôtres quittèrent donc le Sanhédrin, tout heureux d’avoir été trouvés dignes de subir des outrages pour le Nom. </w:t>
      </w:r>
      <w:bookmarkStart w:id="2" w:name="_Hlk500862353"/>
      <w:r w:rsidRPr="008D1AA1">
        <w:rPr>
          <w:vertAlign w:val="superscript"/>
        </w:rPr>
        <w:t>42</w:t>
      </w:r>
      <w:r>
        <w:t>Chaque jour, au temple comme à domicile, ils ne cessaient d’enseigner et d’annoncer la Bonne Nouvelle de Jésus Messie.</w:t>
      </w:r>
      <w:bookmarkEnd w:id="2"/>
    </w:p>
    <w:p w14:paraId="2B75FAFB" w14:textId="77777777" w:rsidR="00FD3466" w:rsidRDefault="00B77C17" w:rsidP="001B6DBD">
      <w:pPr>
        <w:pStyle w:val="Titre4"/>
      </w:pPr>
      <w:r>
        <w:t>Paroles de vie</w:t>
      </w:r>
      <w:r w:rsidR="00203ED4">
        <w:t> ?</w:t>
      </w:r>
      <w:r w:rsidR="008D1AA1">
        <w:t xml:space="preserve"> </w:t>
      </w:r>
    </w:p>
    <w:p w14:paraId="41360770" w14:textId="50C833BF" w:rsidR="00FD3466" w:rsidRDefault="00B77C17" w:rsidP="001B6DBD">
      <w:pPr>
        <w:pStyle w:val="Titre4"/>
      </w:pPr>
      <w:r>
        <w:t>Lumières pour nous aujourd'hui</w:t>
      </w:r>
      <w:r w:rsidR="00203ED4">
        <w:t> ?</w:t>
      </w:r>
      <w:r w:rsidR="008D1AA1">
        <w:t xml:space="preserve"> </w:t>
      </w:r>
    </w:p>
    <w:p w14:paraId="5B330AD4" w14:textId="682A4BCB" w:rsidR="00294054" w:rsidRDefault="001B6DBD" w:rsidP="001B6DBD">
      <w:pPr>
        <w:pStyle w:val="Titre4"/>
      </w:pPr>
      <w:r>
        <w:t>A quoi je m’engage en demandant la confirmation à la lumière de ce texte ?</w:t>
      </w:r>
    </w:p>
    <w:p w14:paraId="39AA9811" w14:textId="4326D508" w:rsidR="00FD3466" w:rsidRPr="00FD3466" w:rsidRDefault="00FD3466" w:rsidP="00FD3466">
      <w:pPr>
        <w:pStyle w:val="Titre4"/>
      </w:pPr>
      <w:r>
        <w:t>Quelles sont les « persécutions » qui fragilisent notre foi chrétienne aujourd'hui ?</w:t>
      </w:r>
      <w:bookmarkStart w:id="3" w:name="_GoBack"/>
      <w:bookmarkEnd w:id="3"/>
    </w:p>
    <w:sectPr w:rsidR="00FD3466" w:rsidRPr="00FD3466" w:rsidSect="00893F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5F3A" w14:textId="77777777" w:rsidR="00297E3F" w:rsidRDefault="00297E3F" w:rsidP="00D9111C">
      <w:pPr>
        <w:spacing w:after="0"/>
      </w:pPr>
      <w:r>
        <w:separator/>
      </w:r>
    </w:p>
  </w:endnote>
  <w:endnote w:type="continuationSeparator" w:id="0">
    <w:p w14:paraId="231ABBF9" w14:textId="77777777" w:rsidR="00297E3F" w:rsidRDefault="00297E3F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AA1F" w14:textId="77777777" w:rsidR="00894379" w:rsidRDefault="00894379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6DFC" w14:textId="6168D420" w:rsidR="00894379" w:rsidRDefault="00297E3F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894379">
          <w:fldChar w:fldCharType="begin"/>
        </w:r>
        <w:r w:rsidR="00894379">
          <w:instrText xml:space="preserve"> PAGE   \* MERGEFORMAT </w:instrText>
        </w:r>
        <w:r w:rsidR="00894379">
          <w:fldChar w:fldCharType="separate"/>
        </w:r>
        <w:r w:rsidR="00911CA0">
          <w:rPr>
            <w:noProof/>
          </w:rPr>
          <w:t>2</w:t>
        </w:r>
        <w:r w:rsidR="00894379">
          <w:rPr>
            <w:noProof/>
          </w:rPr>
          <w:fldChar w:fldCharType="end"/>
        </w:r>
      </w:sdtContent>
    </w:sdt>
    <w:r w:rsidR="00894379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CC9" w14:textId="77777777" w:rsidR="00894379" w:rsidRDefault="00894379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0F25E" w14:textId="77777777" w:rsidR="00297E3F" w:rsidRDefault="00297E3F" w:rsidP="00D9111C">
      <w:pPr>
        <w:spacing w:after="0"/>
      </w:pPr>
      <w:r>
        <w:separator/>
      </w:r>
    </w:p>
  </w:footnote>
  <w:footnote w:type="continuationSeparator" w:id="0">
    <w:p w14:paraId="15804946" w14:textId="77777777" w:rsidR="00297E3F" w:rsidRDefault="00297E3F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12CC" w14:textId="77777777" w:rsidR="00894379" w:rsidRDefault="00894379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08FE" w14:textId="78D6EF65" w:rsidR="00894379" w:rsidRDefault="00894379">
    <w:pPr>
      <w:pStyle w:val="En-tte"/>
    </w:pPr>
    <w:r>
      <w:t>Fiches préparation à la confirmation – Père Bruno Cadart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288D" w14:textId="77777777" w:rsidR="00894379" w:rsidRDefault="00894379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9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6"/>
  </w:num>
  <w:num w:numId="22">
    <w:abstractNumId w:val="26"/>
  </w:num>
  <w:num w:numId="23">
    <w:abstractNumId w:val="16"/>
  </w:num>
  <w:num w:numId="24">
    <w:abstractNumId w:val="7"/>
  </w:num>
  <w:num w:numId="25">
    <w:abstractNumId w:val="9"/>
  </w:num>
  <w:num w:numId="26">
    <w:abstractNumId w:val="15"/>
  </w:num>
  <w:num w:numId="27">
    <w:abstractNumId w:val="20"/>
  </w:num>
  <w:num w:numId="28">
    <w:abstractNumId w:val="27"/>
  </w:num>
  <w:num w:numId="29">
    <w:abstractNumId w:val="14"/>
  </w:num>
  <w:num w:numId="30">
    <w:abstractNumId w:val="28"/>
  </w:num>
  <w:num w:numId="31">
    <w:abstractNumId w:val="12"/>
  </w:num>
  <w:num w:numId="32">
    <w:abstractNumId w:val="13"/>
  </w:num>
  <w:num w:numId="33">
    <w:abstractNumId w:val="2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FE8"/>
    <w:rsid w:val="0001388C"/>
    <w:rsid w:val="000140B2"/>
    <w:rsid w:val="000140D6"/>
    <w:rsid w:val="000158E0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6E63"/>
    <w:rsid w:val="000271EE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408"/>
    <w:rsid w:val="00043BC7"/>
    <w:rsid w:val="0004439A"/>
    <w:rsid w:val="00044DFF"/>
    <w:rsid w:val="00045A8C"/>
    <w:rsid w:val="00045DF0"/>
    <w:rsid w:val="000467F0"/>
    <w:rsid w:val="00047205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5DF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49E"/>
    <w:rsid w:val="000A4785"/>
    <w:rsid w:val="000A49A4"/>
    <w:rsid w:val="000A51B2"/>
    <w:rsid w:val="000A5295"/>
    <w:rsid w:val="000A5566"/>
    <w:rsid w:val="000A5C52"/>
    <w:rsid w:val="000A65A5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8F"/>
    <w:rsid w:val="000D2BBC"/>
    <w:rsid w:val="000D2D75"/>
    <w:rsid w:val="000D302C"/>
    <w:rsid w:val="000D33DC"/>
    <w:rsid w:val="000D3B05"/>
    <w:rsid w:val="000D43FB"/>
    <w:rsid w:val="000D4638"/>
    <w:rsid w:val="000D534F"/>
    <w:rsid w:val="000D57B0"/>
    <w:rsid w:val="000D66E5"/>
    <w:rsid w:val="000D69AE"/>
    <w:rsid w:val="000D6DE7"/>
    <w:rsid w:val="000D70AE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17D83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A8F"/>
    <w:rsid w:val="00136B3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274"/>
    <w:rsid w:val="001864FA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AB3"/>
    <w:rsid w:val="00195E08"/>
    <w:rsid w:val="00195F9C"/>
    <w:rsid w:val="00196188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6923"/>
    <w:rsid w:val="001B6DBD"/>
    <w:rsid w:val="001B6F34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794"/>
    <w:rsid w:val="001E08B6"/>
    <w:rsid w:val="001E091F"/>
    <w:rsid w:val="001E178A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E00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3ED4"/>
    <w:rsid w:val="00204582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844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4054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97E3F"/>
    <w:rsid w:val="002A0408"/>
    <w:rsid w:val="002A0700"/>
    <w:rsid w:val="002A0AA3"/>
    <w:rsid w:val="002A0DE8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981"/>
    <w:rsid w:val="002A4B90"/>
    <w:rsid w:val="002A548A"/>
    <w:rsid w:val="002A568B"/>
    <w:rsid w:val="002A5A89"/>
    <w:rsid w:val="002A5E0C"/>
    <w:rsid w:val="002A63D3"/>
    <w:rsid w:val="002A65CE"/>
    <w:rsid w:val="002A67E8"/>
    <w:rsid w:val="002A6AE1"/>
    <w:rsid w:val="002A71D8"/>
    <w:rsid w:val="002A7A0D"/>
    <w:rsid w:val="002B1732"/>
    <w:rsid w:val="002B1D7C"/>
    <w:rsid w:val="002B25C6"/>
    <w:rsid w:val="002B2BEE"/>
    <w:rsid w:val="002B32AC"/>
    <w:rsid w:val="002B33C2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3D7F"/>
    <w:rsid w:val="002C3F17"/>
    <w:rsid w:val="002C3F60"/>
    <w:rsid w:val="002C4585"/>
    <w:rsid w:val="002C4772"/>
    <w:rsid w:val="002C4922"/>
    <w:rsid w:val="002C4C3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9C0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96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318E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8D2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6B7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E7"/>
    <w:rsid w:val="003D0DB2"/>
    <w:rsid w:val="003D0E69"/>
    <w:rsid w:val="003D0E95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4C1"/>
    <w:rsid w:val="004075F8"/>
    <w:rsid w:val="00407929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6CC"/>
    <w:rsid w:val="00435908"/>
    <w:rsid w:val="00435EC4"/>
    <w:rsid w:val="004363E7"/>
    <w:rsid w:val="004365E3"/>
    <w:rsid w:val="0043661B"/>
    <w:rsid w:val="00436865"/>
    <w:rsid w:val="004368B5"/>
    <w:rsid w:val="00436A69"/>
    <w:rsid w:val="00436BE7"/>
    <w:rsid w:val="00436E27"/>
    <w:rsid w:val="00436FDC"/>
    <w:rsid w:val="00437634"/>
    <w:rsid w:val="00437C66"/>
    <w:rsid w:val="00437D14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1B67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3A55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D82"/>
    <w:rsid w:val="00472C7B"/>
    <w:rsid w:val="00473777"/>
    <w:rsid w:val="00473AB7"/>
    <w:rsid w:val="004746D4"/>
    <w:rsid w:val="0047508C"/>
    <w:rsid w:val="004764AB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3DB5"/>
    <w:rsid w:val="00484435"/>
    <w:rsid w:val="0048483A"/>
    <w:rsid w:val="00485350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97F3E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0AF"/>
    <w:rsid w:val="004D0319"/>
    <w:rsid w:val="004D0868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8C6"/>
    <w:rsid w:val="004D4B25"/>
    <w:rsid w:val="004D51D5"/>
    <w:rsid w:val="004D52C7"/>
    <w:rsid w:val="004D56E5"/>
    <w:rsid w:val="004D5D67"/>
    <w:rsid w:val="004D6689"/>
    <w:rsid w:val="004D6D60"/>
    <w:rsid w:val="004D7735"/>
    <w:rsid w:val="004E1307"/>
    <w:rsid w:val="004E13CB"/>
    <w:rsid w:val="004E1D4A"/>
    <w:rsid w:val="004E22E4"/>
    <w:rsid w:val="004E27AD"/>
    <w:rsid w:val="004E289A"/>
    <w:rsid w:val="004E2C9D"/>
    <w:rsid w:val="004E3011"/>
    <w:rsid w:val="004E3365"/>
    <w:rsid w:val="004E33B1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AAE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E28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5A2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F9B"/>
    <w:rsid w:val="0051206C"/>
    <w:rsid w:val="0051239D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861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043"/>
    <w:rsid w:val="00556648"/>
    <w:rsid w:val="00556D97"/>
    <w:rsid w:val="00556F99"/>
    <w:rsid w:val="0055778C"/>
    <w:rsid w:val="00561F5A"/>
    <w:rsid w:val="00561F87"/>
    <w:rsid w:val="00562A5C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5C2B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900FE"/>
    <w:rsid w:val="0059013F"/>
    <w:rsid w:val="0059052E"/>
    <w:rsid w:val="005906AC"/>
    <w:rsid w:val="00590AF5"/>
    <w:rsid w:val="00591453"/>
    <w:rsid w:val="0059163F"/>
    <w:rsid w:val="005919EA"/>
    <w:rsid w:val="00592F98"/>
    <w:rsid w:val="0059344C"/>
    <w:rsid w:val="00593C5F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FA6"/>
    <w:rsid w:val="005B0C8A"/>
    <w:rsid w:val="005B0F41"/>
    <w:rsid w:val="005B13EF"/>
    <w:rsid w:val="005B168D"/>
    <w:rsid w:val="005B16E3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213D"/>
    <w:rsid w:val="005F2C57"/>
    <w:rsid w:val="005F36CA"/>
    <w:rsid w:val="005F3B30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33AE"/>
    <w:rsid w:val="0061357C"/>
    <w:rsid w:val="006138D2"/>
    <w:rsid w:val="0061407D"/>
    <w:rsid w:val="00614195"/>
    <w:rsid w:val="00614430"/>
    <w:rsid w:val="0061584A"/>
    <w:rsid w:val="006158DC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7772D"/>
    <w:rsid w:val="0068014C"/>
    <w:rsid w:val="0068046A"/>
    <w:rsid w:val="006804BF"/>
    <w:rsid w:val="00680908"/>
    <w:rsid w:val="00680E94"/>
    <w:rsid w:val="006812BA"/>
    <w:rsid w:val="00681302"/>
    <w:rsid w:val="006814AC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CCD"/>
    <w:rsid w:val="006B1DB8"/>
    <w:rsid w:val="006B1FC3"/>
    <w:rsid w:val="006B2092"/>
    <w:rsid w:val="006B218B"/>
    <w:rsid w:val="006B21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2EE2"/>
    <w:rsid w:val="00713811"/>
    <w:rsid w:val="00713DCC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9E9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569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BDB"/>
    <w:rsid w:val="007A1FA9"/>
    <w:rsid w:val="007A23B3"/>
    <w:rsid w:val="007A23FA"/>
    <w:rsid w:val="007A2ACE"/>
    <w:rsid w:val="007A2EF3"/>
    <w:rsid w:val="007A3207"/>
    <w:rsid w:val="007A3C4C"/>
    <w:rsid w:val="007A3F77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35C"/>
    <w:rsid w:val="007D3639"/>
    <w:rsid w:val="007D3902"/>
    <w:rsid w:val="007D3A36"/>
    <w:rsid w:val="007D3DB9"/>
    <w:rsid w:val="007D4489"/>
    <w:rsid w:val="007D46C2"/>
    <w:rsid w:val="007D495A"/>
    <w:rsid w:val="007D5A98"/>
    <w:rsid w:val="007D611A"/>
    <w:rsid w:val="007D6B02"/>
    <w:rsid w:val="007D6C97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7A8"/>
    <w:rsid w:val="007F5801"/>
    <w:rsid w:val="007F5BD0"/>
    <w:rsid w:val="007F62FA"/>
    <w:rsid w:val="007F694E"/>
    <w:rsid w:val="007F6CDF"/>
    <w:rsid w:val="007F7939"/>
    <w:rsid w:val="00800148"/>
    <w:rsid w:val="00800ACD"/>
    <w:rsid w:val="00800C05"/>
    <w:rsid w:val="00801586"/>
    <w:rsid w:val="00802232"/>
    <w:rsid w:val="008022FD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CCF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EAA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47DB"/>
    <w:rsid w:val="00884A2C"/>
    <w:rsid w:val="00884D57"/>
    <w:rsid w:val="00885381"/>
    <w:rsid w:val="00885478"/>
    <w:rsid w:val="00885543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16AD"/>
    <w:rsid w:val="00892A3F"/>
    <w:rsid w:val="008930FA"/>
    <w:rsid w:val="00893294"/>
    <w:rsid w:val="008934C3"/>
    <w:rsid w:val="00893E7A"/>
    <w:rsid w:val="00893F13"/>
    <w:rsid w:val="00893FB5"/>
    <w:rsid w:val="00894379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DC9"/>
    <w:rsid w:val="008B6435"/>
    <w:rsid w:val="008B69A1"/>
    <w:rsid w:val="008B6D68"/>
    <w:rsid w:val="008B6E71"/>
    <w:rsid w:val="008B6ED9"/>
    <w:rsid w:val="008B73AC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D01E5"/>
    <w:rsid w:val="008D01EF"/>
    <w:rsid w:val="008D098B"/>
    <w:rsid w:val="008D0A17"/>
    <w:rsid w:val="008D0F60"/>
    <w:rsid w:val="008D11D8"/>
    <w:rsid w:val="008D1224"/>
    <w:rsid w:val="008D1374"/>
    <w:rsid w:val="008D1AA1"/>
    <w:rsid w:val="008D2961"/>
    <w:rsid w:val="008D2964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2A58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F91"/>
    <w:rsid w:val="008F372B"/>
    <w:rsid w:val="008F39DA"/>
    <w:rsid w:val="008F3D75"/>
    <w:rsid w:val="008F3E9A"/>
    <w:rsid w:val="008F4016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CA0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D28"/>
    <w:rsid w:val="009251B3"/>
    <w:rsid w:val="009258DE"/>
    <w:rsid w:val="00925A32"/>
    <w:rsid w:val="00925BB8"/>
    <w:rsid w:val="0092620B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C7A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0EDE"/>
    <w:rsid w:val="009611E7"/>
    <w:rsid w:val="0096121E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D4"/>
    <w:rsid w:val="009A36E7"/>
    <w:rsid w:val="009A3767"/>
    <w:rsid w:val="009A3A6C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C21"/>
    <w:rsid w:val="009B528B"/>
    <w:rsid w:val="009B554B"/>
    <w:rsid w:val="009B5B76"/>
    <w:rsid w:val="009B5CAB"/>
    <w:rsid w:val="009B5CF6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6F92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F82"/>
    <w:rsid w:val="009E639B"/>
    <w:rsid w:val="009E68A2"/>
    <w:rsid w:val="009E7A0C"/>
    <w:rsid w:val="009E7AA9"/>
    <w:rsid w:val="009E7B1C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430A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C50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89"/>
    <w:rsid w:val="00A67BB0"/>
    <w:rsid w:val="00A67C87"/>
    <w:rsid w:val="00A701C2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5AE9"/>
    <w:rsid w:val="00A77ACF"/>
    <w:rsid w:val="00A77C99"/>
    <w:rsid w:val="00A80329"/>
    <w:rsid w:val="00A804AE"/>
    <w:rsid w:val="00A80AB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4DB0"/>
    <w:rsid w:val="00A950D1"/>
    <w:rsid w:val="00A95561"/>
    <w:rsid w:val="00A955AE"/>
    <w:rsid w:val="00A9574D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819"/>
    <w:rsid w:val="00AB296C"/>
    <w:rsid w:val="00AB29CF"/>
    <w:rsid w:val="00AB2D2B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C4A"/>
    <w:rsid w:val="00AC6D67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28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896"/>
    <w:rsid w:val="00AE7A4A"/>
    <w:rsid w:val="00AF004C"/>
    <w:rsid w:val="00AF04A2"/>
    <w:rsid w:val="00AF08A4"/>
    <w:rsid w:val="00AF0BE4"/>
    <w:rsid w:val="00AF10CF"/>
    <w:rsid w:val="00AF18A0"/>
    <w:rsid w:val="00AF23AF"/>
    <w:rsid w:val="00AF2952"/>
    <w:rsid w:val="00AF381B"/>
    <w:rsid w:val="00AF3A97"/>
    <w:rsid w:val="00AF3E5B"/>
    <w:rsid w:val="00AF3F27"/>
    <w:rsid w:val="00AF407E"/>
    <w:rsid w:val="00AF4993"/>
    <w:rsid w:val="00AF5C88"/>
    <w:rsid w:val="00AF677F"/>
    <w:rsid w:val="00AF6836"/>
    <w:rsid w:val="00AF6872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48E"/>
    <w:rsid w:val="00B776D4"/>
    <w:rsid w:val="00B77C17"/>
    <w:rsid w:val="00B80A11"/>
    <w:rsid w:val="00B80A75"/>
    <w:rsid w:val="00B80E15"/>
    <w:rsid w:val="00B81184"/>
    <w:rsid w:val="00B81242"/>
    <w:rsid w:val="00B81814"/>
    <w:rsid w:val="00B82173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0FC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29EA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0C5A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B4"/>
    <w:rsid w:val="00CC42B7"/>
    <w:rsid w:val="00CC42FE"/>
    <w:rsid w:val="00CC451E"/>
    <w:rsid w:val="00CC4592"/>
    <w:rsid w:val="00CC47A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6CF4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390E"/>
    <w:rsid w:val="00D03F3D"/>
    <w:rsid w:val="00D040EE"/>
    <w:rsid w:val="00D04596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241"/>
    <w:rsid w:val="00D1553D"/>
    <w:rsid w:val="00D15B4C"/>
    <w:rsid w:val="00D178F1"/>
    <w:rsid w:val="00D1796B"/>
    <w:rsid w:val="00D17BDC"/>
    <w:rsid w:val="00D17F90"/>
    <w:rsid w:val="00D201B0"/>
    <w:rsid w:val="00D20426"/>
    <w:rsid w:val="00D20C17"/>
    <w:rsid w:val="00D21096"/>
    <w:rsid w:val="00D21106"/>
    <w:rsid w:val="00D212AE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580"/>
    <w:rsid w:val="00D71924"/>
    <w:rsid w:val="00D71B01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77B7B"/>
    <w:rsid w:val="00D80506"/>
    <w:rsid w:val="00D80969"/>
    <w:rsid w:val="00D809CA"/>
    <w:rsid w:val="00D80B9D"/>
    <w:rsid w:val="00D80FF3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CEF"/>
    <w:rsid w:val="00DB22E7"/>
    <w:rsid w:val="00DB236E"/>
    <w:rsid w:val="00DB2EE4"/>
    <w:rsid w:val="00DB32FB"/>
    <w:rsid w:val="00DB39CD"/>
    <w:rsid w:val="00DB3B9B"/>
    <w:rsid w:val="00DB3F2D"/>
    <w:rsid w:val="00DB44A6"/>
    <w:rsid w:val="00DB4C4E"/>
    <w:rsid w:val="00DB59C5"/>
    <w:rsid w:val="00DB67ED"/>
    <w:rsid w:val="00DB6D44"/>
    <w:rsid w:val="00DB6D89"/>
    <w:rsid w:val="00DB6DD1"/>
    <w:rsid w:val="00DB7342"/>
    <w:rsid w:val="00DB7BA7"/>
    <w:rsid w:val="00DC07CD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65"/>
    <w:rsid w:val="00DD73D1"/>
    <w:rsid w:val="00DD73DA"/>
    <w:rsid w:val="00DE02CE"/>
    <w:rsid w:val="00DE06B8"/>
    <w:rsid w:val="00DE17CA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D0E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714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8"/>
    <w:rsid w:val="00E102C2"/>
    <w:rsid w:val="00E10A9D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77B"/>
    <w:rsid w:val="00E25A57"/>
    <w:rsid w:val="00E25AD0"/>
    <w:rsid w:val="00E25B32"/>
    <w:rsid w:val="00E25DA4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4348"/>
    <w:rsid w:val="00E44392"/>
    <w:rsid w:val="00E44DAD"/>
    <w:rsid w:val="00E44FB1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AE"/>
    <w:rsid w:val="00E97EDF"/>
    <w:rsid w:val="00EA04A9"/>
    <w:rsid w:val="00EA06AD"/>
    <w:rsid w:val="00EA0A14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4034"/>
    <w:rsid w:val="00EB4E71"/>
    <w:rsid w:val="00EB5550"/>
    <w:rsid w:val="00EB5771"/>
    <w:rsid w:val="00EB5F4B"/>
    <w:rsid w:val="00EB5F8E"/>
    <w:rsid w:val="00EB6105"/>
    <w:rsid w:val="00EB6135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2E5F"/>
    <w:rsid w:val="00EC3174"/>
    <w:rsid w:val="00EC3F29"/>
    <w:rsid w:val="00EC45DE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970"/>
    <w:rsid w:val="00EE4CA8"/>
    <w:rsid w:val="00EE55EB"/>
    <w:rsid w:val="00EE5634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433C"/>
    <w:rsid w:val="00EF4795"/>
    <w:rsid w:val="00EF48C3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329"/>
    <w:rsid w:val="00F2642C"/>
    <w:rsid w:val="00F2659D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3747"/>
    <w:rsid w:val="00F440D7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77B6F"/>
    <w:rsid w:val="00F80105"/>
    <w:rsid w:val="00F801B4"/>
    <w:rsid w:val="00F803D3"/>
    <w:rsid w:val="00F80A0C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528A"/>
    <w:rsid w:val="00F853A2"/>
    <w:rsid w:val="00F8636F"/>
    <w:rsid w:val="00F86398"/>
    <w:rsid w:val="00F86AD9"/>
    <w:rsid w:val="00F86D1E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2D09"/>
    <w:rsid w:val="00FA2F56"/>
    <w:rsid w:val="00FA3112"/>
    <w:rsid w:val="00FA4CF0"/>
    <w:rsid w:val="00FA4D98"/>
    <w:rsid w:val="00FA4DB9"/>
    <w:rsid w:val="00FA51EB"/>
    <w:rsid w:val="00FA54B1"/>
    <w:rsid w:val="00FA554D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466"/>
    <w:rsid w:val="00FD38B3"/>
    <w:rsid w:val="00FD3E41"/>
    <w:rsid w:val="00FD3E6C"/>
    <w:rsid w:val="00FD400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0EC6"/>
    <w:rsid w:val="00FE1710"/>
    <w:rsid w:val="00FE1B18"/>
    <w:rsid w:val="00FE2537"/>
    <w:rsid w:val="00FE3C01"/>
    <w:rsid w:val="00FE3EF4"/>
    <w:rsid w:val="00FE47A9"/>
    <w:rsid w:val="00FE48ED"/>
    <w:rsid w:val="00FE5590"/>
    <w:rsid w:val="00FE5664"/>
    <w:rsid w:val="00FE6648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7B0"/>
    <w:rsid w:val="00FF22B2"/>
    <w:rsid w:val="00FF23ED"/>
    <w:rsid w:val="00FF2475"/>
    <w:rsid w:val="00FF2AE9"/>
    <w:rsid w:val="00FF2B4F"/>
    <w:rsid w:val="00FF2D80"/>
    <w:rsid w:val="00FF314A"/>
    <w:rsid w:val="00FF36B4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ind w:firstLine="0"/>
      <w:jc w:val="left"/>
      <w:outlineLvl w:val="2"/>
    </w:pPr>
    <w:rPr>
      <w:rFonts w:ascii="Arial" w:eastAsia="Times New Roman" w:hAnsi="Arial"/>
      <w:b/>
      <w:bCs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uiPriority w:val="99"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uiPriority w:val="99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 w:firstLine="0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2362C-E0EE-4EF7-9CB6-DBBBA70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1091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11</cp:revision>
  <cp:lastPrinted>2018-01-24T18:57:00Z</cp:lastPrinted>
  <dcterms:created xsi:type="dcterms:W3CDTF">2017-12-12T13:54:00Z</dcterms:created>
  <dcterms:modified xsi:type="dcterms:W3CDTF">2018-12-17T11:03:00Z</dcterms:modified>
</cp:coreProperties>
</file>