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67B5" w14:textId="667F6BA3" w:rsidR="002253B2" w:rsidRDefault="00AE7755" w:rsidP="00AE7755">
      <w:pPr>
        <w:pStyle w:val="Titre1"/>
      </w:pPr>
      <w:r>
        <w:t>La conversion de Paul</w:t>
      </w:r>
      <w:r>
        <w:br/>
        <w:t>Actes des Apôtres 9</w:t>
      </w:r>
    </w:p>
    <w:p w14:paraId="770ECC73" w14:textId="68516615" w:rsidR="00AE7755" w:rsidRDefault="00AE7755" w:rsidP="00AE7755">
      <w:pPr>
        <w:pStyle w:val="Titre4"/>
      </w:pPr>
      <w:bookmarkStart w:id="0" w:name="_Toc99030798"/>
      <w:r>
        <w:t>Lapidation d’Etienne (Ac 7)</w:t>
      </w:r>
    </w:p>
    <w:p w14:paraId="15C633FC" w14:textId="7B710876" w:rsidR="00015C8B" w:rsidRDefault="00817A74" w:rsidP="00015C8B">
      <w:r>
        <w:rPr>
          <w:rFonts w:ascii="Arial Black" w:hAnsi="Arial Black"/>
          <w:sz w:val="28"/>
          <w:szCs w:val="28"/>
        </w:rPr>
        <w:t>7</w:t>
      </w:r>
      <w:r w:rsidR="00CD29A3">
        <w:rPr>
          <w:rFonts w:ascii="Arial Black" w:hAnsi="Arial Black"/>
          <w:sz w:val="28"/>
          <w:szCs w:val="28"/>
        </w:rPr>
        <w:t xml:space="preserve"> </w:t>
      </w:r>
      <w:r w:rsidR="00015C8B" w:rsidRPr="00015C8B">
        <w:rPr>
          <w:vertAlign w:val="superscript"/>
        </w:rPr>
        <w:t>54</w:t>
      </w:r>
      <w:r w:rsidR="00015C8B">
        <w:t xml:space="preserve">Les membres du Conseil devinrent furieux en entendant ces paroles et ils grinçaient des dents de colère contre Etienne. </w:t>
      </w:r>
      <w:r w:rsidR="00015C8B" w:rsidRPr="00015C8B">
        <w:rPr>
          <w:vertAlign w:val="superscript"/>
        </w:rPr>
        <w:t>55</w:t>
      </w:r>
      <w:r w:rsidR="00015C8B">
        <w:t xml:space="preserve">Mais lui, rempli du Saint Esprit, regarda vers le ciel ; il vit la gloire de Dieu et Jésus debout à la droite de Dieu. </w:t>
      </w:r>
      <w:r w:rsidR="00015C8B" w:rsidRPr="00015C8B">
        <w:rPr>
          <w:vertAlign w:val="superscript"/>
        </w:rPr>
        <w:t>56</w:t>
      </w:r>
      <w:r w:rsidR="00015C8B">
        <w:t>Il dit :</w:t>
      </w:r>
    </w:p>
    <w:p w14:paraId="5D11D0A1" w14:textId="265BDE2F" w:rsidR="00015C8B" w:rsidRDefault="00015C8B" w:rsidP="00015C8B">
      <w:pPr>
        <w:pStyle w:val="enum10"/>
      </w:pPr>
      <w:r>
        <w:t>-</w:t>
      </w:r>
      <w:r>
        <w:tab/>
        <w:t>« Ecoutez, je vois les cieux ouverts et le Fils de l'homme à la droite de Dieu. »</w:t>
      </w:r>
    </w:p>
    <w:p w14:paraId="2D6768F9" w14:textId="07C60A3D" w:rsidR="00015C8B" w:rsidRDefault="00015C8B" w:rsidP="00015C8B">
      <w:r w:rsidRPr="00015C8B">
        <w:rPr>
          <w:vertAlign w:val="superscript"/>
        </w:rPr>
        <w:t>57</w:t>
      </w:r>
      <w:r>
        <w:t xml:space="preserve">Ils poussèrent alors de grands cris et se bouchèrent les oreilles. Ils se précipitèrent tous ensemble sur lui, </w:t>
      </w:r>
      <w:r w:rsidRPr="00015C8B">
        <w:rPr>
          <w:vertAlign w:val="superscript"/>
        </w:rPr>
        <w:t>58</w:t>
      </w:r>
      <w:r>
        <w:t xml:space="preserve">l’entraînèrent hors de la ville et se mirent à lui jeter des pierres pour le tuer. Les témoins laissèrent leurs vêtements à la garde d’un jeune homme appelé Saul. </w:t>
      </w:r>
      <w:r w:rsidRPr="00015C8B">
        <w:rPr>
          <w:vertAlign w:val="superscript"/>
        </w:rPr>
        <w:t>59</w:t>
      </w:r>
      <w:r>
        <w:t>Tandis qu’on lui jetait des pierres, Etienne priait</w:t>
      </w:r>
      <w:r w:rsidR="003162AC">
        <w:t xml:space="preserve"> ainsi :</w:t>
      </w:r>
    </w:p>
    <w:p w14:paraId="53836C13" w14:textId="13DA3E8B" w:rsidR="003162AC" w:rsidRDefault="003162AC" w:rsidP="003162AC">
      <w:pPr>
        <w:pStyle w:val="enum10"/>
      </w:pPr>
      <w:r>
        <w:t>-</w:t>
      </w:r>
      <w:r>
        <w:tab/>
        <w:t>« Seigneur Jésus, reçois mon esprit ! »</w:t>
      </w:r>
    </w:p>
    <w:p w14:paraId="369E12D8" w14:textId="61256829" w:rsidR="003162AC" w:rsidRDefault="003162AC" w:rsidP="003162AC">
      <w:r w:rsidRPr="003162AC">
        <w:rPr>
          <w:vertAlign w:val="superscript"/>
        </w:rPr>
        <w:t>60</w:t>
      </w:r>
      <w:r>
        <w:t>Puis il tomba à genoux et cria avec force :</w:t>
      </w:r>
    </w:p>
    <w:p w14:paraId="7319D8CA" w14:textId="7CE93D51" w:rsidR="003162AC" w:rsidRDefault="003162AC" w:rsidP="003162AC">
      <w:pPr>
        <w:pStyle w:val="enum10"/>
      </w:pPr>
      <w:r>
        <w:t>-</w:t>
      </w:r>
      <w:r>
        <w:tab/>
        <w:t>« Seigneur, ne les tiens pas pour coupables de ce péché ! »</w:t>
      </w:r>
    </w:p>
    <w:p w14:paraId="1AE23E78" w14:textId="13563A6C" w:rsidR="003162AC" w:rsidRDefault="003162AC" w:rsidP="003162AC">
      <w:r>
        <w:t>Après avoir dit ces morts, il mourut.</w:t>
      </w:r>
    </w:p>
    <w:bookmarkEnd w:id="0"/>
    <w:p w14:paraId="4FAFDF4F" w14:textId="7E55803C" w:rsidR="003162AC" w:rsidRDefault="00817A74" w:rsidP="003162AC">
      <w:r>
        <w:rPr>
          <w:rFonts w:ascii="Arial Black" w:hAnsi="Arial Black"/>
          <w:sz w:val="28"/>
          <w:szCs w:val="28"/>
        </w:rPr>
        <w:t>8</w:t>
      </w:r>
      <w:r>
        <w:rPr>
          <w:rFonts w:ascii="Arial Black" w:hAnsi="Arial Black"/>
          <w:sz w:val="28"/>
          <w:szCs w:val="28"/>
        </w:rPr>
        <w:t xml:space="preserve"> </w:t>
      </w:r>
      <w:r w:rsidR="003162AC" w:rsidRPr="003162AC">
        <w:rPr>
          <w:vertAlign w:val="superscript"/>
        </w:rPr>
        <w:t>1</w:t>
      </w:r>
      <w:r w:rsidR="003162AC">
        <w:t xml:space="preserve">Et Saul approuvait le meurtre d’Etienne. </w:t>
      </w:r>
      <w:r>
        <w:t xml:space="preserve">Le même jour, commença une grande persécution contre l’Église de Jérusalem. Tous les croyants, exceptés les apôtres, se dispersèrent dans les régions de Judée et de Samarie. </w:t>
      </w:r>
      <w:r w:rsidRPr="00817A74">
        <w:rPr>
          <w:vertAlign w:val="superscript"/>
        </w:rPr>
        <w:t>2</w:t>
      </w:r>
      <w:r>
        <w:t xml:space="preserve">Des hommes pieux enterrèrent Etienne et pleurèrent abondamment sur sa mort. </w:t>
      </w:r>
      <w:r w:rsidRPr="00817A74">
        <w:rPr>
          <w:vertAlign w:val="superscript"/>
        </w:rPr>
        <w:t>3</w:t>
      </w:r>
      <w:r>
        <w:t xml:space="preserve">Saul, lui, s’efforçait de détruire l’Église ; il allait de maison en maison, en arrachait les croyants, hommes et femmes, et les jetait en prison. </w:t>
      </w:r>
      <w:r w:rsidR="003162AC">
        <w:t>(…)</w:t>
      </w:r>
    </w:p>
    <w:p w14:paraId="64D6EDDF" w14:textId="3125735C" w:rsidR="003162AC" w:rsidRDefault="00817A74" w:rsidP="00817A74">
      <w:pPr>
        <w:pStyle w:val="Titre4"/>
      </w:pPr>
      <w:r>
        <w:t>La conversion de Saul (Actes des Apôtres 9)</w:t>
      </w:r>
    </w:p>
    <w:p w14:paraId="5DAD3847" w14:textId="7514C759" w:rsidR="00817A74" w:rsidRDefault="00817A74" w:rsidP="00AE7755">
      <w:r>
        <w:rPr>
          <w:rFonts w:ascii="Arial Black" w:hAnsi="Arial Black"/>
          <w:sz w:val="28"/>
          <w:szCs w:val="28"/>
        </w:rPr>
        <w:t xml:space="preserve">9 </w:t>
      </w:r>
      <w:r>
        <w:t xml:space="preserve">Pendant ce temps, Saul ne cessait de menacer de mort les disciples du Seigneur. Il alla trouver le grand prêtre </w:t>
      </w:r>
      <w:r w:rsidRPr="00817A74">
        <w:rPr>
          <w:vertAlign w:val="superscript"/>
        </w:rPr>
        <w:t>2</w:t>
      </w:r>
      <w:r>
        <w:t>et lui demanda des lettres d’introduction pour les synagogues de Damas, afin que, s’il y trouvait des personnes, hommes ou femmes, qui suivaient le chemin du Seigneur, il puisse les arrêter et les amener à Jérusalem.</w:t>
      </w:r>
    </w:p>
    <w:p w14:paraId="39309313" w14:textId="20911836" w:rsidR="00817A74" w:rsidRDefault="00817A74" w:rsidP="00AE7755">
      <w:r w:rsidRPr="00817A74">
        <w:rPr>
          <w:vertAlign w:val="superscript"/>
        </w:rPr>
        <w:t>3</w:t>
      </w:r>
      <w:r>
        <w:t xml:space="preserve">Il était en route pour Damas et approchait de cette ville, quand, tout à coup, une lumière qui venait du ciel brilla autour de lui. </w:t>
      </w:r>
      <w:r w:rsidRPr="00817A74">
        <w:rPr>
          <w:vertAlign w:val="superscript"/>
        </w:rPr>
        <w:t>4</w:t>
      </w:r>
      <w:r>
        <w:t>Il tomba à terre et entendit une voix qui lui disait :</w:t>
      </w:r>
    </w:p>
    <w:p w14:paraId="795AA1E3" w14:textId="784DD3E2" w:rsidR="00817A74" w:rsidRDefault="00817A74" w:rsidP="00817A74">
      <w:pPr>
        <w:pStyle w:val="enum10"/>
      </w:pPr>
      <w:r>
        <w:t>-</w:t>
      </w:r>
      <w:r>
        <w:tab/>
        <w:t>« Saul, Saul, pourquoi me persécutes-tu ? »</w:t>
      </w:r>
    </w:p>
    <w:p w14:paraId="5CC675CB" w14:textId="41CE2D3F" w:rsidR="00817A74" w:rsidRDefault="00817A74" w:rsidP="00817A74">
      <w:r w:rsidRPr="00817A74">
        <w:rPr>
          <w:vertAlign w:val="superscript"/>
        </w:rPr>
        <w:t>5</w:t>
      </w:r>
      <w:r>
        <w:t>Il demanda :</w:t>
      </w:r>
    </w:p>
    <w:p w14:paraId="1DAA8EC0" w14:textId="407EBD4C" w:rsidR="00817A74" w:rsidRDefault="00817A74" w:rsidP="00817A74">
      <w:pPr>
        <w:pStyle w:val="enum10"/>
      </w:pPr>
      <w:r>
        <w:t>-</w:t>
      </w:r>
      <w:r>
        <w:tab/>
        <w:t>« Qui es-tu, Seigneur ? »</w:t>
      </w:r>
    </w:p>
    <w:p w14:paraId="5930D510" w14:textId="5777388E" w:rsidR="00817A74" w:rsidRDefault="00817A74" w:rsidP="00817A74">
      <w:r>
        <w:t>Et la voix répondit :</w:t>
      </w:r>
    </w:p>
    <w:p w14:paraId="13C1777B" w14:textId="6DF5FCF7" w:rsidR="00817A74" w:rsidRDefault="00817A74" w:rsidP="00817A74">
      <w:pPr>
        <w:pStyle w:val="enum10"/>
      </w:pPr>
      <w:r>
        <w:t>-</w:t>
      </w:r>
      <w:r>
        <w:tab/>
        <w:t xml:space="preserve">« Je suis Jésus que tu persécutes. </w:t>
      </w:r>
      <w:r w:rsidRPr="00817A74">
        <w:rPr>
          <w:vertAlign w:val="superscript"/>
        </w:rPr>
        <w:t>6</w:t>
      </w:r>
      <w:r>
        <w:t xml:space="preserve">Mais </w:t>
      </w:r>
      <w:proofErr w:type="spellStart"/>
      <w:r>
        <w:t>relève-toi</w:t>
      </w:r>
      <w:proofErr w:type="spellEnd"/>
      <w:r>
        <w:t>, entre dans la ville, et là on te dira ce que tu dois faire. »</w:t>
      </w:r>
    </w:p>
    <w:p w14:paraId="10F67410" w14:textId="2AC4B8EE" w:rsidR="00817A74" w:rsidRDefault="00817A74" w:rsidP="00817A74">
      <w:r w:rsidRPr="00817A74">
        <w:rPr>
          <w:vertAlign w:val="superscript"/>
        </w:rPr>
        <w:t>7</w:t>
      </w:r>
      <w:r>
        <w:t xml:space="preserve">Les compagnons de voyage de Saul s’étaient arrêtés sans pouvoir dire un mot ; ils entendaient </w:t>
      </w:r>
      <w:r w:rsidR="00CE46C7">
        <w:t xml:space="preserve">la voix, mais ne voyaient personne. </w:t>
      </w:r>
      <w:r w:rsidR="00CE46C7" w:rsidRPr="00CE46C7">
        <w:rPr>
          <w:vertAlign w:val="superscript"/>
        </w:rPr>
        <w:t>8</w:t>
      </w:r>
      <w:r w:rsidR="00CE46C7">
        <w:t xml:space="preserve">Saul se releva de terre et ouvrit les yeux, mais il ne voyait plus rien. On le prit par la main pour le conduire à Damas. </w:t>
      </w:r>
      <w:r w:rsidR="00CE46C7" w:rsidRPr="00CE46C7">
        <w:rPr>
          <w:vertAlign w:val="superscript"/>
        </w:rPr>
        <w:t>9</w:t>
      </w:r>
      <w:r w:rsidR="00CE46C7">
        <w:t>Pendant trois jours, il fut incapable de voir et il resta sans rien manger ni boire.</w:t>
      </w:r>
    </w:p>
    <w:p w14:paraId="57F73DA7" w14:textId="0914ECD6" w:rsidR="00CE46C7" w:rsidRDefault="00CE46C7" w:rsidP="00817A74">
      <w:r w:rsidRPr="00CE46C7">
        <w:rPr>
          <w:vertAlign w:val="superscript"/>
        </w:rPr>
        <w:t>10</w:t>
      </w:r>
      <w:r>
        <w:t xml:space="preserve">Il y avait à Damas un disciple appelé </w:t>
      </w:r>
      <w:proofErr w:type="spellStart"/>
      <w:r>
        <w:t>Ananias</w:t>
      </w:r>
      <w:proofErr w:type="spellEnd"/>
      <w:r>
        <w:t>. Le Seigneur lui apparut dans une vision et lui dit :</w:t>
      </w:r>
    </w:p>
    <w:p w14:paraId="02CE7156" w14:textId="13569E3E" w:rsidR="00CE46C7" w:rsidRDefault="00CE46C7" w:rsidP="00CE46C7">
      <w:pPr>
        <w:pStyle w:val="enum10"/>
      </w:pPr>
      <w:r>
        <w:t>-</w:t>
      </w:r>
      <w:r>
        <w:tab/>
        <w:t>« </w:t>
      </w:r>
      <w:proofErr w:type="spellStart"/>
      <w:r>
        <w:t>Ananias</w:t>
      </w:r>
      <w:proofErr w:type="spellEnd"/>
      <w:r>
        <w:t> ! »</w:t>
      </w:r>
    </w:p>
    <w:p w14:paraId="7D015BAE" w14:textId="3D4466E9" w:rsidR="00CE46C7" w:rsidRDefault="00CE46C7" w:rsidP="00CE46C7">
      <w:r>
        <w:lastRenderedPageBreak/>
        <w:t>Il répondit :</w:t>
      </w:r>
    </w:p>
    <w:p w14:paraId="042CDF60" w14:textId="1741E040" w:rsidR="00CE46C7" w:rsidRDefault="00CE46C7" w:rsidP="00CE46C7">
      <w:pPr>
        <w:pStyle w:val="enum10"/>
      </w:pPr>
      <w:r>
        <w:t>-</w:t>
      </w:r>
      <w:r>
        <w:tab/>
        <w:t>« Me voici, Seigneur ! »</w:t>
      </w:r>
    </w:p>
    <w:p w14:paraId="5544B344" w14:textId="779ED5F4" w:rsidR="00CE46C7" w:rsidRDefault="00CE46C7" w:rsidP="00CE46C7">
      <w:r w:rsidRPr="00CE46C7">
        <w:rPr>
          <w:vertAlign w:val="superscript"/>
        </w:rPr>
        <w:t>11</w:t>
      </w:r>
      <w:r>
        <w:t>Le Seigneur lui dit :</w:t>
      </w:r>
    </w:p>
    <w:p w14:paraId="2382E57B" w14:textId="4D24F2CD" w:rsidR="00CE46C7" w:rsidRDefault="00CE46C7" w:rsidP="00CE46C7">
      <w:pPr>
        <w:pStyle w:val="enum10"/>
      </w:pPr>
      <w:r>
        <w:t>-</w:t>
      </w:r>
      <w:r>
        <w:tab/>
        <w:t xml:space="preserve">« Tu vas te rendre tout de suite dans la rue Droite et, dans la maison de Judas, demande un homme de Tarse appelé Saul. Il prie en ce moment </w:t>
      </w:r>
      <w:r w:rsidRPr="00CE46C7">
        <w:rPr>
          <w:vertAlign w:val="superscript"/>
        </w:rPr>
        <w:t>12</w:t>
      </w:r>
      <w:r>
        <w:t xml:space="preserve">et, dans une vision, il a vu un homme appelé </w:t>
      </w:r>
      <w:proofErr w:type="spellStart"/>
      <w:r>
        <w:t>Ananias</w:t>
      </w:r>
      <w:proofErr w:type="spellEnd"/>
      <w:r>
        <w:t xml:space="preserve"> qui entrait et posait les mains sur lui afin qu'il puisse voir de nouveau. »</w:t>
      </w:r>
    </w:p>
    <w:p w14:paraId="1D8378B8" w14:textId="30BB5EE4" w:rsidR="00CE46C7" w:rsidRDefault="00CE46C7" w:rsidP="00CE46C7">
      <w:r w:rsidRPr="00CE46C7">
        <w:rPr>
          <w:vertAlign w:val="superscript"/>
        </w:rPr>
        <w:t>13</w:t>
      </w:r>
      <w:r>
        <w:t>Ananias répondit :</w:t>
      </w:r>
    </w:p>
    <w:p w14:paraId="1F340BA6" w14:textId="163252A9" w:rsidR="00CE46C7" w:rsidRDefault="00CE46C7" w:rsidP="00CE46C7">
      <w:pPr>
        <w:pStyle w:val="enum10"/>
      </w:pPr>
      <w:r>
        <w:t>-</w:t>
      </w:r>
      <w:r>
        <w:tab/>
        <w:t xml:space="preserve">« Seigneur, de nombreuses personnes m’ont parlé de cet homme et m’ont dit tout le mal qu’il a fait à tes fidèles à Jérusalem. </w:t>
      </w:r>
      <w:r w:rsidRPr="00CE46C7">
        <w:rPr>
          <w:vertAlign w:val="superscript"/>
        </w:rPr>
        <w:t>14</w:t>
      </w:r>
      <w:r>
        <w:t>Et il est venu ici avec le pouvoir que lui ont accordé les chefs des prêtres d’arrêter tous ceux qui font appel à ton nom. »</w:t>
      </w:r>
    </w:p>
    <w:p w14:paraId="2399E627" w14:textId="5BFE3200" w:rsidR="00CE46C7" w:rsidRDefault="00CE46C7" w:rsidP="00CE46C7">
      <w:r w:rsidRPr="00CE46C7">
        <w:rPr>
          <w:vertAlign w:val="superscript"/>
        </w:rPr>
        <w:t>15</w:t>
      </w:r>
      <w:r>
        <w:t>Mais le Seigneur lui dit :</w:t>
      </w:r>
    </w:p>
    <w:p w14:paraId="41D11DD7" w14:textId="7B7F3178" w:rsidR="00CE46C7" w:rsidRDefault="00CE46C7" w:rsidP="00CE46C7">
      <w:pPr>
        <w:pStyle w:val="enum10"/>
      </w:pPr>
      <w:r>
        <w:t>-</w:t>
      </w:r>
      <w:r>
        <w:tab/>
        <w:t xml:space="preserve">« Va, car j’ai choisi cet homme et je l’utiliserai pour faire connaître mon nom aux autres nations et à leurs rois, ainsi qu’au peuple d'Israël. </w:t>
      </w:r>
      <w:r w:rsidRPr="00CE46C7">
        <w:rPr>
          <w:vertAlign w:val="superscript"/>
        </w:rPr>
        <w:t>16</w:t>
      </w:r>
      <w:r>
        <w:t>Je lui montrerai moi-même tout ce qu’il devra souffrir pour moi. »</w:t>
      </w:r>
    </w:p>
    <w:p w14:paraId="5999B90F" w14:textId="0EAACA53" w:rsidR="00CE46C7" w:rsidRDefault="00CE46C7" w:rsidP="00CE46C7">
      <w:r w:rsidRPr="00CE46C7">
        <w:rPr>
          <w:vertAlign w:val="superscript"/>
        </w:rPr>
        <w:t>17</w:t>
      </w:r>
      <w:r>
        <w:t xml:space="preserve">Alors </w:t>
      </w:r>
      <w:proofErr w:type="spellStart"/>
      <w:r>
        <w:t>Ananias</w:t>
      </w:r>
      <w:proofErr w:type="spellEnd"/>
      <w:r>
        <w:t xml:space="preserve"> partit. Il entra dans la maison, posa les mains sur Saul et lui dit :</w:t>
      </w:r>
    </w:p>
    <w:p w14:paraId="49209D28" w14:textId="1E54C712" w:rsidR="00CE46C7" w:rsidRDefault="00CE46C7" w:rsidP="00CE46C7">
      <w:pPr>
        <w:pStyle w:val="enum10"/>
      </w:pPr>
      <w:r>
        <w:t>-</w:t>
      </w:r>
      <w:r>
        <w:tab/>
        <w:t xml:space="preserve">« Saul, mon frère, le </w:t>
      </w:r>
      <w:r w:rsidR="00AB02D1">
        <w:t>Seigneur Jésus qui t’est apparu sur le chemin par lequel tu venais m’a envoyé pour que tu puisses voir de nouveau et que tu sois rempli du Saint Esprit. »</w:t>
      </w:r>
    </w:p>
    <w:p w14:paraId="3565C28D" w14:textId="1551EF48" w:rsidR="00AB02D1" w:rsidRDefault="00AB02D1" w:rsidP="00AB02D1">
      <w:r w:rsidRPr="00AB02D1">
        <w:rPr>
          <w:vertAlign w:val="superscript"/>
        </w:rPr>
        <w:t>18</w:t>
      </w:r>
      <w:r>
        <w:t xml:space="preserve">Aussitôt, de sortes d’écailles tombèrent des yeux de Saul et il put voir de nouveau. Il se leva et fut baptisé ; </w:t>
      </w:r>
      <w:r w:rsidRPr="00AB02D1">
        <w:rPr>
          <w:vertAlign w:val="superscript"/>
        </w:rPr>
        <w:t>19</w:t>
      </w:r>
      <w:r>
        <w:t>puis il mangea et les forces lui revinrent.</w:t>
      </w:r>
    </w:p>
    <w:p w14:paraId="035564CB" w14:textId="5C4A0743" w:rsidR="00AB02D1" w:rsidRDefault="00AB02D1" w:rsidP="00AB02D1">
      <w:pPr>
        <w:pStyle w:val="Titre4"/>
      </w:pPr>
      <w:r>
        <w:t>Paul prêche à Damas</w:t>
      </w:r>
    </w:p>
    <w:p w14:paraId="1F057EFE" w14:textId="4AA3CE68" w:rsidR="00AB02D1" w:rsidRDefault="00AB02D1" w:rsidP="00AB02D1">
      <w:r>
        <w:t xml:space="preserve">Saul resta quelques jours avec les disciples qui étaient à Damas. </w:t>
      </w:r>
      <w:r w:rsidRPr="00AB02D1">
        <w:rPr>
          <w:vertAlign w:val="superscript"/>
        </w:rPr>
        <w:t>20</w:t>
      </w:r>
      <w:r>
        <w:t xml:space="preserve">Il se mit immédiatement à prêcher dans les synagogues, en proclamant que Jésus est le Fils de Dieu. </w:t>
      </w:r>
      <w:r w:rsidRPr="00AB02D1">
        <w:rPr>
          <w:vertAlign w:val="superscript"/>
        </w:rPr>
        <w:t>21</w:t>
      </w:r>
      <w:r>
        <w:t>Tous ceux qui l’entendaient étaient étonnés et demandaient :</w:t>
      </w:r>
    </w:p>
    <w:p w14:paraId="093257E8" w14:textId="104FBEB3" w:rsidR="00AB02D1" w:rsidRDefault="00AB02D1" w:rsidP="00AB02D1">
      <w:pPr>
        <w:pStyle w:val="enum10"/>
      </w:pPr>
      <w:r>
        <w:t>-</w:t>
      </w:r>
      <w:r>
        <w:tab/>
        <w:t>« N’est-ce pas cet homme qui persécutait violemment à Jérusalem ceux qui font appel au nom de Jésus ? Et n’est-il pas venu ici exprès pour les arrêter et les ramener aux chefs des prêtres ? »</w:t>
      </w:r>
    </w:p>
    <w:p w14:paraId="5E53848F" w14:textId="2C24708F" w:rsidR="00AB02D1" w:rsidRDefault="00AB02D1" w:rsidP="00AB02D1">
      <w:r w:rsidRPr="00AB02D1">
        <w:rPr>
          <w:vertAlign w:val="superscript"/>
        </w:rPr>
        <w:t>22</w:t>
      </w:r>
      <w:r>
        <w:t>Mais Saul se montrait toujours plus convainquant : les Juifs qui vivaient à Damas ne savaient que lui répondre quand il leur démontrait que Jésus est le Messie.</w:t>
      </w:r>
    </w:p>
    <w:p w14:paraId="0CFEE330" w14:textId="69F989DE" w:rsidR="00AB02D1" w:rsidRDefault="00AB02D1" w:rsidP="00AB02D1">
      <w:r w:rsidRPr="00AB02D1">
        <w:rPr>
          <w:vertAlign w:val="superscript"/>
        </w:rPr>
        <w:t>23</w:t>
      </w:r>
      <w:r>
        <w:t xml:space="preserve">Après un certain temps, les Juifs prirent ensemble la décision de faire mourir Saul, </w:t>
      </w:r>
      <w:r w:rsidRPr="00AB02D1">
        <w:rPr>
          <w:vertAlign w:val="superscript"/>
        </w:rPr>
        <w:t>24</w:t>
      </w:r>
      <w:r>
        <w:t xml:space="preserve">mais il fut averti de leur complot. On surveillait les portes de la ville jour et nuit, afin de le mettre à mort. </w:t>
      </w:r>
      <w:r w:rsidRPr="00AB02D1">
        <w:rPr>
          <w:vertAlign w:val="superscript"/>
        </w:rPr>
        <w:t>25</w:t>
      </w:r>
      <w:r>
        <w:t>Alors les disciples de Saul l’emmenèrent de nuit pour le faire passer de l’autre côté du mur de la ville, en le descendant dans une corbeille.</w:t>
      </w:r>
    </w:p>
    <w:p w14:paraId="252AEAFB" w14:textId="74C038C8" w:rsidR="00AB02D1" w:rsidRDefault="00AB02D1" w:rsidP="00AB02D1">
      <w:pPr>
        <w:pStyle w:val="Titre4"/>
      </w:pPr>
      <w:r>
        <w:t xml:space="preserve">Saul à Jérusalem </w:t>
      </w:r>
    </w:p>
    <w:p w14:paraId="0D4F48D8" w14:textId="1E15142A" w:rsidR="00AB02D1" w:rsidRDefault="00AB02D1" w:rsidP="00AB02D1">
      <w:r w:rsidRPr="00AB02D1">
        <w:rPr>
          <w:vertAlign w:val="superscript"/>
        </w:rPr>
        <w:t>26</w:t>
      </w:r>
      <w:r>
        <w:t xml:space="preserve">Arrivé à Jérusalem, Saul essaya de se joindre aux disciples ; mais tous en avaient peur, car ils ne croyaient pas qu’il fût vraiment disciple. </w:t>
      </w:r>
      <w:r w:rsidRPr="00AB02D1">
        <w:rPr>
          <w:vertAlign w:val="superscript"/>
        </w:rPr>
        <w:t>27</w:t>
      </w:r>
      <w:r>
        <w:t>Barnabé</w:t>
      </w:r>
      <w:r w:rsidR="00B665A2">
        <w:t xml:space="preserve"> le prit alors avec lui et le conduisit auprès des apôtres. Il leur raconta comment Saul avait vu le Seigneur en cours de route et comment le Seigneur lui avait parlé. Il leur dit aussi avec quelle assurance Saul avait prêché au nom de Jésus à Damas. </w:t>
      </w:r>
      <w:r w:rsidR="00B665A2" w:rsidRPr="00B665A2">
        <w:rPr>
          <w:vertAlign w:val="superscript"/>
        </w:rPr>
        <w:t>28</w:t>
      </w:r>
      <w:r w:rsidR="00B665A2">
        <w:t xml:space="preserve">A partir de ce moment, Saul se tint avec eux, il allait et venait dans Jérusalem et prêchait avec assurance au nom du Seigneur. </w:t>
      </w:r>
      <w:r w:rsidR="00B665A2" w:rsidRPr="00B665A2">
        <w:rPr>
          <w:vertAlign w:val="superscript"/>
        </w:rPr>
        <w:t>29</w:t>
      </w:r>
      <w:r w:rsidR="00B665A2">
        <w:t xml:space="preserve">Il s’adressait aussi aux Juifs de langue grecque et discutait avec eux, mais ceux-ci cherchaient à le faire mourir. </w:t>
      </w:r>
      <w:r w:rsidR="00B665A2" w:rsidRPr="00B665A2">
        <w:rPr>
          <w:vertAlign w:val="superscript"/>
        </w:rPr>
        <w:t>30</w:t>
      </w:r>
      <w:r w:rsidR="00B665A2">
        <w:t>Quand les frères l’apprirent, ils conduisirent Saul à Césarée, d’où ils le firent partir pour Tarse.</w:t>
      </w:r>
    </w:p>
    <w:p w14:paraId="29B36235" w14:textId="62AE633F" w:rsidR="00B665A2" w:rsidRPr="00AB02D1" w:rsidRDefault="00B665A2" w:rsidP="00AB02D1">
      <w:r w:rsidRPr="00B665A2">
        <w:rPr>
          <w:vertAlign w:val="superscript"/>
        </w:rPr>
        <w:t>31</w:t>
      </w:r>
      <w:r>
        <w:t>L’Église était alors en paix dans toute la Judée, la Galilée et la Samarie ; elle se fortifiait et vivait dans la soumission au Seigneur, elle s’accroissait grâce à l’aide du Saint Esprit.</w:t>
      </w:r>
    </w:p>
    <w:p w14:paraId="2C25C5CD" w14:textId="540CBD1C" w:rsidR="00AE7755" w:rsidRDefault="00AE7755" w:rsidP="00B665A2">
      <w:pPr>
        <w:pStyle w:val="Titre4"/>
      </w:pPr>
      <w:r>
        <w:t>Paroles de vie ?</w:t>
      </w:r>
      <w:r w:rsidR="00AB02D1">
        <w:t xml:space="preserve"> </w:t>
      </w:r>
      <w:r>
        <w:t>Lumières ?</w:t>
      </w:r>
      <w:r w:rsidR="00B665A2">
        <w:t xml:space="preserve"> </w:t>
      </w:r>
      <w:r>
        <w:t>Autre piste de réflexion pour comprendre ce qu’est la conversion</w:t>
      </w:r>
      <w:r w:rsidR="00B665A2">
        <w:t xml:space="preserve"> : </w:t>
      </w:r>
      <w:r>
        <w:t>Regarder comment est Paul avant</w:t>
      </w:r>
      <w:r w:rsidR="00B665A2">
        <w:t xml:space="preserve">, pendant et après </w:t>
      </w:r>
      <w:r>
        <w:t>sa conversion</w:t>
      </w:r>
      <w:bookmarkStart w:id="1" w:name="_GoBack"/>
      <w:bookmarkEnd w:id="1"/>
    </w:p>
    <w:sectPr w:rsidR="00AE7755" w:rsidSect="00AB02D1">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B005" w14:textId="77777777" w:rsidR="006C75B7" w:rsidRDefault="006C75B7" w:rsidP="00D9111C">
      <w:pPr>
        <w:spacing w:after="0"/>
      </w:pPr>
      <w:r>
        <w:separator/>
      </w:r>
    </w:p>
  </w:endnote>
  <w:endnote w:type="continuationSeparator" w:id="0">
    <w:p w14:paraId="1E8C2215" w14:textId="77777777" w:rsidR="006C75B7" w:rsidRDefault="006C75B7"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D1D" w14:textId="77777777" w:rsidR="00A9003F" w:rsidRDefault="001C1F0C">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p w14:paraId="1BB5AA1F" w14:textId="7DB79DF3" w:rsidR="001C1F0C" w:rsidRDefault="001C1F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9E7C" w14:textId="23D894C4" w:rsidR="00A9003F" w:rsidRDefault="006C75B7" w:rsidP="00595882">
    <w:pPr>
      <w:pStyle w:val="Pieddepage"/>
      <w:jc w:val="center"/>
    </w:pPr>
    <w:sdt>
      <w:sdtPr>
        <w:id w:val="530463874"/>
        <w:docPartObj>
          <w:docPartGallery w:val="Page Numbers (Bottom of Page)"/>
          <w:docPartUnique/>
        </w:docPartObj>
      </w:sdtPr>
      <w:sdtEndPr/>
      <w:sdtContent>
        <w:r w:rsidR="001C1F0C">
          <w:fldChar w:fldCharType="begin"/>
        </w:r>
        <w:r w:rsidR="001C1F0C">
          <w:instrText xml:space="preserve"> PAGE   \* MERGEFORMAT </w:instrText>
        </w:r>
        <w:r w:rsidR="001C1F0C">
          <w:fldChar w:fldCharType="separate"/>
        </w:r>
        <w:r w:rsidR="00C87D68">
          <w:rPr>
            <w:noProof/>
          </w:rPr>
          <w:t>1</w:t>
        </w:r>
        <w:r w:rsidR="001C1F0C">
          <w:rPr>
            <w:noProof/>
          </w:rPr>
          <w:fldChar w:fldCharType="end"/>
        </w:r>
      </w:sdtContent>
    </w:sdt>
    <w:r w:rsidR="001C1F0C">
      <w:t xml:space="preserve"> </w:t>
    </w:r>
  </w:p>
  <w:p w14:paraId="3D2B6DFC" w14:textId="37EDB280" w:rsidR="001C1F0C" w:rsidRDefault="001C1F0C"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F7F0" w14:textId="77777777" w:rsidR="00A9003F" w:rsidRDefault="001C1F0C">
    <w:pPr>
      <w:pStyle w:val="Pieddepage"/>
    </w:pPr>
    <w:r>
      <w:t xml:space="preserve"> </w:t>
    </w:r>
  </w:p>
  <w:p w14:paraId="548B0CC9" w14:textId="79B3A990" w:rsidR="001C1F0C" w:rsidRDefault="001C1F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AF4C3" w14:textId="77777777" w:rsidR="006C75B7" w:rsidRDefault="006C75B7" w:rsidP="00D9111C">
      <w:pPr>
        <w:spacing w:after="0"/>
      </w:pPr>
      <w:r>
        <w:separator/>
      </w:r>
    </w:p>
  </w:footnote>
  <w:footnote w:type="continuationSeparator" w:id="0">
    <w:p w14:paraId="4DA10B29" w14:textId="77777777" w:rsidR="006C75B7" w:rsidRDefault="006C75B7"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E52A" w14:textId="77777777" w:rsidR="00A9003F" w:rsidRDefault="001C1F0C">
    <w:pPr>
      <w:pStyle w:val="En-tte"/>
    </w:pPr>
    <w:r>
      <w:t xml:space="preserve"> </w:t>
    </w:r>
  </w:p>
  <w:p w14:paraId="0E4C12CC" w14:textId="5D0B624C" w:rsidR="001C1F0C" w:rsidRDefault="001C1F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11F2CE8F" w:rsidR="001C1F0C" w:rsidRDefault="000D6301">
    <w:pPr>
      <w:pStyle w:val="En-tte"/>
    </w:pPr>
    <w:r>
      <w:t>Fiches Actes des Apôtres – Père Bruno Cadart – Texte traduction de la Bible en français courant – Alliance Biblique Universelle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3129" w14:textId="77777777" w:rsidR="00A9003F" w:rsidRDefault="001C1F0C">
    <w:pPr>
      <w:pStyle w:val="En-tte"/>
    </w:pPr>
    <w:r>
      <w:t xml:space="preserve"> </w:t>
    </w:r>
  </w:p>
  <w:p w14:paraId="6656288D" w14:textId="67FDC78C" w:rsidR="001C1F0C" w:rsidRDefault="001C1F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5C8B"/>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37"/>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43FB"/>
    <w:rsid w:val="000D4638"/>
    <w:rsid w:val="000D4895"/>
    <w:rsid w:val="000D534F"/>
    <w:rsid w:val="000D57B0"/>
    <w:rsid w:val="000D6301"/>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1C"/>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504"/>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0CF"/>
    <w:rsid w:val="00282121"/>
    <w:rsid w:val="00282441"/>
    <w:rsid w:val="00282B70"/>
    <w:rsid w:val="00283128"/>
    <w:rsid w:val="002832F5"/>
    <w:rsid w:val="00283D12"/>
    <w:rsid w:val="002843FE"/>
    <w:rsid w:val="00284A5A"/>
    <w:rsid w:val="00284E31"/>
    <w:rsid w:val="00285D76"/>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2AC"/>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6D3D"/>
    <w:rsid w:val="006C7095"/>
    <w:rsid w:val="006C717B"/>
    <w:rsid w:val="006C72D8"/>
    <w:rsid w:val="006C7528"/>
    <w:rsid w:val="006C75B7"/>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BA"/>
    <w:rsid w:val="007040D9"/>
    <w:rsid w:val="00704415"/>
    <w:rsid w:val="007044E0"/>
    <w:rsid w:val="00704666"/>
    <w:rsid w:val="0070472C"/>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17A74"/>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2D1"/>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3CD"/>
    <w:rsid w:val="00B52A7A"/>
    <w:rsid w:val="00B52CAD"/>
    <w:rsid w:val="00B53340"/>
    <w:rsid w:val="00B5402A"/>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5A2"/>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244"/>
    <w:rsid w:val="00C2427E"/>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D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9A3"/>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6C7"/>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9D0"/>
    <w:rsid w:val="00F91DF2"/>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742"/>
    <w:rsid w:val="00FA1D4E"/>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883"/>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3F3"/>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1CB15-C82D-4787-B346-3AE1C221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7</cp:revision>
  <cp:lastPrinted>2018-02-10T09:14:00Z</cp:lastPrinted>
  <dcterms:created xsi:type="dcterms:W3CDTF">2018-02-27T08:14:00Z</dcterms:created>
  <dcterms:modified xsi:type="dcterms:W3CDTF">2018-07-28T08:38:00Z</dcterms:modified>
</cp:coreProperties>
</file>