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35EBC" w14:textId="6B221EBE" w:rsidR="00E50FA1" w:rsidRDefault="00A1001D" w:rsidP="00A1001D">
      <w:pPr>
        <w:pStyle w:val="Titre1"/>
      </w:pPr>
      <w:bookmarkStart w:id="0" w:name="_Toc59524909"/>
      <w:r>
        <w:t>« </w:t>
      </w:r>
      <w:r w:rsidR="00E50FA1">
        <w:t>Ce que Dieu est en train d’accomplir</w:t>
      </w:r>
      <w:r>
        <w:t> »</w:t>
      </w:r>
      <w:r w:rsidR="00E50FA1">
        <w:t xml:space="preserve"> </w:t>
      </w:r>
      <w:r>
        <w:br/>
      </w:r>
      <w:r w:rsidR="00E50FA1">
        <w:t>à travers la crise</w:t>
      </w:r>
      <w:r>
        <w:t> :</w:t>
      </w:r>
      <w:r w:rsidR="00E50FA1">
        <w:t xml:space="preserve"> </w:t>
      </w:r>
      <w:r>
        <w:br/>
      </w:r>
      <w:proofErr w:type="spellStart"/>
      <w:r w:rsidR="00E50FA1">
        <w:t>voeux</w:t>
      </w:r>
      <w:proofErr w:type="spellEnd"/>
      <w:r w:rsidR="00E50FA1">
        <w:t xml:space="preserve"> à la curie (texte complet)</w:t>
      </w:r>
      <w:bookmarkEnd w:id="0"/>
    </w:p>
    <w:p w14:paraId="0A6E13D7" w14:textId="5641FC88" w:rsidR="00E50FA1" w:rsidRDefault="00A1001D" w:rsidP="00A1001D">
      <w:pPr>
        <w:pStyle w:val="Citation0"/>
      </w:pPr>
      <w:r>
        <w:t>« </w:t>
      </w:r>
      <w:r w:rsidR="00E50FA1">
        <w:t>Que notre fragilité ne devienne pas un obstacle à l’annonce</w:t>
      </w:r>
      <w:r>
        <w:t> »</w:t>
      </w:r>
    </w:p>
    <w:p w14:paraId="44CAC6D2" w14:textId="11041A89" w:rsidR="00E50FA1" w:rsidRDefault="00E50FA1" w:rsidP="00A1001D">
      <w:pPr>
        <w:pStyle w:val="Citation0"/>
      </w:pPr>
      <w:r>
        <w:t xml:space="preserve">A l’occasion de l’échange traditionnel des </w:t>
      </w:r>
      <w:proofErr w:type="spellStart"/>
      <w:r>
        <w:t>voeux</w:t>
      </w:r>
      <w:proofErr w:type="spellEnd"/>
      <w:r>
        <w:t xml:space="preserve"> avec la curie romaine, ce lundi 21 décembre 2020, le pape François a proposé une réflexion sur la </w:t>
      </w:r>
      <w:r w:rsidR="00A1001D">
        <w:t>« </w:t>
      </w:r>
      <w:r>
        <w:t>crise</w:t>
      </w:r>
      <w:r w:rsidR="00A1001D">
        <w:t> »</w:t>
      </w:r>
      <w:r>
        <w:t>, pas seulement les crises provoquées par l</w:t>
      </w:r>
      <w:r w:rsidR="00A1001D">
        <w:t>a</w:t>
      </w:r>
      <w:r>
        <w:t xml:space="preserve"> pandémie, mais toute crise</w:t>
      </w:r>
      <w:r w:rsidR="00A1001D">
        <w:t> :</w:t>
      </w:r>
      <w:r>
        <w:t xml:space="preserve"> le pape part de l’exemple de différentes </w:t>
      </w:r>
      <w:r w:rsidR="00A1001D">
        <w:t>« </w:t>
      </w:r>
      <w:r>
        <w:t>crises</w:t>
      </w:r>
      <w:r w:rsidR="00A1001D">
        <w:t> »</w:t>
      </w:r>
      <w:r>
        <w:t xml:space="preserve"> rapportées par l’Ecriture Sainte.</w:t>
      </w:r>
      <w:r w:rsidR="00005973">
        <w:t xml:space="preserve"> Les sous-titres ont été mis par Bruno Cadart.</w:t>
      </w:r>
    </w:p>
    <w:p w14:paraId="1FD5E847" w14:textId="4C88E2CF" w:rsidR="00005973" w:rsidRDefault="00005973" w:rsidP="00005973">
      <w:pPr>
        <w:pStyle w:val="Titre2"/>
      </w:pPr>
      <w:bookmarkStart w:id="1" w:name="_Toc59524910"/>
      <w:r>
        <w:t>Table des matières</w:t>
      </w:r>
      <w:bookmarkEnd w:id="1"/>
      <w:r>
        <w:t xml:space="preserve"> </w:t>
      </w:r>
    </w:p>
    <w:p w14:paraId="39D00A10" w14:textId="611CE9E7" w:rsidR="00005973" w:rsidRDefault="00005973">
      <w:pPr>
        <w:pStyle w:val="TM1"/>
        <w:rPr>
          <w:rFonts w:asciiTheme="minorHAnsi" w:eastAsiaTheme="minorEastAsia" w:hAnsiTheme="minorHAnsi" w:cstheme="minorBidi"/>
          <w:noProof/>
          <w:sz w:val="22"/>
          <w:lang w:val="fr-FR" w:eastAsia="fr-FR"/>
        </w:rPr>
      </w:pPr>
      <w:r>
        <w:fldChar w:fldCharType="begin"/>
      </w:r>
      <w:r>
        <w:instrText xml:space="preserve"> TOC \o "1-4" \h \z \u </w:instrText>
      </w:r>
      <w:r>
        <w:fldChar w:fldCharType="separate"/>
      </w:r>
      <w:hyperlink w:anchor="_Toc59524909" w:history="1">
        <w:r w:rsidRPr="006E6C86">
          <w:rPr>
            <w:rStyle w:val="Lienhypertexte"/>
            <w:noProof/>
          </w:rPr>
          <w:t>« Ce que Dieu est en train d’accomplir »  à travers la crise :  voeux à la curie (texte complet)</w:t>
        </w:r>
        <w:r>
          <w:rPr>
            <w:noProof/>
            <w:webHidden/>
          </w:rPr>
          <w:tab/>
        </w:r>
        <w:r>
          <w:rPr>
            <w:noProof/>
            <w:webHidden/>
          </w:rPr>
          <w:fldChar w:fldCharType="begin"/>
        </w:r>
        <w:r>
          <w:rPr>
            <w:noProof/>
            <w:webHidden/>
          </w:rPr>
          <w:instrText xml:space="preserve"> PAGEREF _Toc59524909 \h </w:instrText>
        </w:r>
        <w:r>
          <w:rPr>
            <w:noProof/>
            <w:webHidden/>
          </w:rPr>
        </w:r>
        <w:r>
          <w:rPr>
            <w:noProof/>
            <w:webHidden/>
          </w:rPr>
          <w:fldChar w:fldCharType="separate"/>
        </w:r>
        <w:r>
          <w:rPr>
            <w:noProof/>
            <w:webHidden/>
          </w:rPr>
          <w:t>1</w:t>
        </w:r>
        <w:r>
          <w:rPr>
            <w:noProof/>
            <w:webHidden/>
          </w:rPr>
          <w:fldChar w:fldCharType="end"/>
        </w:r>
      </w:hyperlink>
    </w:p>
    <w:p w14:paraId="7D1EDCB4" w14:textId="5EB96B04" w:rsidR="00005973" w:rsidRDefault="00005973">
      <w:pPr>
        <w:pStyle w:val="TM2"/>
        <w:rPr>
          <w:rFonts w:asciiTheme="minorHAnsi" w:eastAsiaTheme="minorEastAsia" w:hAnsiTheme="minorHAnsi" w:cstheme="minorBidi"/>
          <w:noProof/>
          <w:sz w:val="22"/>
          <w:lang w:val="fr-FR" w:eastAsia="fr-FR"/>
        </w:rPr>
      </w:pPr>
      <w:hyperlink w:anchor="_Toc59524910" w:history="1">
        <w:r w:rsidRPr="006E6C86">
          <w:rPr>
            <w:rStyle w:val="Lienhypertexte"/>
            <w:noProof/>
          </w:rPr>
          <w:t>Table des matières</w:t>
        </w:r>
        <w:r>
          <w:rPr>
            <w:noProof/>
            <w:webHidden/>
          </w:rPr>
          <w:tab/>
        </w:r>
        <w:r>
          <w:rPr>
            <w:noProof/>
            <w:webHidden/>
          </w:rPr>
          <w:fldChar w:fldCharType="begin"/>
        </w:r>
        <w:r>
          <w:rPr>
            <w:noProof/>
            <w:webHidden/>
          </w:rPr>
          <w:instrText xml:space="preserve"> PAGEREF _Toc59524910 \h </w:instrText>
        </w:r>
        <w:r>
          <w:rPr>
            <w:noProof/>
            <w:webHidden/>
          </w:rPr>
        </w:r>
        <w:r>
          <w:rPr>
            <w:noProof/>
            <w:webHidden/>
          </w:rPr>
          <w:fldChar w:fldCharType="separate"/>
        </w:r>
        <w:r>
          <w:rPr>
            <w:noProof/>
            <w:webHidden/>
          </w:rPr>
          <w:t>1</w:t>
        </w:r>
        <w:r>
          <w:rPr>
            <w:noProof/>
            <w:webHidden/>
          </w:rPr>
          <w:fldChar w:fldCharType="end"/>
        </w:r>
      </w:hyperlink>
    </w:p>
    <w:p w14:paraId="2405DDE1" w14:textId="75E61958" w:rsidR="00005973" w:rsidRDefault="00005973">
      <w:pPr>
        <w:pStyle w:val="TM4"/>
        <w:rPr>
          <w:rFonts w:asciiTheme="minorHAnsi" w:eastAsiaTheme="minorEastAsia" w:hAnsiTheme="minorHAnsi" w:cstheme="minorBidi"/>
          <w:noProof/>
          <w:sz w:val="22"/>
          <w:lang w:val="fr-FR" w:eastAsia="fr-FR"/>
        </w:rPr>
      </w:pPr>
      <w:hyperlink w:anchor="_Toc59524911" w:history="1">
        <w:r w:rsidRPr="006E6C86">
          <w:rPr>
            <w:rStyle w:val="Lienhypertexte"/>
            <w:noProof/>
          </w:rPr>
          <w:t>1. « les hommes, même s’ils doivent mourir, ne sont pas nés pour mourir, mais pour commencer »</w:t>
        </w:r>
        <w:r>
          <w:rPr>
            <w:noProof/>
            <w:webHidden/>
          </w:rPr>
          <w:tab/>
        </w:r>
        <w:r>
          <w:rPr>
            <w:noProof/>
            <w:webHidden/>
          </w:rPr>
          <w:fldChar w:fldCharType="begin"/>
        </w:r>
        <w:r>
          <w:rPr>
            <w:noProof/>
            <w:webHidden/>
          </w:rPr>
          <w:instrText xml:space="preserve"> PAGEREF _Toc59524911 \h </w:instrText>
        </w:r>
        <w:r>
          <w:rPr>
            <w:noProof/>
            <w:webHidden/>
          </w:rPr>
        </w:r>
        <w:r>
          <w:rPr>
            <w:noProof/>
            <w:webHidden/>
          </w:rPr>
          <w:fldChar w:fldCharType="separate"/>
        </w:r>
        <w:r>
          <w:rPr>
            <w:noProof/>
            <w:webHidden/>
          </w:rPr>
          <w:t>2</w:t>
        </w:r>
        <w:r>
          <w:rPr>
            <w:noProof/>
            <w:webHidden/>
          </w:rPr>
          <w:fldChar w:fldCharType="end"/>
        </w:r>
      </w:hyperlink>
    </w:p>
    <w:p w14:paraId="101DB737" w14:textId="1F653105" w:rsidR="00005973" w:rsidRDefault="00005973">
      <w:pPr>
        <w:pStyle w:val="TM4"/>
        <w:rPr>
          <w:rFonts w:asciiTheme="minorHAnsi" w:eastAsiaTheme="minorEastAsia" w:hAnsiTheme="minorHAnsi" w:cstheme="minorBidi"/>
          <w:noProof/>
          <w:sz w:val="22"/>
          <w:lang w:val="fr-FR" w:eastAsia="fr-FR"/>
        </w:rPr>
      </w:pPr>
      <w:hyperlink w:anchor="_Toc59524912" w:history="1">
        <w:r w:rsidRPr="006E6C86">
          <w:rPr>
            <w:rStyle w:val="Lienhypertexte"/>
            <w:noProof/>
          </w:rPr>
          <w:t>2. A la crèche ou à la croix, nous trouvons la bonne place seulement si nous sommes désarmés, humbles, dépouillés… pas dans l’amertume et l’irritation… pleins de générosité et de tendresse</w:t>
        </w:r>
        <w:r>
          <w:rPr>
            <w:noProof/>
            <w:webHidden/>
          </w:rPr>
          <w:tab/>
        </w:r>
        <w:r>
          <w:rPr>
            <w:noProof/>
            <w:webHidden/>
          </w:rPr>
          <w:fldChar w:fldCharType="begin"/>
        </w:r>
        <w:r>
          <w:rPr>
            <w:noProof/>
            <w:webHidden/>
          </w:rPr>
          <w:instrText xml:space="preserve"> PAGEREF _Toc59524912 \h </w:instrText>
        </w:r>
        <w:r>
          <w:rPr>
            <w:noProof/>
            <w:webHidden/>
          </w:rPr>
        </w:r>
        <w:r>
          <w:rPr>
            <w:noProof/>
            <w:webHidden/>
          </w:rPr>
          <w:fldChar w:fldCharType="separate"/>
        </w:r>
        <w:r>
          <w:rPr>
            <w:noProof/>
            <w:webHidden/>
          </w:rPr>
          <w:t>2</w:t>
        </w:r>
        <w:r>
          <w:rPr>
            <w:noProof/>
            <w:webHidden/>
          </w:rPr>
          <w:fldChar w:fldCharType="end"/>
        </w:r>
      </w:hyperlink>
    </w:p>
    <w:p w14:paraId="5F0A6E7A" w14:textId="485CC115" w:rsidR="00005973" w:rsidRDefault="00005973">
      <w:pPr>
        <w:pStyle w:val="TM4"/>
        <w:rPr>
          <w:rFonts w:asciiTheme="minorHAnsi" w:eastAsiaTheme="minorEastAsia" w:hAnsiTheme="minorHAnsi" w:cstheme="minorBidi"/>
          <w:noProof/>
          <w:sz w:val="22"/>
          <w:lang w:val="fr-FR" w:eastAsia="fr-FR"/>
        </w:rPr>
      </w:pPr>
      <w:hyperlink w:anchor="_Toc59524913" w:history="1">
        <w:r w:rsidRPr="006E6C86">
          <w:rPr>
            <w:rStyle w:val="Lienhypertexte"/>
            <w:noProof/>
          </w:rPr>
          <w:t>3. Noël d’une crise devenue une réalité partagée par tous (y compris l’Église), occasion de conversion (évocation prière place Saint Pierre le 27/3), d’être frères</w:t>
        </w:r>
        <w:r>
          <w:rPr>
            <w:noProof/>
            <w:webHidden/>
          </w:rPr>
          <w:tab/>
        </w:r>
        <w:r>
          <w:rPr>
            <w:noProof/>
            <w:webHidden/>
          </w:rPr>
          <w:fldChar w:fldCharType="begin"/>
        </w:r>
        <w:r>
          <w:rPr>
            <w:noProof/>
            <w:webHidden/>
          </w:rPr>
          <w:instrText xml:space="preserve"> PAGEREF _Toc59524913 \h </w:instrText>
        </w:r>
        <w:r>
          <w:rPr>
            <w:noProof/>
            <w:webHidden/>
          </w:rPr>
        </w:r>
        <w:r>
          <w:rPr>
            <w:noProof/>
            <w:webHidden/>
          </w:rPr>
          <w:fldChar w:fldCharType="separate"/>
        </w:r>
        <w:r>
          <w:rPr>
            <w:noProof/>
            <w:webHidden/>
          </w:rPr>
          <w:t>2</w:t>
        </w:r>
        <w:r>
          <w:rPr>
            <w:noProof/>
            <w:webHidden/>
          </w:rPr>
          <w:fldChar w:fldCharType="end"/>
        </w:r>
      </w:hyperlink>
    </w:p>
    <w:p w14:paraId="2E3D32AF" w14:textId="4803B7C2" w:rsidR="00005973" w:rsidRDefault="00005973">
      <w:pPr>
        <w:pStyle w:val="TM4"/>
        <w:rPr>
          <w:rFonts w:asciiTheme="minorHAnsi" w:eastAsiaTheme="minorEastAsia" w:hAnsiTheme="minorHAnsi" w:cstheme="minorBidi"/>
          <w:noProof/>
          <w:sz w:val="22"/>
          <w:lang w:val="fr-FR" w:eastAsia="fr-FR"/>
        </w:rPr>
      </w:pPr>
      <w:hyperlink w:anchor="_Toc59524914" w:history="1">
        <w:r w:rsidRPr="006E6C86">
          <w:rPr>
            <w:rStyle w:val="Lienhypertexte"/>
            <w:noProof/>
          </w:rPr>
          <w:t>4. Fratelli Tutti, que nous puissions tous ensemble faire renaître un désir universel de fraternité. Tous ensemble</w:t>
        </w:r>
        <w:r>
          <w:rPr>
            <w:noProof/>
            <w:webHidden/>
          </w:rPr>
          <w:tab/>
        </w:r>
        <w:r>
          <w:rPr>
            <w:noProof/>
            <w:webHidden/>
          </w:rPr>
          <w:fldChar w:fldCharType="begin"/>
        </w:r>
        <w:r>
          <w:rPr>
            <w:noProof/>
            <w:webHidden/>
          </w:rPr>
          <w:instrText xml:space="preserve"> PAGEREF _Toc59524914 \h </w:instrText>
        </w:r>
        <w:r>
          <w:rPr>
            <w:noProof/>
            <w:webHidden/>
          </w:rPr>
        </w:r>
        <w:r>
          <w:rPr>
            <w:noProof/>
            <w:webHidden/>
          </w:rPr>
          <w:fldChar w:fldCharType="separate"/>
        </w:r>
        <w:r>
          <w:rPr>
            <w:noProof/>
            <w:webHidden/>
          </w:rPr>
          <w:t>3</w:t>
        </w:r>
        <w:r>
          <w:rPr>
            <w:noProof/>
            <w:webHidden/>
          </w:rPr>
          <w:fldChar w:fldCharType="end"/>
        </w:r>
      </w:hyperlink>
    </w:p>
    <w:p w14:paraId="7CCE40C8" w14:textId="56D785C6" w:rsidR="00005973" w:rsidRDefault="00005973">
      <w:pPr>
        <w:pStyle w:val="TM4"/>
        <w:rPr>
          <w:rFonts w:asciiTheme="minorHAnsi" w:eastAsiaTheme="minorEastAsia" w:hAnsiTheme="minorHAnsi" w:cstheme="minorBidi"/>
          <w:noProof/>
          <w:sz w:val="22"/>
          <w:lang w:val="fr-FR" w:eastAsia="fr-FR"/>
        </w:rPr>
      </w:pPr>
      <w:hyperlink w:anchor="_Toc59524915" w:history="1">
        <w:r w:rsidRPr="006E6C86">
          <w:rPr>
            <w:rStyle w:val="Lienhypertexte"/>
            <w:noProof/>
          </w:rPr>
          <w:t>5. Réfléchir sur l’importance des crises dans la bible jusqu'aux crises de Jésus</w:t>
        </w:r>
        <w:r>
          <w:rPr>
            <w:noProof/>
            <w:webHidden/>
          </w:rPr>
          <w:tab/>
        </w:r>
        <w:r>
          <w:rPr>
            <w:noProof/>
            <w:webHidden/>
          </w:rPr>
          <w:fldChar w:fldCharType="begin"/>
        </w:r>
        <w:r>
          <w:rPr>
            <w:noProof/>
            <w:webHidden/>
          </w:rPr>
          <w:instrText xml:space="preserve"> PAGEREF _Toc59524915 \h </w:instrText>
        </w:r>
        <w:r>
          <w:rPr>
            <w:noProof/>
            <w:webHidden/>
          </w:rPr>
        </w:r>
        <w:r>
          <w:rPr>
            <w:noProof/>
            <w:webHidden/>
          </w:rPr>
          <w:fldChar w:fldCharType="separate"/>
        </w:r>
        <w:r>
          <w:rPr>
            <w:noProof/>
            <w:webHidden/>
          </w:rPr>
          <w:t>3</w:t>
        </w:r>
        <w:r>
          <w:rPr>
            <w:noProof/>
            <w:webHidden/>
          </w:rPr>
          <w:fldChar w:fldCharType="end"/>
        </w:r>
      </w:hyperlink>
    </w:p>
    <w:p w14:paraId="0F98375D" w14:textId="2D441963" w:rsidR="00005973" w:rsidRDefault="00005973">
      <w:pPr>
        <w:pStyle w:val="TM4"/>
        <w:rPr>
          <w:rFonts w:asciiTheme="minorHAnsi" w:eastAsiaTheme="minorEastAsia" w:hAnsiTheme="minorHAnsi" w:cstheme="minorBidi"/>
          <w:noProof/>
          <w:sz w:val="22"/>
          <w:lang w:val="fr-FR" w:eastAsia="fr-FR"/>
        </w:rPr>
      </w:pPr>
      <w:hyperlink w:anchor="_Toc59524916" w:history="1">
        <w:r w:rsidRPr="006E6C86">
          <w:rPr>
            <w:rStyle w:val="Lienhypertexte"/>
            <w:noProof/>
          </w:rPr>
          <w:t>6. Relire la crise à la lumière de l’Évangile pour ne pas se contenter de faire l’autopsie d’un cadavre, que l’Évangile soit le premier à nous mettre en crise. Crise comme temps de l’Esprit</w:t>
        </w:r>
        <w:r>
          <w:rPr>
            <w:noProof/>
            <w:webHidden/>
          </w:rPr>
          <w:tab/>
        </w:r>
        <w:r>
          <w:rPr>
            <w:noProof/>
            <w:webHidden/>
          </w:rPr>
          <w:fldChar w:fldCharType="begin"/>
        </w:r>
        <w:r>
          <w:rPr>
            <w:noProof/>
            <w:webHidden/>
          </w:rPr>
          <w:instrText xml:space="preserve"> PAGEREF _Toc59524916 \h </w:instrText>
        </w:r>
        <w:r>
          <w:rPr>
            <w:noProof/>
            <w:webHidden/>
          </w:rPr>
        </w:r>
        <w:r>
          <w:rPr>
            <w:noProof/>
            <w:webHidden/>
          </w:rPr>
          <w:fldChar w:fldCharType="separate"/>
        </w:r>
        <w:r>
          <w:rPr>
            <w:noProof/>
            <w:webHidden/>
          </w:rPr>
          <w:t>4</w:t>
        </w:r>
        <w:r>
          <w:rPr>
            <w:noProof/>
            <w:webHidden/>
          </w:rPr>
          <w:fldChar w:fldCharType="end"/>
        </w:r>
      </w:hyperlink>
    </w:p>
    <w:p w14:paraId="5D90A441" w14:textId="27C55647" w:rsidR="00005973" w:rsidRDefault="00005973">
      <w:pPr>
        <w:pStyle w:val="TM4"/>
        <w:rPr>
          <w:rFonts w:asciiTheme="minorHAnsi" w:eastAsiaTheme="minorEastAsia" w:hAnsiTheme="minorHAnsi" w:cstheme="minorBidi"/>
          <w:noProof/>
          <w:sz w:val="22"/>
          <w:lang w:val="fr-FR" w:eastAsia="fr-FR"/>
        </w:rPr>
      </w:pPr>
      <w:hyperlink w:anchor="_Toc59524917" w:history="1">
        <w:r w:rsidRPr="006E6C86">
          <w:rPr>
            <w:rStyle w:val="Lienhypertexte"/>
            <w:noProof/>
          </w:rPr>
          <w:t>7. Ne pas confondre la crise avec le conflit, ne pas perdre le sens d’une appartenance commun, nous laisser conduire par l’Esprit dans la crise pour ne pas rester seuls et stériles</w:t>
        </w:r>
        <w:r>
          <w:rPr>
            <w:noProof/>
            <w:webHidden/>
          </w:rPr>
          <w:tab/>
        </w:r>
        <w:r>
          <w:rPr>
            <w:noProof/>
            <w:webHidden/>
          </w:rPr>
          <w:fldChar w:fldCharType="begin"/>
        </w:r>
        <w:r>
          <w:rPr>
            <w:noProof/>
            <w:webHidden/>
          </w:rPr>
          <w:instrText xml:space="preserve"> PAGEREF _Toc59524917 \h </w:instrText>
        </w:r>
        <w:r>
          <w:rPr>
            <w:noProof/>
            <w:webHidden/>
          </w:rPr>
        </w:r>
        <w:r>
          <w:rPr>
            <w:noProof/>
            <w:webHidden/>
          </w:rPr>
          <w:fldChar w:fldCharType="separate"/>
        </w:r>
        <w:r>
          <w:rPr>
            <w:noProof/>
            <w:webHidden/>
          </w:rPr>
          <w:t>5</w:t>
        </w:r>
        <w:r>
          <w:rPr>
            <w:noProof/>
            <w:webHidden/>
          </w:rPr>
          <w:fldChar w:fldCharType="end"/>
        </w:r>
      </w:hyperlink>
    </w:p>
    <w:p w14:paraId="10FA37AB" w14:textId="1C46CAF0" w:rsidR="00005973" w:rsidRDefault="00005973">
      <w:pPr>
        <w:pStyle w:val="TM4"/>
        <w:rPr>
          <w:rFonts w:asciiTheme="minorHAnsi" w:eastAsiaTheme="minorEastAsia" w:hAnsiTheme="minorHAnsi" w:cstheme="minorBidi"/>
          <w:noProof/>
          <w:sz w:val="22"/>
          <w:lang w:val="fr-FR" w:eastAsia="fr-FR"/>
        </w:rPr>
      </w:pPr>
      <w:hyperlink w:anchor="_Toc59524918" w:history="1">
        <w:r w:rsidRPr="006E6C86">
          <w:rPr>
            <w:rStyle w:val="Lienhypertexte"/>
            <w:noProof/>
          </w:rPr>
          <w:t>8. Il ne s’agit pas de “rapiécer un vêtement” car l’Eglise n’est pas un simple “vêtement” du Christ, mais elle est son corps qui embrasse toute l’histoire</w:t>
        </w:r>
        <w:r>
          <w:rPr>
            <w:noProof/>
            <w:webHidden/>
          </w:rPr>
          <w:tab/>
        </w:r>
        <w:r>
          <w:rPr>
            <w:noProof/>
            <w:webHidden/>
          </w:rPr>
          <w:fldChar w:fldCharType="begin"/>
        </w:r>
        <w:r>
          <w:rPr>
            <w:noProof/>
            <w:webHidden/>
          </w:rPr>
          <w:instrText xml:space="preserve"> PAGEREF _Toc59524918 \h </w:instrText>
        </w:r>
        <w:r>
          <w:rPr>
            <w:noProof/>
            <w:webHidden/>
          </w:rPr>
        </w:r>
        <w:r>
          <w:rPr>
            <w:noProof/>
            <w:webHidden/>
          </w:rPr>
          <w:fldChar w:fldCharType="separate"/>
        </w:r>
        <w:r>
          <w:rPr>
            <w:noProof/>
            <w:webHidden/>
          </w:rPr>
          <w:t>6</w:t>
        </w:r>
        <w:r>
          <w:rPr>
            <w:noProof/>
            <w:webHidden/>
          </w:rPr>
          <w:fldChar w:fldCharType="end"/>
        </w:r>
      </w:hyperlink>
    </w:p>
    <w:p w14:paraId="6A365DBB" w14:textId="3D3904FD" w:rsidR="00005973" w:rsidRDefault="00005973">
      <w:pPr>
        <w:pStyle w:val="TM4"/>
        <w:rPr>
          <w:rFonts w:asciiTheme="minorHAnsi" w:eastAsiaTheme="minorEastAsia" w:hAnsiTheme="minorHAnsi" w:cstheme="minorBidi"/>
          <w:noProof/>
          <w:sz w:val="22"/>
          <w:lang w:val="fr-FR" w:eastAsia="fr-FR"/>
        </w:rPr>
      </w:pPr>
      <w:hyperlink w:anchor="_Toc59524919" w:history="1">
        <w:r w:rsidRPr="006E6C86">
          <w:rPr>
            <w:rStyle w:val="Lienhypertexte"/>
            <w:noProof/>
          </w:rPr>
          <w:t>9. Regarder la crise comme un temps de grâce qui nous est donné pour comprendre la volonté de Dieu sur chacun de nous et pour toute l’Eglise, et, pour cela, prier.</w:t>
        </w:r>
        <w:r>
          <w:rPr>
            <w:noProof/>
            <w:webHidden/>
          </w:rPr>
          <w:tab/>
        </w:r>
        <w:r>
          <w:rPr>
            <w:noProof/>
            <w:webHidden/>
          </w:rPr>
          <w:fldChar w:fldCharType="begin"/>
        </w:r>
        <w:r>
          <w:rPr>
            <w:noProof/>
            <w:webHidden/>
          </w:rPr>
          <w:instrText xml:space="preserve"> PAGEREF _Toc59524919 \h </w:instrText>
        </w:r>
        <w:r>
          <w:rPr>
            <w:noProof/>
            <w:webHidden/>
          </w:rPr>
        </w:r>
        <w:r>
          <w:rPr>
            <w:noProof/>
            <w:webHidden/>
          </w:rPr>
          <w:fldChar w:fldCharType="separate"/>
        </w:r>
        <w:r>
          <w:rPr>
            <w:noProof/>
            <w:webHidden/>
          </w:rPr>
          <w:t>7</w:t>
        </w:r>
        <w:r>
          <w:rPr>
            <w:noProof/>
            <w:webHidden/>
          </w:rPr>
          <w:fldChar w:fldCharType="end"/>
        </w:r>
      </w:hyperlink>
    </w:p>
    <w:p w14:paraId="42B6BB21" w14:textId="08F7B975" w:rsidR="00005973" w:rsidRDefault="00005973">
      <w:pPr>
        <w:pStyle w:val="TM4"/>
        <w:rPr>
          <w:rFonts w:asciiTheme="minorHAnsi" w:eastAsiaTheme="minorEastAsia" w:hAnsiTheme="minorHAnsi" w:cstheme="minorBidi"/>
          <w:noProof/>
          <w:sz w:val="22"/>
          <w:lang w:val="fr-FR" w:eastAsia="fr-FR"/>
        </w:rPr>
      </w:pPr>
      <w:hyperlink w:anchor="_Toc59524920" w:history="1">
        <w:r w:rsidRPr="006E6C86">
          <w:rPr>
            <w:rStyle w:val="Lienhypertexte"/>
            <w:noProof/>
          </w:rPr>
          <w:t>10. Nous comprendre comme des serviteurs inutiles auxquels le Seigneur fait miséricorde, en chemin, ouverts à la crise, se gardant du conflit et du bavardage. Que chacun de nous, quel q</w:t>
        </w:r>
        <w:r w:rsidRPr="006E6C86">
          <w:rPr>
            <w:rStyle w:val="Lienhypertexte"/>
            <w:noProof/>
          </w:rPr>
          <w:t>u</w:t>
        </w:r>
        <w:r w:rsidRPr="006E6C86">
          <w:rPr>
            <w:rStyle w:val="Lienhypertexte"/>
            <w:noProof/>
          </w:rPr>
          <w:t>e soit la place qu’il occupe dans l’Eglise, se demande s’il veut suivre Jésus avec la docilité des bergers ou avec l’autoprotection d’Hérode, le suivre dans la crise ou se défendre de lui dans le conflit</w:t>
        </w:r>
        <w:r>
          <w:rPr>
            <w:noProof/>
            <w:webHidden/>
          </w:rPr>
          <w:tab/>
        </w:r>
        <w:r>
          <w:rPr>
            <w:noProof/>
            <w:webHidden/>
          </w:rPr>
          <w:fldChar w:fldCharType="begin"/>
        </w:r>
        <w:r>
          <w:rPr>
            <w:noProof/>
            <w:webHidden/>
          </w:rPr>
          <w:instrText xml:space="preserve"> PAGEREF _Toc59524920 \h </w:instrText>
        </w:r>
        <w:r>
          <w:rPr>
            <w:noProof/>
            <w:webHidden/>
          </w:rPr>
        </w:r>
        <w:r>
          <w:rPr>
            <w:noProof/>
            <w:webHidden/>
          </w:rPr>
          <w:fldChar w:fldCharType="separate"/>
        </w:r>
        <w:r>
          <w:rPr>
            <w:noProof/>
            <w:webHidden/>
          </w:rPr>
          <w:t>7</w:t>
        </w:r>
        <w:r>
          <w:rPr>
            <w:noProof/>
            <w:webHidden/>
          </w:rPr>
          <w:fldChar w:fldCharType="end"/>
        </w:r>
      </w:hyperlink>
    </w:p>
    <w:p w14:paraId="3A71F358" w14:textId="7735C5EA" w:rsidR="00005973" w:rsidRPr="00005973" w:rsidRDefault="00005973" w:rsidP="00005973">
      <w:r>
        <w:fldChar w:fldCharType="end"/>
      </w:r>
    </w:p>
    <w:p w14:paraId="7B7EDA47" w14:textId="77777777" w:rsidR="00005973" w:rsidRDefault="00005973" w:rsidP="00A1001D">
      <w:pPr>
        <w:pStyle w:val="Citation0"/>
      </w:pPr>
    </w:p>
    <w:p w14:paraId="3688B8BD" w14:textId="77777777" w:rsidR="00005973" w:rsidRDefault="00005973" w:rsidP="00E50FA1">
      <w:pPr>
        <w:sectPr w:rsidR="00005973" w:rsidSect="005B7879">
          <w:headerReference w:type="even" r:id="rId9"/>
          <w:headerReference w:type="default" r:id="rId10"/>
          <w:footerReference w:type="even" r:id="rId11"/>
          <w:footerReference w:type="default" r:id="rId12"/>
          <w:headerReference w:type="first" r:id="rId13"/>
          <w:footerReference w:type="first" r:id="rId14"/>
          <w:pgSz w:w="11906" w:h="16838" w:code="9"/>
          <w:pgMar w:top="1440" w:right="1080" w:bottom="1440" w:left="1080" w:header="709" w:footer="709" w:gutter="0"/>
          <w:cols w:space="708"/>
          <w:docGrid w:linePitch="360"/>
        </w:sectPr>
      </w:pPr>
    </w:p>
    <w:p w14:paraId="47465E9E" w14:textId="530D0BC0" w:rsidR="00E50FA1" w:rsidRDefault="00E50FA1" w:rsidP="00E50FA1">
      <w:r>
        <w:lastRenderedPageBreak/>
        <w:t>Chers frères et sœurs,</w:t>
      </w:r>
    </w:p>
    <w:p w14:paraId="3DB010F5" w14:textId="0F0D580A" w:rsidR="00EE593F" w:rsidRDefault="00E50FA1" w:rsidP="00EE593F">
      <w:pPr>
        <w:pStyle w:val="Titre4"/>
      </w:pPr>
      <w:bookmarkStart w:id="2" w:name="_Toc59524911"/>
      <w:r>
        <w:t xml:space="preserve">1. </w:t>
      </w:r>
      <w:r w:rsidR="00EE593F">
        <w:t>« les hommes, même s’ils doivent mourir, ne sont pas nés pour mourir, mais pour commencer »</w:t>
      </w:r>
      <w:bookmarkEnd w:id="2"/>
    </w:p>
    <w:p w14:paraId="6DDA1C8A" w14:textId="2CB6B5D5" w:rsidR="00E50FA1" w:rsidRDefault="00E50FA1" w:rsidP="00E50FA1">
      <w:r>
        <w:t xml:space="preserve">La nativité de Jésus de Nazareth est le mystère d’une naissance qui nous rappelle que </w:t>
      </w:r>
      <w:r w:rsidR="00A1001D">
        <w:t>« </w:t>
      </w:r>
      <w:r>
        <w:t>les hommes, même s’ils doivent mourir, ne sont pas nés pour mourir, mais pour commencer</w:t>
      </w:r>
      <w:r w:rsidR="00A1001D">
        <w:t> »</w:t>
      </w:r>
      <w:r>
        <w:t>,</w:t>
      </w:r>
      <w:r w:rsidR="00A1001D">
        <w:rPr>
          <w:rStyle w:val="Appelnotedebasdep"/>
        </w:rPr>
        <w:footnoteReference w:id="1"/>
      </w:r>
      <w:r>
        <w:t xml:space="preserve"> comme l’observe d’une manière aussi fulgurante qu’incisive Hanna Arendt. La philosophe juive renverse la pensée de son maître Heidegger selon lequel l’homme naît pour être jeté dans la mort. Sur les ruines des totalitarismes du XXème siècle, Arendt reconnaît cette vérité lumineuse</w:t>
      </w:r>
      <w:r w:rsidR="00A1001D">
        <w:t> :</w:t>
      </w:r>
      <w:r>
        <w:t xml:space="preserve"> </w:t>
      </w:r>
      <w:r w:rsidR="00A1001D">
        <w:t>« </w:t>
      </w:r>
      <w:r>
        <w:t>Le miracle qui sauve le monde, le domaine des affaires humaines, de la ruine normale, “naturelle”, c’est, finalement, le fait de la natalité […] C’est cette espérance et cette foi dans le monde qui ont trouvé sans doute leur expression la plus succincte, la plus glorieuse dans la petite phrase des Evangiles annonçant leur “bonne nouvelle”</w:t>
      </w:r>
      <w:r w:rsidR="00A1001D">
        <w:t> :</w:t>
      </w:r>
      <w:r w:rsidR="00C972A8">
        <w:t xml:space="preserve"> </w:t>
      </w:r>
      <w:r>
        <w:t>Un enfant nous est né”</w:t>
      </w:r>
      <w:r w:rsidR="00A1001D">
        <w:t> »</w:t>
      </w:r>
      <w:r>
        <w:t>.</w:t>
      </w:r>
      <w:r w:rsidR="00EE593F">
        <w:rPr>
          <w:rStyle w:val="Appelnotedebasdep"/>
        </w:rPr>
        <w:footnoteReference w:id="2"/>
      </w:r>
    </w:p>
    <w:p w14:paraId="5F2F17FB" w14:textId="1B87D00A" w:rsidR="00EE593F" w:rsidRDefault="00E50FA1" w:rsidP="00EE593F">
      <w:pPr>
        <w:pStyle w:val="Titre4"/>
      </w:pPr>
      <w:bookmarkStart w:id="3" w:name="_Toc59524912"/>
      <w:r>
        <w:t xml:space="preserve">2. </w:t>
      </w:r>
      <w:r w:rsidR="00EE593F">
        <w:t xml:space="preserve">A la crèche ou à la croix, </w:t>
      </w:r>
      <w:r w:rsidR="002011FE">
        <w:t>nous trouvons la bonne place seulement si nous sommes désarmés, humbles, dépouillé</w:t>
      </w:r>
      <w:r w:rsidR="002011FE">
        <w:t>s… pas dans l’amertume et l’irritation… pleins de générosité et de tendresse</w:t>
      </w:r>
      <w:bookmarkEnd w:id="3"/>
    </w:p>
    <w:p w14:paraId="4F7D409E" w14:textId="2921EA3A" w:rsidR="00A1001D" w:rsidRDefault="00E50FA1" w:rsidP="00E50FA1">
      <w:r>
        <w:t>Devant le mystère de l’incarnation, à côté de l’Enfant couché dans une mangeoire (cf. Lc 2, 16), et aussi devant le Mystère pascal, sous le regard de l’homme crucifié, nous trouvons la bonne place seulement si nous sommes désarmés, humbles, dépouillés</w:t>
      </w:r>
      <w:r w:rsidR="00A1001D">
        <w:t> ;</w:t>
      </w:r>
      <w:r>
        <w:t xml:space="preserve"> seulement si nous avons réalisé, dans le cadre dans lequel nous vivons – y compris celui de la Curie romaine –, le programme de vie suggéré par saint Paul</w:t>
      </w:r>
      <w:r w:rsidR="00A1001D">
        <w:t> :</w:t>
      </w:r>
      <w:r>
        <w:t xml:space="preserve"> </w:t>
      </w:r>
      <w:r w:rsidR="00A1001D">
        <w:t>« </w:t>
      </w:r>
      <w:r>
        <w:t>Amertume, irritation, colère, éclats de voix ou insultes, tout cela doit être éliminé de votre vie, ainsi que toute espèce de méchanceté. Soyez entre vous pleins de générosité et de tendresse. Pardonnez-vous les uns aux autres, comme Dieu vous a pardonné dans le Christ</w:t>
      </w:r>
      <w:r w:rsidR="00A1001D">
        <w:t> »</w:t>
      </w:r>
      <w:r>
        <w:t xml:space="preserve"> (Ep 4, 31-32)</w:t>
      </w:r>
      <w:r w:rsidR="00A1001D">
        <w:t> ;</w:t>
      </w:r>
      <w:r>
        <w:t xml:space="preserve"> seulement si nous sommes “revêtus d’humilité” (cf. 1 P 5, 5), en imitant Jésus </w:t>
      </w:r>
      <w:r w:rsidR="00A1001D">
        <w:t>« </w:t>
      </w:r>
      <w:r>
        <w:t>doux et humble de cœur</w:t>
      </w:r>
      <w:r w:rsidR="00A1001D">
        <w:t> »</w:t>
      </w:r>
      <w:r>
        <w:t xml:space="preserve"> (Mt 11, 29)</w:t>
      </w:r>
      <w:r w:rsidR="00A1001D">
        <w:t> ;</w:t>
      </w:r>
      <w:r>
        <w:t xml:space="preserve"> seulement si nous nous sommes mis </w:t>
      </w:r>
      <w:r w:rsidR="00A1001D">
        <w:t>« </w:t>
      </w:r>
      <w:r>
        <w:t>à la dernière place</w:t>
      </w:r>
      <w:r w:rsidR="00A1001D">
        <w:t> »</w:t>
      </w:r>
      <w:r>
        <w:t xml:space="preserve"> (Lc 14, 10) et sommes devenus les “serviteurs de tous” (cf. Mc 10, 44). Et à ce sujet, saint Ignace, dans ses Exercices, en arrive à demander que nous nous imaginions présents à la crèche, </w:t>
      </w:r>
      <w:r w:rsidR="00A1001D">
        <w:t>« </w:t>
      </w:r>
      <w:r>
        <w:t>nous faisant – écrit-il –</w:t>
      </w:r>
      <w:r w:rsidR="00C972A8">
        <w:t xml:space="preserve"> </w:t>
      </w:r>
      <w:r>
        <w:t>pauvres et indignes serviteurs qui les regardons, les contemplons et les servons dans leurs besoins</w:t>
      </w:r>
      <w:r w:rsidR="00A1001D">
        <w:t> »</w:t>
      </w:r>
      <w:r>
        <w:t xml:space="preserve"> (114, 2).</w:t>
      </w:r>
    </w:p>
    <w:p w14:paraId="2621D84A" w14:textId="6C0D2625" w:rsidR="00E50FA1" w:rsidRDefault="00E50FA1" w:rsidP="00E50FA1">
      <w:r>
        <w:t>Je remercie le Cardinal Doyen pour ses paroles d’accueil en ce Noël, qui a exprimé les sentiments de chacun. Merci, Cardinal [Giovanni Battista] Re, merci.</w:t>
      </w:r>
    </w:p>
    <w:p w14:paraId="1F3FA0DA" w14:textId="090DCF14" w:rsidR="002011FE" w:rsidRDefault="00E50FA1" w:rsidP="002011FE">
      <w:pPr>
        <w:pStyle w:val="Titre4"/>
      </w:pPr>
      <w:bookmarkStart w:id="4" w:name="_Toc59524913"/>
      <w:r>
        <w:t xml:space="preserve">3. </w:t>
      </w:r>
      <w:r w:rsidR="002011FE">
        <w:t>Noël d’une crise devenue une réalité partagée par tous (y compris l’Église), occasion de conversion (évocation prière place Saint Pierre le 27/3), d’être frères</w:t>
      </w:r>
      <w:bookmarkEnd w:id="4"/>
    </w:p>
    <w:p w14:paraId="0FDF73EF" w14:textId="4444D22B" w:rsidR="00E50FA1" w:rsidRDefault="00E50FA1" w:rsidP="00E50FA1">
      <w:r>
        <w:t>Ce Noël est le Noël de la pandémie, de la crise sanitaire, de la crise économique, sociale et même ecclésiale qui a frappé aveuglément le monde entier. La crise a cessé d’être un lieu commun des discours et de l’establishment intellectuel pour devenir une réalité partagée par tous.</w:t>
      </w:r>
    </w:p>
    <w:p w14:paraId="6ACB1917" w14:textId="77777777" w:rsidR="00E50FA1" w:rsidRDefault="00E50FA1" w:rsidP="00E50FA1">
      <w:r>
        <w:t>Ce fléau est une mise à l’épreuve qui n’est pas indifférente et, en même temps, une grande occasion de nous convertir et de retrouver une authenticité.</w:t>
      </w:r>
    </w:p>
    <w:p w14:paraId="51389E9D" w14:textId="32FB9F85" w:rsidR="00E50FA1" w:rsidRDefault="00E50FA1" w:rsidP="00E50FA1">
      <w:r>
        <w:t>Lorsque le 27 mars dernier, sur le parvis de Saint-Pierre, devant une place vide mais remplie d’une appartenance commune qui nous unit de tous les coins du monde, quand j’ai voulu prier là pour tous et avec tous, et j’ai eu l’occasion de dire tout haut la signification possible de la “tempête” (cf. Mc 4, 35-41) qui s’était abattue sur le monde</w:t>
      </w:r>
      <w:r w:rsidR="00A1001D">
        <w:t> :</w:t>
      </w:r>
      <w:r>
        <w:t xml:space="preserve"> </w:t>
      </w:r>
      <w:r w:rsidR="00A1001D">
        <w:t>« </w:t>
      </w:r>
      <w:r>
        <w:t>La tempête démasque notre vulnérabilité et révèle ces sécurités, fausses et superflues, avec lesquelles nous avons construit nos agendas, nos projets, nos habitudes et priorités. Elle nous démontre comment nous avons laissé endormi et abandonné ce qui alimente, soutient et donne force à notre vie ainsi qu’à notre communauté. La tempête révèle toutes les intentions d</w:t>
      </w:r>
      <w:proofErr w:type="gramStart"/>
      <w:r>
        <w:t>’</w:t>
      </w:r>
      <w:r w:rsidR="00EE593F">
        <w:t>«</w:t>
      </w:r>
      <w:proofErr w:type="gramEnd"/>
      <w:r w:rsidR="00EE593F">
        <w:t> </w:t>
      </w:r>
      <w:r>
        <w:t>emballer</w:t>
      </w:r>
      <w:r w:rsidR="00A1001D">
        <w:t> »</w:t>
      </w:r>
      <w:r>
        <w:t xml:space="preserve"> et d’oublier ce qui a nourri l’âme de nos peuples, toutes ces tentatives </w:t>
      </w:r>
      <w:r>
        <w:lastRenderedPageBreak/>
        <w:t xml:space="preserve">d’anesthésier avec des habitudes apparemment </w:t>
      </w:r>
      <w:r w:rsidR="00A1001D">
        <w:t>« </w:t>
      </w:r>
      <w:r>
        <w:t>salvatrices</w:t>
      </w:r>
      <w:r w:rsidR="00A1001D">
        <w:t> »</w:t>
      </w:r>
      <w:r>
        <w:t xml:space="preserve">, incapables de faire appel à nos racines et d’évoquer la mémoire de nos anciens, en nous privant ainsi de l’immunité nécessaire pour affronter l’adversité. A la faveur de la tempête, est tombé le maquillage des stéréotypes avec lequel nous cachions nos </w:t>
      </w:r>
      <w:r w:rsidR="00A1001D">
        <w:t>« </w:t>
      </w:r>
      <w:r>
        <w:t>ego</w:t>
      </w:r>
      <w:r w:rsidR="00A1001D">
        <w:t> »</w:t>
      </w:r>
      <w:r>
        <w:t xml:space="preserve"> toujours préoccupés de leur image</w:t>
      </w:r>
      <w:r w:rsidR="00A1001D">
        <w:t> ;</w:t>
      </w:r>
      <w:r>
        <w:t xml:space="preserve"> et reste manifeste, encore une fois, cette appartenance commune (bénie), à laquelle nous ne pouvons pas nous soustraire</w:t>
      </w:r>
      <w:r w:rsidR="00A1001D">
        <w:t> :</w:t>
      </w:r>
      <w:r>
        <w:t xml:space="preserve"> le fait d’être frères</w:t>
      </w:r>
      <w:r w:rsidR="00A1001D">
        <w:t> »</w:t>
      </w:r>
      <w:r>
        <w:t>.</w:t>
      </w:r>
    </w:p>
    <w:p w14:paraId="5AAC036E" w14:textId="303B89EC" w:rsidR="002011FE" w:rsidRDefault="00E50FA1" w:rsidP="00C87878">
      <w:pPr>
        <w:pStyle w:val="Titre4"/>
      </w:pPr>
      <w:bookmarkStart w:id="5" w:name="_Toc59524914"/>
      <w:r>
        <w:t xml:space="preserve">4. </w:t>
      </w:r>
      <w:proofErr w:type="spellStart"/>
      <w:r w:rsidR="00C87878">
        <w:t>Fratelli</w:t>
      </w:r>
      <w:proofErr w:type="spellEnd"/>
      <w:r w:rsidR="00C87878">
        <w:t xml:space="preserve"> Tutti, que </w:t>
      </w:r>
      <w:r w:rsidR="00C87878">
        <w:t>nous puissions tous ensemble faire renaître un désir universel de fraternité. Tous ensemble</w:t>
      </w:r>
      <w:bookmarkEnd w:id="5"/>
      <w:r w:rsidR="00C87878">
        <w:t> </w:t>
      </w:r>
    </w:p>
    <w:p w14:paraId="05AE78D1" w14:textId="29BE5689" w:rsidR="00A1001D" w:rsidRDefault="00E50FA1" w:rsidP="00E50FA1">
      <w:r>
        <w:t xml:space="preserve">La Providence a voulu que, justement en ces temps difficiles, je puisse écrire </w:t>
      </w:r>
      <w:proofErr w:type="spellStart"/>
      <w:r>
        <w:t>Fratelli</w:t>
      </w:r>
      <w:proofErr w:type="spellEnd"/>
      <w:r>
        <w:t xml:space="preserve"> tutti, l’Encyclique consacrée au thème de la fraternité et de l’amitié sociale. Et une leçon qui nous vient des Evangiles de l’enfance, où est racontée la naissance de Jésus, est celle d’une nouvelle complicité – une nouvelle complicité – et d’une nouvelle union qui se créent entre ceux qui en sont les protagonistes</w:t>
      </w:r>
      <w:r w:rsidR="00A1001D">
        <w:t> :</w:t>
      </w:r>
      <w:r>
        <w:t xml:space="preserve"> Marie, Joseph, les bergers, les mages et tous ceux qui ont offert d’une manière ou d’une autre leur fraternité, leur amitié, pour que le Verbe fait chair (cf. Jn 1, 14) puisse être accueilli dans l’obscurité de l’histoire. C’est pourquoi j’ai écrit au début de cette Encyclique</w:t>
      </w:r>
      <w:r w:rsidR="00A1001D">
        <w:t> :</w:t>
      </w:r>
      <w:r>
        <w:t xml:space="preserve"> </w:t>
      </w:r>
      <w:r w:rsidR="00A1001D">
        <w:t>« </w:t>
      </w:r>
      <w:r>
        <w:t>Je forme le vœu qu’en cette époque que nous traversons, en reconnaissant la dignité de chaque personne humaine, nous puissions tous ensemble faire renaître un désir universel de fraternité. Tous ensemble</w:t>
      </w:r>
      <w:r w:rsidR="00A1001D">
        <w:t> :</w:t>
      </w:r>
      <w:r>
        <w:t xml:space="preserve"> “Voici un très beau secret pour rêver et faire de notre vie une belle aventure. Personne ne peut affronter la vie de manière isolée. […] Nous avons besoin d’une communauté qui nous soutient, qui nous aide et dans laquelle nous nous aidons mutuellement à regarder de l’avant. Comme c’est important de rêver ensemble</w:t>
      </w:r>
      <w:r w:rsidR="00A1001D">
        <w:t> !</w:t>
      </w:r>
      <w:r>
        <w:t xml:space="preserve"> […] Seul, on risque d’avoir des mirages par lesquels tu vois ce qu’il n’y a pas</w:t>
      </w:r>
      <w:r w:rsidR="00A1001D">
        <w:t> ;</w:t>
      </w:r>
      <w:r>
        <w:t xml:space="preserve"> les rêves se construisent ensemble”.</w:t>
      </w:r>
      <w:r w:rsidR="00C972A8">
        <w:rPr>
          <w:rStyle w:val="Appelnotedebasdep"/>
        </w:rPr>
        <w:footnoteReference w:id="3"/>
      </w:r>
      <w:r>
        <w:t xml:space="preserve"> Rêvons en tant qu’une seule et même humanité, comme des voyageurs partageant la même chair humaine, comme des enfants de cette même terre qui nous abrite tous, chacun avec la richesse de sa foi ou de ses convictions, chacun avec sa propre voix, tous frères</w:t>
      </w:r>
      <w:r w:rsidR="00A1001D">
        <w:t> »</w:t>
      </w:r>
      <w:r>
        <w:t xml:space="preserve"> (n. 8).</w:t>
      </w:r>
    </w:p>
    <w:p w14:paraId="5BDCEBEB" w14:textId="5386EDCC" w:rsidR="00C972A8" w:rsidRDefault="00E50FA1" w:rsidP="00C972A8">
      <w:pPr>
        <w:pStyle w:val="Titre4"/>
      </w:pPr>
      <w:bookmarkStart w:id="6" w:name="_Toc59524915"/>
      <w:r>
        <w:t xml:space="preserve">5. </w:t>
      </w:r>
      <w:r w:rsidR="00C972A8">
        <w:t>Réfléchir sur l’importance des crises dans la bible jusqu'aux crises de Jésus</w:t>
      </w:r>
      <w:bookmarkEnd w:id="6"/>
      <w:r w:rsidR="00C972A8">
        <w:t xml:space="preserve"> </w:t>
      </w:r>
    </w:p>
    <w:p w14:paraId="142B102C" w14:textId="060A7FFE" w:rsidR="00E50FA1" w:rsidRDefault="00E50FA1" w:rsidP="00E50FA1">
      <w:r>
        <w:t>La crise de la pandémie est l’occasion propice d’une brève réflexion sur la signification de la crise, qui peut aider chacun.</w:t>
      </w:r>
    </w:p>
    <w:p w14:paraId="5F9D2722" w14:textId="6C3E8090" w:rsidR="00E50FA1" w:rsidRDefault="00E50FA1" w:rsidP="00E50FA1">
      <w:r>
        <w:t xml:space="preserve">La crise est un phénomène qui investit tout et chacun. Elle est présente partout et à toute époque de l’histoire, elle implique les idéologies, la politique, l’économie, la technique, l’écologie, la religion. Il s’agit d’une étape obligatoire de l’histoire personnelle et de l’histoire sociale. Elle se manifeste comme un événement extraordinaire qui cause toujours un sentiment d’appréhension, d’angoisse, de déséquilibre et d’incertitude dans les choix à faire. Comme le rappelle la racine étymologique du verbe </w:t>
      </w:r>
      <w:proofErr w:type="spellStart"/>
      <w:r>
        <w:t>krino</w:t>
      </w:r>
      <w:proofErr w:type="spellEnd"/>
      <w:r w:rsidR="00A1001D">
        <w:t> :</w:t>
      </w:r>
      <w:r>
        <w:t xml:space="preserve"> la crise est ce tamis qui nettoie le grain de blé après la moisson.</w:t>
      </w:r>
    </w:p>
    <w:p w14:paraId="4BBC5216" w14:textId="77777777" w:rsidR="00E50FA1" w:rsidRDefault="00E50FA1" w:rsidP="00E50FA1">
      <w:r>
        <w:t>La Bible est aussi remplie de personnes qui sont “passées au crible”, de “personnages en crise” mais qui, justement à travers elle, accomplissent l’histoire du salut.</w:t>
      </w:r>
    </w:p>
    <w:p w14:paraId="0103062B" w14:textId="0AFC50B5" w:rsidR="00E50FA1" w:rsidRDefault="00E50FA1" w:rsidP="00E50FA1">
      <w:r>
        <w:t>La crise d’Abraham, qui abandonne sa terre (cf. Gn 12, 1-2) et qui doit vivre la grande épreuve de devoir sacrifier à Dieu son fils unique (cf. Gn 22, 1-19), se résout du point de vue théologal avec la naissance d’un nouveau peuple.</w:t>
      </w:r>
      <w:r w:rsidR="00C972A8">
        <w:t xml:space="preserve"> </w:t>
      </w:r>
      <w:r>
        <w:t>Mais cette naissance n’épargne pas à Abraham le fait de devoir vivre un drame où la confusion et le dépaysement n’ont pas le dessus grâce à la force de sa foi.</w:t>
      </w:r>
    </w:p>
    <w:p w14:paraId="4B5EC017" w14:textId="5AB44BC5" w:rsidR="00E50FA1" w:rsidRDefault="00E50FA1" w:rsidP="00E50FA1">
      <w:r>
        <w:t>La crise de Moïse se manifeste dans le manque de confiance en lui-même</w:t>
      </w:r>
      <w:r w:rsidR="00A1001D">
        <w:t> :</w:t>
      </w:r>
      <w:r>
        <w:t xml:space="preserve"> </w:t>
      </w:r>
      <w:r w:rsidR="00A1001D">
        <w:t>« </w:t>
      </w:r>
      <w:r>
        <w:t>Qui suis-je pour aller trouver Pharaon et pour faire sortir d’Egypte les fils d’Israël</w:t>
      </w:r>
      <w:r w:rsidR="00A1001D">
        <w:t> ? »</w:t>
      </w:r>
      <w:r>
        <w:t xml:space="preserve"> (Ex 3, 11)</w:t>
      </w:r>
      <w:r w:rsidR="00A1001D">
        <w:t> ;</w:t>
      </w:r>
      <w:r>
        <w:t xml:space="preserve"> </w:t>
      </w:r>
      <w:r w:rsidR="00A1001D">
        <w:t>« </w:t>
      </w:r>
      <w:r>
        <w:t>Je n’ai jamais été doué pour la parole […] j’ai la bouche lourde et la langue pesante</w:t>
      </w:r>
      <w:r w:rsidR="00A1001D">
        <w:t> »</w:t>
      </w:r>
      <w:r>
        <w:t xml:space="preserve"> (Ex 4, 10)</w:t>
      </w:r>
      <w:r w:rsidR="00A1001D">
        <w:t> ;</w:t>
      </w:r>
      <w:r>
        <w:t xml:space="preserve"> </w:t>
      </w:r>
      <w:r w:rsidR="00A1001D">
        <w:t>« </w:t>
      </w:r>
      <w:r>
        <w:t>Je n’ai pas la parole facile</w:t>
      </w:r>
      <w:r w:rsidR="00A1001D">
        <w:t> »</w:t>
      </w:r>
      <w:r>
        <w:t xml:space="preserve"> (Ex 6, 12.30). C’est pourquoi il tente de se soustraire à la mission que Dieu lui confie</w:t>
      </w:r>
      <w:r w:rsidR="00A1001D">
        <w:t> :</w:t>
      </w:r>
      <w:r>
        <w:t xml:space="preserve"> </w:t>
      </w:r>
      <w:r w:rsidR="00A1001D">
        <w:t>« </w:t>
      </w:r>
      <w:r>
        <w:t xml:space="preserve">Envoie </w:t>
      </w:r>
      <w:r>
        <w:lastRenderedPageBreak/>
        <w:t>n’importe quel autre</w:t>
      </w:r>
      <w:r w:rsidR="00A1001D">
        <w:t> »</w:t>
      </w:r>
      <w:r>
        <w:t xml:space="preserve"> (Ex 4, 13). Mais, à travers cette crise, Dieu fait de Moïse son serviteur qui guidera le peuple hors d’Egypte.</w:t>
      </w:r>
    </w:p>
    <w:p w14:paraId="3A504426" w14:textId="02F20F42" w:rsidR="00E50FA1" w:rsidRDefault="00E50FA1" w:rsidP="00E50FA1">
      <w:r>
        <w:t xml:space="preserve">Elie, le prophète, fort au point d’être comparé au feu (cf. Si 48, 1), dans un moment de grande crise désire la mort. Mais il fait ensuite l’expérience de la présence de Dieu, non pas dans le vent impétueux, non pas dans le tremblement de terre, non pas dans le feu, mais dans </w:t>
      </w:r>
      <w:r w:rsidR="00A1001D">
        <w:t>« </w:t>
      </w:r>
      <w:r>
        <w:t>le murmure d’une brise légère</w:t>
      </w:r>
      <w:r w:rsidR="00A1001D">
        <w:t> »</w:t>
      </w:r>
      <w:r>
        <w:t xml:space="preserve"> (1 R 19, 11-12). La voix de Dieu n’est jamais la voix bruyante de la crise, mais celle de la brise légère qui nous parle dans la crise même.</w:t>
      </w:r>
    </w:p>
    <w:p w14:paraId="79CBA274" w14:textId="77777777" w:rsidR="00E50FA1" w:rsidRDefault="00E50FA1" w:rsidP="00E50FA1">
      <w:r>
        <w:t>Jean Baptiste est tenaillé par le doute sur l’identité messianique de Jésus (cf. Mt 11, 2-6) parce que celui-ci ne se présente pas comme le justicier qu’il attendait peut-être (cf. Mt 3, 11-12). Mais l’incarcération de Jean est l’événement à la suite duquel Jésus commence à prêcher l’Evangile de Dieu (cf. Mc 1, 14).</w:t>
      </w:r>
    </w:p>
    <w:p w14:paraId="4C8AD4F5" w14:textId="0EADA93F" w:rsidR="00E50FA1" w:rsidRDefault="00E50FA1" w:rsidP="00E50FA1">
      <w:r>
        <w:t>Et enfin la crise théologique de Paul de Tarse</w:t>
      </w:r>
      <w:r w:rsidR="00A1001D">
        <w:t> :</w:t>
      </w:r>
      <w:r>
        <w:t xml:space="preserve"> secoué par la rencontre fulgurante avec Jésus sur le chemin de Damas (cf. Ac 9, 1-19</w:t>
      </w:r>
      <w:r w:rsidR="00A1001D">
        <w:t> ;</w:t>
      </w:r>
      <w:r>
        <w:t xml:space="preserve"> Ga 1, 15-16), il est poussé à abandonner ses sécurités pour suivre Jésus (cf. Ph 3, 4-10). Saint Paul est vraiment un homme qui s’est laissé transformer par la crise, et c’est pourquoi il a été l’artisan de cette crise qui a poussé l’Eglise à sortir de l’enclos d’Israël pour aller jusqu’aux confins de la terre.</w:t>
      </w:r>
    </w:p>
    <w:p w14:paraId="1C2407DB" w14:textId="77777777" w:rsidR="00E50FA1" w:rsidRDefault="00E50FA1" w:rsidP="00E50FA1">
      <w:r>
        <w:t>Nous pourrions prolonger la liste des personnages bibliques et chacun de nous pourrait y trouver sa place. Ils sont nombreux.</w:t>
      </w:r>
    </w:p>
    <w:p w14:paraId="514F345D" w14:textId="38E365EB" w:rsidR="00A1001D" w:rsidRDefault="00E50FA1" w:rsidP="00E50FA1">
      <w:r>
        <w:t>Mais la crise la plus éloquente est celle de Jésus. Les Evangiles synoptiques soulignent qu’il a inauguré sa vie publique par l’expérience de la crise qu’il a vécue dans les tentations. Bien qu’il semble que le protagoniste de cette situation soit le diable avec ses fausses propositions, le véritable protagoniste est en réalité l’Esprit Saint. C’est lui qui conduit en effet Jésus en ce moment décisif de sa vie</w:t>
      </w:r>
      <w:r w:rsidR="00A1001D">
        <w:t> :</w:t>
      </w:r>
      <w:r>
        <w:t xml:space="preserve"> </w:t>
      </w:r>
      <w:r w:rsidR="00A1001D">
        <w:t>« </w:t>
      </w:r>
      <w:r>
        <w:t>Jésus fut conduit au désert par l’Esprit pour être tenté par le diable</w:t>
      </w:r>
      <w:r w:rsidR="00A1001D">
        <w:t> »</w:t>
      </w:r>
      <w:r>
        <w:t xml:space="preserve"> (Mt 4, 1).</w:t>
      </w:r>
    </w:p>
    <w:p w14:paraId="032F3517" w14:textId="78076BBE" w:rsidR="00E50FA1" w:rsidRDefault="00E50FA1" w:rsidP="00E50FA1">
      <w:r>
        <w:t>Les évangélistes soulignent que les quarante jours vécus par Jésus au désert sont marqués par l’expérience de la faim et de la faiblesse (cf. Mt 4, 2</w:t>
      </w:r>
      <w:r w:rsidR="00A1001D">
        <w:t> ;</w:t>
      </w:r>
      <w:r>
        <w:t xml:space="preserve"> Lc 4, 2). Et c’est précisément au plus profond de cette faim et de cette faiblesse que le Malin cherche à jouer sa carte maîtresse en s’appuyant sur l’humanité fatiguée de Jésus. Mais le tentateur, chez cet homme éprouvé par le jeûne, fait l’expérience de la présence du Fils de Dieu qui sait vaincre la tentation par la Parole de Dieu, non par la sienne propre. Jésus ne dialogue jamais avec le diable, jamais, et nous devons apprendre cela. Avec le diable on ne dialogue jamais. Jésus,</w:t>
      </w:r>
      <w:r w:rsidR="00C972A8">
        <w:t xml:space="preserve"> </w:t>
      </w:r>
      <w:r>
        <w:t>ou bien il le chasse au loin, ou bien il l’oblige à manifester son nom</w:t>
      </w:r>
      <w:r w:rsidR="00A1001D">
        <w:t> ;</w:t>
      </w:r>
      <w:r>
        <w:t xml:space="preserve"> mais avec le diable, on ne dialogue jamais.</w:t>
      </w:r>
    </w:p>
    <w:p w14:paraId="39B436D3" w14:textId="6FEEF35B" w:rsidR="00E50FA1" w:rsidRDefault="00E50FA1" w:rsidP="00E50FA1">
      <w:r>
        <w:t>Jésus affronte ensuite une indescriptible crise à Gethsémani</w:t>
      </w:r>
      <w:r w:rsidR="00A1001D">
        <w:t> :</w:t>
      </w:r>
      <w:r>
        <w:t xml:space="preserve"> solitude, peur, angoisse, la trahison de Juda et l’abandon des Apôtres (cf. Mt 26, 36-50). Vient enfin la crise extrême sur la croix</w:t>
      </w:r>
      <w:r w:rsidR="00A1001D">
        <w:t> :</w:t>
      </w:r>
      <w:r>
        <w:t xml:space="preserve"> la solidarité avec les pécheurs au point de se sentir abandonné du Père (cf. Mt 27, 46). Malgré cela, en pleine confiance, il remet son esprit entre les mains du Père (cf. Lc 23, 46). Et son abandon, plein et confiant, ouvre la voie à la Résurrection (cf. He 5, 7).</w:t>
      </w:r>
    </w:p>
    <w:p w14:paraId="708B9267" w14:textId="556F8B8D" w:rsidR="00C972A8" w:rsidRDefault="00E50FA1" w:rsidP="00C972A8">
      <w:pPr>
        <w:pStyle w:val="Titre4"/>
      </w:pPr>
      <w:bookmarkStart w:id="7" w:name="_Toc59524916"/>
      <w:r>
        <w:t xml:space="preserve">6. </w:t>
      </w:r>
      <w:r w:rsidR="00C37ECA">
        <w:t xml:space="preserve">Relire la crise </w:t>
      </w:r>
      <w:r w:rsidR="00233CDC">
        <w:t>à la lumière de l’Évangile</w:t>
      </w:r>
      <w:r w:rsidR="00C37ECA">
        <w:t xml:space="preserve"> </w:t>
      </w:r>
      <w:r w:rsidR="00233CDC">
        <w:t>pour ne pas se contenter de faire l’autopsie d’un cadavre, que l’Évangile soit le premier à nous mettre en crise</w:t>
      </w:r>
      <w:r w:rsidR="00C71DCE">
        <w:t>. Crise comme temps de l’Esprit</w:t>
      </w:r>
      <w:bookmarkEnd w:id="7"/>
      <w:r w:rsidR="00C71DCE">
        <w:t xml:space="preserve"> </w:t>
      </w:r>
    </w:p>
    <w:p w14:paraId="34CA9B9B" w14:textId="7A5D8386" w:rsidR="00E50FA1" w:rsidRDefault="00E50FA1" w:rsidP="00E50FA1">
      <w:r>
        <w:t>Frères et sœurs, cette réflexion sur la crise met en garde de juger hâtivement l’Eglise sur la base des crises causées par les scandales d’hier et d’aujourd’hui, comme le fit le prophète Elie qui, s’épanchant sur le Seigneur, lui présenta un récit de la réalité dépourvu d’espérance</w:t>
      </w:r>
      <w:r w:rsidR="00A1001D">
        <w:t> :</w:t>
      </w:r>
      <w:r>
        <w:t xml:space="preserve"> </w:t>
      </w:r>
      <w:r w:rsidR="00A1001D">
        <w:t>« </w:t>
      </w:r>
      <w:r>
        <w:t>J’éprouve une ardeur jalouse pour toi, Seigneur, Dieu de l’univers. Les fils d’Israël ont abandonné ton Alliance, renversé tes autels, et tué tes prophètes par l’épée</w:t>
      </w:r>
      <w:r w:rsidR="00A1001D">
        <w:t> ;</w:t>
      </w:r>
      <w:r>
        <w:t xml:space="preserve"> moi, je suis le seul à être resté et ils cherchent à prendre ma vie</w:t>
      </w:r>
      <w:r w:rsidR="00A1001D">
        <w:t> »</w:t>
      </w:r>
      <w:r>
        <w:t xml:space="preserve"> (1 R 19, 14). Et combien de fois nos analyses ecclésiales ont ressemblé aussi à des récits sans espérance. Une lecture de la réalité sans espérance ne peut être dite réaliste. L’espérance donne à nos analyses ce que, si souvent, notre regard myope est incapable de percevoir. Dieu répond </w:t>
      </w:r>
      <w:r>
        <w:lastRenderedPageBreak/>
        <w:t>à Elie que la réalité n’est pas comme il l’a perçue</w:t>
      </w:r>
      <w:r w:rsidR="00A1001D">
        <w:t> :</w:t>
      </w:r>
      <w:r>
        <w:t xml:space="preserve"> </w:t>
      </w:r>
      <w:r w:rsidR="00A1001D">
        <w:t>« </w:t>
      </w:r>
      <w:r>
        <w:t>Repars vers Damas, par le chemin du désert. […] Je garderai en Israël un reste de sept mille hommes</w:t>
      </w:r>
      <w:r w:rsidR="00A1001D">
        <w:t> :</w:t>
      </w:r>
      <w:r>
        <w:t xml:space="preserve"> tous les genoux qui n’auront pas fléchi devant Baal et toutes les bouches qui ne lui auront pas donné de baiser</w:t>
      </w:r>
      <w:r w:rsidR="00A1001D">
        <w:t> »</w:t>
      </w:r>
      <w:r>
        <w:t xml:space="preserve"> (1 R 19, 15.18). Ce n’est pas vrai qu’il est seul</w:t>
      </w:r>
      <w:r w:rsidR="00A1001D">
        <w:t> :</w:t>
      </w:r>
      <w:r>
        <w:t xml:space="preserve"> il est en crise.</w:t>
      </w:r>
    </w:p>
    <w:p w14:paraId="7EB3F9F5" w14:textId="7EB8B9F1" w:rsidR="00E50FA1" w:rsidRDefault="00E50FA1" w:rsidP="00E50FA1">
      <w:r>
        <w:t>Dieu continue de faire grandir les semences de son Royaume au milieu de nous. Ici, à la Curie, ceux qui rendent témoignage par le travail humble, discret, sans commérages, silencieux, loyal, professionnel, honnête, sont nombreux. Il y en a beaucoup parmi vous, merci. Notre époque aussi a ses problèmes, mais elle a aussi le témoignage vivant du fait que le Seigneur n’a pas abandonné son peuple. La seule différence est que les problèmes finissent immédiatement dans les journaux – et cela tous les jours</w:t>
      </w:r>
      <w:r w:rsidR="00711345">
        <w:t> </w:t>
      </w:r>
      <w:r>
        <w:t>–, alors que les signes d’espérance ne font l’actualité que longtemps après, et pas toujours.</w:t>
      </w:r>
    </w:p>
    <w:p w14:paraId="09F368AE" w14:textId="44C7C2F9" w:rsidR="00A1001D" w:rsidRDefault="00E50FA1" w:rsidP="00E50FA1">
      <w:r>
        <w:t>Celui qui ne regarde pas la crise à la lumière de l’Evangile se contente de faire l’autopsie d’un cadavre</w:t>
      </w:r>
      <w:r w:rsidR="00A1001D">
        <w:t> :</w:t>
      </w:r>
      <w:r>
        <w:t xml:space="preserve"> il regarde la crise, mais sans l’espérance de l’Evangile, sans la lumière de l’Evangile. Nous sommes effrayés par la crise non seulement parce que nous avons oublié de l’évaluer comme l’Evangile nous invite à le faire, mais aussi parce que nous avons oublié que l’Evangile est le premier à nous mettre en crise.</w:t>
      </w:r>
      <w:r w:rsidR="00C37ECA">
        <w:rPr>
          <w:rStyle w:val="Appelnotedebasdep"/>
        </w:rPr>
        <w:footnoteReference w:id="4"/>
      </w:r>
      <w:r>
        <w:t xml:space="preserve"> C’est l’Evangile qui nous met en crise. Mais si nous trouvons de nouveau le courage et l’humilité de dire à haute voix que le temps de la crise est un temps de l’Esprit, alors, même devant l’expérience de l’obscurité, de la faiblesse, de la fragilité, des contradictions, de l’égarement, nous ne nous sentirons plus écrasés. Nous garderons toujours l’intime confiance que les choses vont prendre une nouvelle tournure jaillie exclusivement de l’expérience d’une grâce cachée dans l’obscurité. En effet, </w:t>
      </w:r>
      <w:r w:rsidR="00A1001D">
        <w:t>« </w:t>
      </w:r>
      <w:r>
        <w:t>l’or est vérifié par le feu, et les hommes agréables à Dieu, par le creuset de l’humiliation</w:t>
      </w:r>
      <w:r w:rsidR="00A1001D">
        <w:t> »</w:t>
      </w:r>
      <w:r>
        <w:t xml:space="preserve"> (Si 2, 5).</w:t>
      </w:r>
    </w:p>
    <w:p w14:paraId="5BE4CDAC" w14:textId="3834F7F2" w:rsidR="00161677" w:rsidRDefault="00E50FA1" w:rsidP="00161677">
      <w:pPr>
        <w:pStyle w:val="Titre4"/>
      </w:pPr>
      <w:bookmarkStart w:id="8" w:name="_Toc59524917"/>
      <w:r>
        <w:t xml:space="preserve">7. </w:t>
      </w:r>
      <w:r w:rsidR="00161677">
        <w:t>Ne pas confondre la crise avec le conflit, ne pas perdre le sens d’une appartenance commun</w:t>
      </w:r>
      <w:r w:rsidR="00A1306B">
        <w:t>, nous laisser conduire par l’Esprit dans la crise pour ne pas rester seuls et stériles</w:t>
      </w:r>
      <w:bookmarkEnd w:id="8"/>
    </w:p>
    <w:p w14:paraId="30FB1CB4" w14:textId="781BC1C0" w:rsidR="00E50FA1" w:rsidRDefault="00E50FA1" w:rsidP="00E50FA1">
      <w:r>
        <w:t>Enfin, je voudrais vous exhorter à ne pas confondre la crise avec le conflit. Ce sont deux choses différentes. La crise a généralement une issue positive alors que le conflit crée toujours une contradiction, une compétition, un antagonisme apparemment sans solution entre amis à aimer et ennemis à combattre, avec la victoire qui en découle d’une des parties.</w:t>
      </w:r>
    </w:p>
    <w:p w14:paraId="1B309496" w14:textId="33F2DA5C" w:rsidR="00E50FA1" w:rsidRDefault="00E50FA1" w:rsidP="00E50FA1">
      <w:r>
        <w:t xml:space="preserve">La logique du conflit cherche toujours les “coupables” à stigmatiser et à mépriser et les “justes” à justifier pour introduire la conscience – très souvent magique – que telle ou telle situation ne nous appartient pas. Cette perte de sens d’une appartenance commune favorise le développement où l’affirmation de certaines attitudes à caractère élitiste et de “groupes clos” qui promeuvent des logiques limitatives et partielles, qui appauvrissent l’universalité de notre mission. </w:t>
      </w:r>
      <w:r w:rsidR="00A1001D">
        <w:t>« </w:t>
      </w:r>
      <w:r>
        <w:t>Quand nous nous arrêtons à une situation de conflit, nous perdons le sens de l’unité profonde de la réalité</w:t>
      </w:r>
      <w:r w:rsidR="00A1001D">
        <w:t> »</w:t>
      </w:r>
      <w:r>
        <w:t xml:space="preserve"> (</w:t>
      </w:r>
      <w:proofErr w:type="spellStart"/>
      <w:r>
        <w:t>Exhort</w:t>
      </w:r>
      <w:proofErr w:type="spellEnd"/>
      <w:r>
        <w:t xml:space="preserve">. </w:t>
      </w:r>
      <w:proofErr w:type="spellStart"/>
      <w:r>
        <w:t>ap</w:t>
      </w:r>
      <w:proofErr w:type="spellEnd"/>
      <w:r>
        <w:t xml:space="preserve">. </w:t>
      </w:r>
      <w:proofErr w:type="spellStart"/>
      <w:r>
        <w:t>Evangelii</w:t>
      </w:r>
      <w:proofErr w:type="spellEnd"/>
      <w:r>
        <w:t xml:space="preserve"> </w:t>
      </w:r>
      <w:proofErr w:type="spellStart"/>
      <w:r>
        <w:t>gaudium</w:t>
      </w:r>
      <w:proofErr w:type="spellEnd"/>
      <w:r>
        <w:t>, n. 226).</w:t>
      </w:r>
    </w:p>
    <w:p w14:paraId="55934049" w14:textId="23AB02D8" w:rsidR="00E50FA1" w:rsidRDefault="00E50FA1" w:rsidP="00E50FA1">
      <w:r>
        <w:t>Lire l’Eglise selon les catégories du conflit – droite et gauche, progressistes et traditionnalistes – fragmente, polarise, pervertit et trahit sa véritable nature</w:t>
      </w:r>
      <w:r w:rsidR="00A1001D">
        <w:t> :</w:t>
      </w:r>
      <w:r>
        <w:t xml:space="preserve"> elle est un corps toujours en crise justement parce qu’il est vivant, mais elle ne doit jamais devenir un corps en conflit avec des vainqueurs et des vaincus. Car, de cette manière, elle répandra la crainte, elle deviendra plus rigide, moins synodale et imposera une logique uniforme et uniformisante, bien loin de la richesse et de la diversité que l’Esprit a donné à son Eglise.</w:t>
      </w:r>
    </w:p>
    <w:p w14:paraId="23B1C4E9" w14:textId="01781293" w:rsidR="00E50FA1" w:rsidRDefault="00E50FA1" w:rsidP="00E50FA1">
      <w:r>
        <w:lastRenderedPageBreak/>
        <w:t>La nouveauté introduite par la crise voulue par l’Esprit n’est jamais une nouveauté en opposition à ce qui est ancien, mais une nouveauté qui germe de l’ancien et le rend toujours fécond. Jésus utilise une expression qui exprime de manière simple et claire ce passage</w:t>
      </w:r>
      <w:r w:rsidR="00A1001D">
        <w:t> :</w:t>
      </w:r>
      <w:r>
        <w:t xml:space="preserve"> </w:t>
      </w:r>
      <w:r w:rsidR="00A1001D">
        <w:t>« </w:t>
      </w:r>
      <w:r>
        <w:t>Si le grain de blé tombé en terre ne meurt pas, il reste seul</w:t>
      </w:r>
      <w:r w:rsidR="00A1001D">
        <w:t> ;</w:t>
      </w:r>
      <w:r>
        <w:t xml:space="preserve"> mais s’il meurt, il porte beaucoup de fruit</w:t>
      </w:r>
      <w:r w:rsidR="00A1001D">
        <w:t> »</w:t>
      </w:r>
      <w:r>
        <w:t xml:space="preserve"> (Jn 12, 24). L’acte de mourir de la semence est un acte ambivalent parce qu’il marque en même temps la fin de quelque chose et le début de quelque chose d’autre. Nous appelons le même moment mort-pourrir et naissance-germer car ils sont une même chose</w:t>
      </w:r>
      <w:r w:rsidR="00A1001D">
        <w:t> :</w:t>
      </w:r>
      <w:r>
        <w:t xml:space="preserve"> nous voyons sous nos yeux une fin et, en même temps, dans cette fin se manifeste un nouveau commencement.</w:t>
      </w:r>
    </w:p>
    <w:p w14:paraId="1245E551" w14:textId="4F6B8D92" w:rsidR="00E50FA1" w:rsidRDefault="00E50FA1" w:rsidP="00E50FA1">
      <w:r>
        <w:t xml:space="preserve">En ce sens, toutes les résistances que nous mettons à entrer dans la crise, en refusant de nous laisser conduire par l’Esprit durant le temps d’épreuve, nous condamnent à rester seuls et stériles, au mieux en conflit. En nous défendant de la crise, nous faisons obstacle à l’œuvre de la grâce de Dieu qui veut se manifester en nous et à travers nous. Par conséquent, si un certain réalisme nous montre notre histoire récente seulement comme la somme de tentatives pas toujours réussis, de scandales, de chutes, de péchés, de contradictions, de </w:t>
      </w:r>
      <w:proofErr w:type="spellStart"/>
      <w:r>
        <w:t>court-circuits</w:t>
      </w:r>
      <w:proofErr w:type="spellEnd"/>
      <w:r>
        <w:t xml:space="preserve"> dans le témoignage, nous ne devons pas nous effrayer. Et nous ne devons pas non plus nier l’évidence de tout ce qui en nous et dans nos communautés est affecté par la mort et a besoin de conversion. Tout le mal, le contradictoire, le faible et le fragile qui se manifestent ouvertement nous rappellent avec encore plus de force la nécessité de mourir à une manière d’être, de réfléchir et d’agir qui ne reflète pas l’Evangile. C’est seulement en mourant à une certaine mentalité que nous réussirons à faire place à la nouveauté que l’Esprit suscite constamment dans le cœur de l’Eglise.</w:t>
      </w:r>
      <w:r w:rsidR="00A1306B">
        <w:rPr>
          <w:rStyle w:val="Appelnotedebasdep"/>
        </w:rPr>
        <w:footnoteReference w:id="5"/>
      </w:r>
      <w:r>
        <w:t xml:space="preserve"> Les Pères de l’Eglise étaient conscients de cela, ce que nous appelons “la </w:t>
      </w:r>
      <w:proofErr w:type="spellStart"/>
      <w:r>
        <w:t>metanoia</w:t>
      </w:r>
      <w:proofErr w:type="spellEnd"/>
      <w:r>
        <w:t>”.</w:t>
      </w:r>
    </w:p>
    <w:p w14:paraId="16263711" w14:textId="6D4EA87E" w:rsidR="00A1306B" w:rsidRDefault="00E50FA1" w:rsidP="00A1306B">
      <w:pPr>
        <w:pStyle w:val="Titre4"/>
      </w:pPr>
      <w:bookmarkStart w:id="9" w:name="_Toc59524918"/>
      <w:r>
        <w:t xml:space="preserve">8. </w:t>
      </w:r>
      <w:r w:rsidR="00A1306B">
        <w:t>Il ne s’agit pas de “rapiécer un vêtement” car l’Eglise n’est pas un simple “vêtement” du Christ, mais elle est son corps qui embrasse toute l’histoire</w:t>
      </w:r>
      <w:bookmarkEnd w:id="9"/>
    </w:p>
    <w:p w14:paraId="739CDB8C" w14:textId="6C230290" w:rsidR="00E50FA1" w:rsidRDefault="00E50FA1" w:rsidP="00E50FA1">
      <w:r>
        <w:t>Derrière toute crise se trouve toujours une juste exigence de mise à jour</w:t>
      </w:r>
      <w:r w:rsidR="00A1001D">
        <w:t> :</w:t>
      </w:r>
      <w:r>
        <w:t xml:space="preserve"> un pas en avant. Mais si nous voulons vraiment une mise à jour, nous devons avoir le courage d’une disponibilité tous azimuts. Nous devons cesser de penser à la réforme de l’Eglise comme une pièce sur un vieux vêtement, ou à la simple rédaction d’une nouvelle Constitution Apostolique. La réforme de l’Eglise c’est autre chose.</w:t>
      </w:r>
    </w:p>
    <w:p w14:paraId="7BB10BD9" w14:textId="5B70A0F5" w:rsidR="00E50FA1" w:rsidRDefault="00E50FA1" w:rsidP="00E50FA1">
      <w:r>
        <w:t xml:space="preserve">Il ne s’agit pas de “rapiécer un vêtement” car l’Eglise n’est pas un simple “vêtement” du Christ, mais elle est son corps qui embrasse toute l’histoire (cf. 1 Co 12, 27). Nous ne sommes pas appelés à changer ou à réformer le Corps du Christ – </w:t>
      </w:r>
      <w:r w:rsidR="00A1001D">
        <w:t>« </w:t>
      </w:r>
      <w:r>
        <w:t>Jésus Christ, hier et aujourd’hui, est le même, il l’est pour l’éternité</w:t>
      </w:r>
      <w:r w:rsidR="00A1001D">
        <w:t> »</w:t>
      </w:r>
      <w:r>
        <w:t xml:space="preserve"> (He 13, 8) – mais nous sommes appelés à revêtir d’un vêtement nouveau ce même corps pour qu’il apparaisse clairement que la grâce que nous possédons ne vient pas de nous mais de Dieu. En effet, </w:t>
      </w:r>
      <w:r w:rsidR="00A1001D">
        <w:t>« </w:t>
      </w:r>
      <w:r>
        <w:t>ce trésor, nous le portons comme dans des vases d’argile</w:t>
      </w:r>
      <w:r w:rsidR="00A1001D">
        <w:t> ;</w:t>
      </w:r>
      <w:r>
        <w:t xml:space="preserve"> ainsi, on voit bien que cette puissance extraordinaire appartient à Dieu et ne vient pas de nous</w:t>
      </w:r>
      <w:r w:rsidR="00A1001D">
        <w:t> »</w:t>
      </w:r>
      <w:r>
        <w:t xml:space="preserve"> (2 Co 4, 7). L’Eglise est toujours un vase d’argile, précieux en raison de ce qu’il contient et non en raison de ce qu’il montre parfois de lui-même. A la fin, j’aurai le plaisir de vous donner un livre, un cadeau du Père </w:t>
      </w:r>
      <w:proofErr w:type="spellStart"/>
      <w:r>
        <w:t>Ardura</w:t>
      </w:r>
      <w:proofErr w:type="spellEnd"/>
      <w:r>
        <w:t>, où l’on montre la vie d’un vase d’argile qui a fait resplendir la grandeur de Dieu et les réformes de l’Eglise. Ces temps-ci, il semble évident que l’argile dont nous sommes faits est ébréchée, fissurée, brisée. Nous devons nous efforcer à ce que notre fragilité ne devienne pas un obstacle à l’annonce de l’Evangile, mais le lieu où se manifeste le grand amour dont Dieu, riche en miséricorde, nous a aimés et nous aime (cf. Ep 2, 4). Si nous retranchions Dieu, riche en miséricorde, de notre vie, notre vie serait une tromperie, un mensonge.</w:t>
      </w:r>
    </w:p>
    <w:p w14:paraId="43370D4C" w14:textId="691FBBE4" w:rsidR="00E50FA1" w:rsidRDefault="00E50FA1" w:rsidP="00E50FA1">
      <w:r>
        <w:lastRenderedPageBreak/>
        <w:t>Pendant le temps de la crise, Jésus nous met en garde contre certaines tentatives pour en sortir qui sont</w:t>
      </w:r>
      <w:r w:rsidR="00A1306B">
        <w:t>,</w:t>
      </w:r>
      <w:r>
        <w:t xml:space="preserve"> au départ</w:t>
      </w:r>
      <w:r w:rsidR="00A1306B">
        <w:t>,</w:t>
      </w:r>
      <w:r>
        <w:t xml:space="preserve"> destinées à échouer, comme celui qui </w:t>
      </w:r>
      <w:r w:rsidR="00A1001D">
        <w:t>« </w:t>
      </w:r>
      <w:r>
        <w:t>déchire un morceau à un vêtement neuf pour le coudre sur un vieux vêtement</w:t>
      </w:r>
      <w:r w:rsidR="00A1001D">
        <w:t> »</w:t>
      </w:r>
      <w:r>
        <w:t>. Le résultat est prévisible</w:t>
      </w:r>
      <w:r w:rsidR="00A1001D">
        <w:t> :</w:t>
      </w:r>
      <w:r>
        <w:t xml:space="preserve"> le neuf sera déchiré parce que </w:t>
      </w:r>
      <w:r w:rsidR="00A1001D">
        <w:t>« </w:t>
      </w:r>
      <w:r>
        <w:t>le morceau qui vient du neuf ne s’accordera pas avec le vieux</w:t>
      </w:r>
      <w:r w:rsidR="00A1001D">
        <w:t> »</w:t>
      </w:r>
      <w:r>
        <w:t xml:space="preserve">. De la même manière, </w:t>
      </w:r>
      <w:r w:rsidR="00A1001D">
        <w:t>« </w:t>
      </w:r>
      <w:r>
        <w:t>personne ne met du vin nouveau dans de vieilles outres</w:t>
      </w:r>
      <w:r w:rsidR="00A1001D">
        <w:t> ;</w:t>
      </w:r>
      <w:r>
        <w:t xml:space="preserve"> autrement, le vin nouveau fera éclater les outres, il se répandra et les outres seront perdues. Mais on doit mettre le vin nouveau dans des outres neuves</w:t>
      </w:r>
      <w:r w:rsidR="00A1001D">
        <w:t> »</w:t>
      </w:r>
      <w:r>
        <w:t xml:space="preserve"> (Lc 5, 36-38).</w:t>
      </w:r>
    </w:p>
    <w:p w14:paraId="294B1145" w14:textId="064C255A" w:rsidR="00E50FA1" w:rsidRDefault="00E50FA1" w:rsidP="00E50FA1">
      <w:r>
        <w:t xml:space="preserve">L’attitude juste, en revanche, est celle du </w:t>
      </w:r>
      <w:r w:rsidR="00A1001D">
        <w:t>« </w:t>
      </w:r>
      <w:r>
        <w:t>scribe devenu disciple du royaume des Cieux [qui] est comparable à un maître de maison qui tire de son trésor du neuf et de l’ancien</w:t>
      </w:r>
      <w:r w:rsidR="00A1001D">
        <w:t> »</w:t>
      </w:r>
      <w:r>
        <w:t xml:space="preserve"> (Mt 13, 52). Le trésor c’est la Tradition qui, comme le rappelait Benoît XVI, </w:t>
      </w:r>
      <w:r w:rsidR="00A1001D">
        <w:t>« </w:t>
      </w:r>
      <w:r>
        <w:t>est le fleuve vivant qui nous relie aux origines, le fleuve vivant dans lequel les origines sont toujours présentes. Le grand fleuve qui nous conduit au port de l’éternité</w:t>
      </w:r>
      <w:r w:rsidR="00A1001D">
        <w:t> »</w:t>
      </w:r>
      <w:r>
        <w:t xml:space="preserve"> (Catéchèse, 26 avril 2006). Il me vient à l’esprit la phrase de ce grand musicien allemand</w:t>
      </w:r>
      <w:r w:rsidR="00A1001D">
        <w:t> :</w:t>
      </w:r>
      <w:r>
        <w:t xml:space="preserve"> “La tradition c’est la sauvegarde de l’avenir, et non pas un musée, gardien des cendres”. Ce qui est “ancien” est constitué de la vérité et de la grâce que nous possédons déjà. Ce qui est “neuf”, ce sont les différents aspects de la vérité que nous comprenons peu à peu. Cette parole du Vème siècle</w:t>
      </w:r>
      <w:r w:rsidR="00A1001D">
        <w:t> :</w:t>
      </w:r>
      <w:r>
        <w:t xml:space="preserve"> “ Ut </w:t>
      </w:r>
      <w:proofErr w:type="spellStart"/>
      <w:r>
        <w:t>annis</w:t>
      </w:r>
      <w:proofErr w:type="spellEnd"/>
      <w:r>
        <w:t xml:space="preserve"> </w:t>
      </w:r>
      <w:proofErr w:type="spellStart"/>
      <w:r>
        <w:t>scilicet</w:t>
      </w:r>
      <w:proofErr w:type="spellEnd"/>
      <w:r>
        <w:t xml:space="preserve"> </w:t>
      </w:r>
      <w:proofErr w:type="spellStart"/>
      <w:r>
        <w:t>consolidetur</w:t>
      </w:r>
      <w:proofErr w:type="spellEnd"/>
      <w:r>
        <w:t xml:space="preserve">, </w:t>
      </w:r>
      <w:proofErr w:type="spellStart"/>
      <w:r>
        <w:t>dilatetur</w:t>
      </w:r>
      <w:proofErr w:type="spellEnd"/>
      <w:r>
        <w:t xml:space="preserve"> </w:t>
      </w:r>
      <w:proofErr w:type="spellStart"/>
      <w:r>
        <w:t>tempore</w:t>
      </w:r>
      <w:proofErr w:type="spellEnd"/>
      <w:r>
        <w:t xml:space="preserve">, </w:t>
      </w:r>
      <w:proofErr w:type="spellStart"/>
      <w:r>
        <w:t>sublimetur</w:t>
      </w:r>
      <w:proofErr w:type="spellEnd"/>
      <w:r>
        <w:t xml:space="preserve"> </w:t>
      </w:r>
      <w:proofErr w:type="spellStart"/>
      <w:r>
        <w:t>aetate</w:t>
      </w:r>
      <w:proofErr w:type="spellEnd"/>
      <w:r>
        <w:t>”</w:t>
      </w:r>
      <w:r w:rsidR="00A1001D">
        <w:t> :</w:t>
      </w:r>
      <w:r>
        <w:t xml:space="preserve"> c’est cela la tradition. Aucune manière historique de vivre l’Evangile n’en épuise la compréhension. Si nous nous laissons guider par l’Esprit, nous nous approcherons chaque jour davantage de la </w:t>
      </w:r>
      <w:r w:rsidR="00A1001D">
        <w:t>« </w:t>
      </w:r>
      <w:r>
        <w:t>vérité tout entière</w:t>
      </w:r>
      <w:r w:rsidR="00A1001D">
        <w:t> »</w:t>
      </w:r>
      <w:r>
        <w:t xml:space="preserve"> (Jn 16, 13). Au contraire, sans la grâce de l’Esprit Saint, on peut bien commencer à penser l’Eglise sous forme synodale mais qui, au lieu de faire référence à la communion avec la présence de l’Esprit, en arrive à se concevoir comme une assemblée démocratique quelconque faite de majorités et de minorités. Comme un parlement, par exemple</w:t>
      </w:r>
      <w:r w:rsidR="00A1001D">
        <w:t> :</w:t>
      </w:r>
      <w:r>
        <w:t xml:space="preserve"> et cela, ce n’est pas la synodalité. Seule la présence de l’Esprit Saint fait la différence.</w:t>
      </w:r>
    </w:p>
    <w:p w14:paraId="6A6D763A" w14:textId="4117BBC2" w:rsidR="00A1306B" w:rsidRDefault="00E50FA1" w:rsidP="00A1306B">
      <w:pPr>
        <w:pStyle w:val="Titre4"/>
      </w:pPr>
      <w:bookmarkStart w:id="10" w:name="_Toc59524919"/>
      <w:r>
        <w:t xml:space="preserve">9. </w:t>
      </w:r>
      <w:r w:rsidR="00A1306B">
        <w:t xml:space="preserve">Regarder la crise comme un temps de grâce </w:t>
      </w:r>
      <w:r w:rsidR="00A1306B">
        <w:t>qui nous est donné pour comprendre la volonté de Dieu sur chacun de nous et pour toute l’Eglise</w:t>
      </w:r>
      <w:r w:rsidR="00A1306B">
        <w:t>, et, pour cela, prier.</w:t>
      </w:r>
      <w:bookmarkEnd w:id="10"/>
    </w:p>
    <w:p w14:paraId="6933CAB8" w14:textId="7DA2D25F" w:rsidR="00E50FA1" w:rsidRDefault="00E50FA1" w:rsidP="00E50FA1">
      <w:r>
        <w:t>Que faire pendant la crise</w:t>
      </w:r>
      <w:r w:rsidR="00A1001D">
        <w:t> ?</w:t>
      </w:r>
      <w:r>
        <w:t xml:space="preserve"> Avant tout, l’accepter comme un temps de grâce qui nous est donné pour comprendre la volonté de Dieu sur chacun de nous et pour toute l’Eglise. Il faut entrer dans la logique apparemment contradictoire du </w:t>
      </w:r>
      <w:r w:rsidR="00A1001D">
        <w:t>« </w:t>
      </w:r>
      <w:r>
        <w:t>lorsque je suis faible, c’est alors que je suis fort</w:t>
      </w:r>
      <w:r w:rsidR="00A1001D">
        <w:t> »</w:t>
      </w:r>
      <w:r>
        <w:t xml:space="preserve"> (2 Co 12, 10). Il faut se souvenir de l’assurance donnée par saint Paul aux Corinthiens</w:t>
      </w:r>
      <w:r w:rsidR="00A1001D">
        <w:t> :</w:t>
      </w:r>
      <w:r>
        <w:t xml:space="preserve"> </w:t>
      </w:r>
      <w:r w:rsidR="00A1001D">
        <w:t>« </w:t>
      </w:r>
      <w:r>
        <w:t>Dieu est fidèle</w:t>
      </w:r>
      <w:r w:rsidR="00A1001D">
        <w:t> :</w:t>
      </w:r>
      <w:r>
        <w:t xml:space="preserve"> il ne permettra pas que vous soyez éprouvés au-delà de vos forces. Mais avec l’épreuve il donnera le moyen d’en sortir et la force de la supporter</w:t>
      </w:r>
      <w:r w:rsidR="00A1001D">
        <w:t> »</w:t>
      </w:r>
      <w:r>
        <w:t xml:space="preserve"> (1 Co 10, 13).</w:t>
      </w:r>
    </w:p>
    <w:p w14:paraId="090DCEAF" w14:textId="64D1B3F2" w:rsidR="00E50FA1" w:rsidRDefault="00E50FA1" w:rsidP="00E50FA1">
      <w:r>
        <w:t>Il est essentiel de ne pas interrompre le dialogue avec Dieu, même s’il est laborieux. Prier n’est pas facile. Nous ne devons pas nous fatiguer de prier sans cesse (cf. Lc 21, 36</w:t>
      </w:r>
      <w:r w:rsidR="00A1001D">
        <w:t> ;</w:t>
      </w:r>
      <w:r>
        <w:t xml:space="preserve"> 1 Th 5, 17). Nous ne connaissons pas d’autre solution aux problèmes que nous sommes en train de vivre, si non celle qui consiste à prier davantage et, en même temps, faire tout ce qui nous est possible avec plus de confiance. La prière nous permettra d’“espérer contre toute espérance” (cf. </w:t>
      </w:r>
      <w:proofErr w:type="spellStart"/>
      <w:r>
        <w:t>Rm</w:t>
      </w:r>
      <w:proofErr w:type="spellEnd"/>
      <w:r>
        <w:t xml:space="preserve"> 4, 18).</w:t>
      </w:r>
    </w:p>
    <w:p w14:paraId="76D65EB9" w14:textId="6F327887" w:rsidR="00A1306B" w:rsidRDefault="00E50FA1" w:rsidP="00A1306B">
      <w:pPr>
        <w:pStyle w:val="Titre4"/>
      </w:pPr>
      <w:bookmarkStart w:id="11" w:name="_Toc59524920"/>
      <w:r>
        <w:t xml:space="preserve">10. </w:t>
      </w:r>
      <w:r w:rsidR="00A1306B">
        <w:t xml:space="preserve">Nous comprendre comme des serviteurs inutiles auxquels le Seigneur fait miséricorde, en chemin, ouverts à la crise, se gardant du conflit et du bavardage. </w:t>
      </w:r>
      <w:r w:rsidR="00A1306B">
        <w:t>Que chacun de nous, quel que soit la place qu’il occupe dans l’Eglise, se demande s’il veut suivre Jésus avec la docilité des bergers ou avec l’autoprotection d’Hérode, le suivre dans la crise ou se défendre de lui dans le conflit</w:t>
      </w:r>
      <w:bookmarkEnd w:id="11"/>
    </w:p>
    <w:p w14:paraId="3E39934B" w14:textId="01781550" w:rsidR="00E50FA1" w:rsidRDefault="00E50FA1" w:rsidP="00E50FA1">
      <w:r>
        <w:t xml:space="preserve">Chers frères et sœurs, gardons une grande paix et une grande sérénité, dans la pleine conscience que nous tous, moi le premier, sommes des </w:t>
      </w:r>
      <w:r w:rsidR="00A1001D">
        <w:t>« </w:t>
      </w:r>
      <w:r>
        <w:t>serviteurs inutiles</w:t>
      </w:r>
      <w:r w:rsidR="00A1001D">
        <w:t> »</w:t>
      </w:r>
      <w:r>
        <w:t xml:space="preserve"> (Lc 17, 10) auxquels le Seigneur a fait miséricorde. C’est pourquoi il serait beau que nous cessions de vivre en conflit et que nous recommencions au contraire à nous sentir en chemin, ouverts à la crise. Le chemin est toujours en relation avec des verbes de mouvement. La crise est mouvement, elle fait partie du chemin. Le conflit, en revanche, est un faux chemin, il est un vagabondage sans but ni finalité, il signifie rester dans le </w:t>
      </w:r>
      <w:r>
        <w:lastRenderedPageBreak/>
        <w:t>labyrinthe, il est seulement gaspillage d’énergies et occasion de maux. Et le premier mal auquel nous conduit le conflit, et dont nous devons chercher à rester à distance, est le bavardage</w:t>
      </w:r>
      <w:r w:rsidR="00A1001D">
        <w:t> :</w:t>
      </w:r>
      <w:r>
        <w:t xml:space="preserve"> soyons attentifs à cela</w:t>
      </w:r>
      <w:r w:rsidR="00A1001D">
        <w:t> !</w:t>
      </w:r>
      <w:r>
        <w:t xml:space="preserve"> Ce n’est pas une manie que j’ai de parler contre le bavardage. C’est la dénonciation d’un mal qui entre dans la Curie. Ici, au Palais il y a beaucoup de portes et fenêtres, et il entre, et nous habituons à cela</w:t>
      </w:r>
      <w:r w:rsidR="00A1001D">
        <w:t> ;</w:t>
      </w:r>
      <w:r>
        <w:t xml:space="preserve"> le commérage qui nous enferme dans la plus triste, détestable et asphyxiante autoréférentialité, et qui transforme toute crise en conflit. L’Evangile raconte que les bergers ont cru à l’annonce de l’Ange et qu’ils se mirent en route vers Jésus (cf. Lc 2, 15-16). Hérode, en revanche, s’est fermé au récit des Mages et a transformé cette fermeture en mensonge et en violence (cf. Mt 2, 1-16).</w:t>
      </w:r>
    </w:p>
    <w:p w14:paraId="1096DC6D" w14:textId="77777777" w:rsidR="00E50FA1" w:rsidRDefault="00E50FA1" w:rsidP="00E50FA1">
      <w:r>
        <w:t>Que chacun de nous, quel que soit la place qu’il occupe dans l’Eglise, se demande s’il veut suivre Jésus avec la docilité des bergers ou avec l’autoprotection d’Hérode, le suivre dans la crise ou se défendre de lui dans le conflit.</w:t>
      </w:r>
    </w:p>
    <w:p w14:paraId="4EA86D62" w14:textId="62A1E7A6" w:rsidR="00E50FA1" w:rsidRDefault="00E50FA1" w:rsidP="00E50FA1">
      <w:r>
        <w:t>Permettez-moi de vous demander expressément, à vous tous qui êtes avec moi au service de l’Evangile, le cadeau Noël</w:t>
      </w:r>
      <w:r w:rsidR="00A1001D">
        <w:t> :</w:t>
      </w:r>
      <w:r>
        <w:t xml:space="preserve"> votre collaboration généreuse et passionnée pour l’annonce de la Bonne Nouvelle, surtout aux pauvres (cf. Mt 11, 5). Souvenons-nous que seul connaît vraiment Dieu celui qui accueille le pauvre qui vient d’en bas avec sa misère, et qui, sous cette apparence, est envoyé d’en haut</w:t>
      </w:r>
      <w:r w:rsidR="00A1001D">
        <w:t> ;</w:t>
      </w:r>
      <w:r>
        <w:t xml:space="preserve"> nous ne pouvons pas voir le visage de Dieu, mais nous pouvons en faire l’expérience lorsqu’il se tourne vers nous, lorsque nous honorons le visage du prochain, de l’autre qui nous engage avec ses besoins.</w:t>
      </w:r>
      <w:r w:rsidR="00A1306B">
        <w:rPr>
          <w:rStyle w:val="Appelnotedebasdep"/>
        </w:rPr>
        <w:footnoteReference w:id="6"/>
      </w:r>
      <w:r>
        <w:t xml:space="preserve"> Le visage des pauvres. Les pauvres sont le centre de l’Evangile. Et il me vient à l’esprit ce que disait ce saint évêque brésilien</w:t>
      </w:r>
      <w:r w:rsidR="00A1001D">
        <w:t> :</w:t>
      </w:r>
      <w:r>
        <w:t xml:space="preserve"> “quand je m’occupe des pauvres, ils disent de moi que je suis un saint</w:t>
      </w:r>
      <w:r w:rsidR="00A1001D">
        <w:t> ;</w:t>
      </w:r>
      <w:r>
        <w:t xml:space="preserve"> mais je me demande et me demande</w:t>
      </w:r>
      <w:r w:rsidR="00A1001D">
        <w:t> :</w:t>
      </w:r>
      <w:r>
        <w:t xml:space="preserve"> pourquoi tant de pauvreté, ils me disent </w:t>
      </w:r>
      <w:r w:rsidR="00A1001D">
        <w:t>« </w:t>
      </w:r>
      <w:r>
        <w:t>communiste”</w:t>
      </w:r>
      <w:r w:rsidR="009D73EC">
        <w:t> </w:t>
      </w:r>
      <w:r>
        <w:t>”.</w:t>
      </w:r>
    </w:p>
    <w:p w14:paraId="7AFF7A21" w14:textId="77777777" w:rsidR="00E50FA1" w:rsidRDefault="00E50FA1" w:rsidP="00E50FA1">
      <w:r>
        <w:t>Que personne ne fasse volontairement obstacle à l’œuvre que le Seigneur est en train d’accomplir en ce moment, et demandons le don de l’humilité du service pour que lui grandisse et que nous nous diminuions (cf. Jn 3, 30).</w:t>
      </w:r>
    </w:p>
    <w:p w14:paraId="4FB522FB" w14:textId="4CBDDCBE" w:rsidR="00E50FA1" w:rsidRDefault="00E50FA1" w:rsidP="00E50FA1">
      <w:r>
        <w:t>Meilleurs vœux à chacun de vous, à vos familles et à vos amis. Et merci, merci pour votre travail, merci beaucoup</w:t>
      </w:r>
      <w:r w:rsidR="00A1001D">
        <w:t> ;</w:t>
      </w:r>
      <w:r>
        <w:t xml:space="preserve"> et, s’il vous plait, priez sans cesse pour moi afin que </w:t>
      </w:r>
      <w:proofErr w:type="gramStart"/>
      <w:r>
        <w:t>j’ai</w:t>
      </w:r>
      <w:proofErr w:type="gramEnd"/>
      <w:r>
        <w:t xml:space="preserve"> le courage de rester en crise. Bon Noël</w:t>
      </w:r>
      <w:r w:rsidR="00A1001D">
        <w:t> !</w:t>
      </w:r>
    </w:p>
    <w:p w14:paraId="48AF1F42" w14:textId="35FD410B" w:rsidR="00E50FA1" w:rsidRDefault="00E50FA1" w:rsidP="00E50FA1">
      <w:r>
        <w:t>[Bénédiction]</w:t>
      </w:r>
    </w:p>
    <w:p w14:paraId="74822F31" w14:textId="75998EFA" w:rsidR="00A1001D" w:rsidRDefault="00E50FA1" w:rsidP="00E50FA1">
      <w:r>
        <w:t xml:space="preserve">J’ai oublié de vous dire que je vous donne deux livres. L’un, la vie de Charles de Foucauld, un Maître de la crise, qui nous a laissé un don, un très bel héritage. C’est un don que m’a fait le Père </w:t>
      </w:r>
      <w:proofErr w:type="spellStart"/>
      <w:r>
        <w:t>Ardura</w:t>
      </w:r>
      <w:proofErr w:type="spellEnd"/>
      <w:r w:rsidR="00A1001D">
        <w:t> :</w:t>
      </w:r>
      <w:r>
        <w:t xml:space="preserve"> Merci. L’autre s’appelle </w:t>
      </w:r>
      <w:r w:rsidR="00A1001D">
        <w:t>« </w:t>
      </w:r>
      <w:proofErr w:type="spellStart"/>
      <w:r>
        <w:t>Olotropia</w:t>
      </w:r>
      <w:proofErr w:type="spellEnd"/>
      <w:r w:rsidR="00A1001D">
        <w:t> :</w:t>
      </w:r>
      <w:r>
        <w:t xml:space="preserve"> les mots de la familiarité chrétienne</w:t>
      </w:r>
      <w:r w:rsidR="00A1001D">
        <w:t> »</w:t>
      </w:r>
      <w:r>
        <w:t xml:space="preserve">. Ils nous aident à vivre notre vie. C’est un livre qui est sorti ces jours-ci, fait par un bibliste [Gabriele Maria </w:t>
      </w:r>
      <w:proofErr w:type="spellStart"/>
      <w:r>
        <w:t>Corini</w:t>
      </w:r>
      <w:proofErr w:type="spellEnd"/>
      <w:r>
        <w:t>, ndlr] disciple du Cardinal Martini</w:t>
      </w:r>
      <w:r w:rsidR="00A1001D">
        <w:t> ;</w:t>
      </w:r>
      <w:r>
        <w:t xml:space="preserve"> il a travaillé à Milan mais il est du diocèse d’Albenga – Imperia.</w:t>
      </w:r>
    </w:p>
    <w:p w14:paraId="52EEAECC" w14:textId="184F330F" w:rsidR="00E50FA1" w:rsidRDefault="00E50FA1" w:rsidP="00E50FA1"/>
    <w:sectPr w:rsidR="00E50FA1" w:rsidSect="005B7879">
      <w:pgSz w:w="11906" w:h="16838" w:code="9"/>
      <w:pgMar w:top="1440" w:right="1080" w:bottom="1440" w:left="1080"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3">
      <wne:acd wne:acdName="acd6"/>
    </wne:keymap>
    <wne:keymap wne:kcmPrimary="0345">
      <wne:acd wne:acdName="acd8"/>
    </wne:keymap>
    <wne:keymap wne:kcmPrimary="0346">
      <wne:acd wne:acdName="acd7"/>
    </wne:keymap>
    <wne:keymap wne:kcmPrimary="0347">
      <wne:acd wne:acdName="acd9"/>
    </wne:keymap>
    <wne:keymap wne:kcmPrimary="0348">
      <wne:acd wne:acdName="acd10"/>
    </wne:keymap>
    <wne:keymap wne:kcmPrimary="0349">
      <wne:acd wne:acdName="acd11"/>
    </wne:keymap>
    <wne:keymap wne:kcmPrimary="034A">
      <wne:acd wne:acdName="acd12"/>
    </wne:keymap>
    <wne:keymap wne:kcmPrimary="034E">
      <wne:acd wne:acdName="acd0"/>
    </wne:keymap>
    <wne:keymap wne:kcmPrimary="0350" wne:kcmSecondary="0131">
      <wne:acd wne:acdName="acd13"/>
    </wne:keymap>
    <wne:keymap wne:kcmPrimary="0350" wne:kcmSecondary="0132">
      <wne:acd wne:acdName="acd14"/>
    </wne:keymap>
    <wne:keymap wne:kcmPrimary="0350" wne:kcmSecondary="0133">
      <wne:acd wne:acdName="acd15"/>
    </wne:keymap>
    <wne:keymap wne:kcmPrimary="0350" wne:kcmSecondary="0134">
      <wne:acd wne:acdName="acd16"/>
    </wne:keymap>
    <wne:keymap wne:kcmPrimary="0350" wne:kcmSecondary="0135">
      <wne:acd wne:acdName="acd17"/>
    </wne:keymap>
    <wne:keymap wne:kcmPrimary="0350" wne:kcmSecondary="0136">
      <wne:acd wne:acdName="acd18"/>
    </wne:keymap>
    <wne:keymap wne:kcmPrimary="0354" wne:kcmSecondary="0131">
      <wne:acd wne:acdName="acd1"/>
    </wne:keymap>
    <wne:keymap wne:kcmPrimary="0354" wne:kcmSecondary="0132">
      <wne:acd wne:acdName="acd2"/>
    </wne:keymap>
    <wne:keymap wne:kcmPrimary="0354" wne:kcmSecondary="0133">
      <wne:acd wne:acdName="acd3"/>
    </wne:keymap>
    <wne:keymap wne:kcmPrimary="0354" wne:kcmSecondary="0134">
      <wne:acd wne:acdName="acd4"/>
    </wne:keymap>
    <wne:keymap wne:kcmPrimary="0354" wne:kcmSecondary="0135">
      <wne:acd wne:acdName="acd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LQA" wne:acdName="acd6" wne:fciIndexBasedOn="0065"/>
    <wne:acd wne:argValue="AgBlAG4AdQBtADEAMQA=" wne:acdName="acd7" wne:fciIndexBasedOn="0065"/>
    <wne:acd wne:argValue="AgBlAG4AdQBtADEAMAA=" wne:acdName="acd8" wne:fciIndexBasedOn="0065"/>
    <wne:acd wne:argValue="AgBlAG4AdQBtADIAMAA=" wne:acdName="acd9" wne:fciIndexBasedOn="0065"/>
    <wne:acd wne:argValue="AgBlAG4AdQBtADIAMQA=" wne:acdName="acd10" wne:fciIndexBasedOn="0065"/>
    <wne:acd wne:argValue="AgBlAG4AdQBtADMAMAA=" wne:acdName="acd11" wne:fciIndexBasedOn="0065"/>
    <wne:acd wne:argValue="AgBlAG4AdQBtADMAMQA=" wne:acdName="acd12" wne:fciIndexBasedOn="0065"/>
    <wne:acd wne:argValue="AgBwAHUAYwBlADEAMAA=" wne:acdName="acd13" wne:fciIndexBasedOn="0065"/>
    <wne:acd wne:argValue="AgBwAHUAYwBlADEAMQA=" wne:acdName="acd14" wne:fciIndexBasedOn="0065"/>
    <wne:acd wne:argValue="AgBwAHUAYwBlADIAMAA=" wne:acdName="acd15" wne:fciIndexBasedOn="0065"/>
    <wne:acd wne:argValue="AgBwAHUAYwBlADIAMQA=" wne:acdName="acd16" wne:fciIndexBasedOn="0065"/>
    <wne:acd wne:argValue="AgBwAHUAYwBlADMAMAA=" wne:acdName="acd17" wne:fciIndexBasedOn="0065"/>
    <wne:acd wne:argValue="AgBwAHUAYwBlADMAMQ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835C7" w14:textId="77777777" w:rsidR="00FF4036" w:rsidRDefault="00FF4036" w:rsidP="00D9111C">
      <w:pPr>
        <w:spacing w:after="0"/>
      </w:pPr>
      <w:r>
        <w:separator/>
      </w:r>
    </w:p>
  </w:endnote>
  <w:endnote w:type="continuationSeparator" w:id="0">
    <w:p w14:paraId="388AEA40" w14:textId="77777777" w:rsidR="00FF4036" w:rsidRDefault="00FF4036" w:rsidP="00D911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A5AF0" w14:textId="77777777" w:rsidR="00A1001D" w:rsidRDefault="00CA74CC">
    <w:pPr>
      <w:pStyle w:val="Pieddepage"/>
    </w:pPr>
    <w:r>
      <w:rPr>
        <w:rStyle w:val="Numrodepage"/>
      </w:rPr>
      <w:fldChar w:fldCharType="begin"/>
    </w:r>
    <w:r>
      <w:rPr>
        <w:rStyle w:val="Numrodepage"/>
      </w:rPr>
      <w:instrText xml:space="preserve">PAGE  </w:instrText>
    </w:r>
    <w:r>
      <w:rPr>
        <w:rStyle w:val="Numrodepage"/>
      </w:rPr>
      <w:fldChar w:fldCharType="end"/>
    </w:r>
    <w:r>
      <w:rPr>
        <w:rStyle w:val="Numrodepage"/>
      </w:rPr>
      <w:t xml:space="preserve"> </w:t>
    </w:r>
  </w:p>
  <w:p w14:paraId="1092AD8B" w14:textId="0DFC3142" w:rsidR="009C1697" w:rsidRDefault="009C169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487D7" w14:textId="77777777" w:rsidR="00A1001D" w:rsidRDefault="00FF4036" w:rsidP="00595882">
    <w:pPr>
      <w:pStyle w:val="Pieddepage"/>
      <w:jc w:val="center"/>
    </w:pPr>
    <w:sdt>
      <w:sdtPr>
        <w:id w:val="530463874"/>
        <w:docPartObj>
          <w:docPartGallery w:val="Page Numbers (Bottom of Page)"/>
          <w:docPartUnique/>
        </w:docPartObj>
      </w:sdtPr>
      <w:sdtEndPr/>
      <w:sdtContent>
        <w:r w:rsidR="00CA74CC">
          <w:fldChar w:fldCharType="begin"/>
        </w:r>
        <w:r w:rsidR="00CA74CC">
          <w:instrText xml:space="preserve"> PAGE   \* MERGEFORMAT </w:instrText>
        </w:r>
        <w:r w:rsidR="00CA74CC">
          <w:fldChar w:fldCharType="separate"/>
        </w:r>
        <w:r w:rsidR="00CA74CC">
          <w:rPr>
            <w:noProof/>
          </w:rPr>
          <w:t>1</w:t>
        </w:r>
        <w:r w:rsidR="00CA74CC">
          <w:rPr>
            <w:noProof/>
          </w:rPr>
          <w:fldChar w:fldCharType="end"/>
        </w:r>
      </w:sdtContent>
    </w:sdt>
    <w:r w:rsidR="00CA74CC">
      <w:t xml:space="preserve"> </w:t>
    </w:r>
  </w:p>
  <w:p w14:paraId="28FD8ABE" w14:textId="057F783E" w:rsidR="009C1697" w:rsidRDefault="009C169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B0CC9" w14:textId="77777777" w:rsidR="00CA74CC" w:rsidRDefault="00CA74CC">
    <w:pPr>
      <w:pStyle w:val="Pieddepag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499C8" w14:textId="77777777" w:rsidR="00FF4036" w:rsidRDefault="00FF4036" w:rsidP="00D9111C">
      <w:pPr>
        <w:spacing w:after="0"/>
      </w:pPr>
      <w:r>
        <w:separator/>
      </w:r>
    </w:p>
  </w:footnote>
  <w:footnote w:type="continuationSeparator" w:id="0">
    <w:p w14:paraId="52840587" w14:textId="77777777" w:rsidR="00FF4036" w:rsidRDefault="00FF4036" w:rsidP="00D9111C">
      <w:pPr>
        <w:spacing w:after="0"/>
      </w:pPr>
      <w:r>
        <w:continuationSeparator/>
      </w:r>
    </w:p>
  </w:footnote>
  <w:footnote w:id="1">
    <w:p w14:paraId="631C1DEF" w14:textId="17691207" w:rsidR="00A1001D" w:rsidRPr="00A1001D" w:rsidRDefault="00A1001D">
      <w:pPr>
        <w:pStyle w:val="Notedebasdepage"/>
        <w:rPr>
          <w:lang w:val="fr-FR"/>
        </w:rPr>
      </w:pPr>
      <w:r>
        <w:rPr>
          <w:rStyle w:val="Appelnotedebasdep"/>
        </w:rPr>
        <w:footnoteRef/>
      </w:r>
      <w:r>
        <w:t xml:space="preserve"> </w:t>
      </w:r>
      <w:r>
        <w:rPr>
          <w:lang w:val="fr-FR"/>
        </w:rPr>
        <w:tab/>
      </w:r>
      <w:r>
        <w:t>Vie Active. Condition de l’homme moderne, Œuvres, Gallimard, p. 259.</w:t>
      </w:r>
    </w:p>
  </w:footnote>
  <w:footnote w:id="2">
    <w:p w14:paraId="6B617C46" w14:textId="3FF48285" w:rsidR="00EE593F" w:rsidRPr="00EE593F" w:rsidRDefault="00EE593F">
      <w:pPr>
        <w:pStyle w:val="Notedebasdepage"/>
        <w:rPr>
          <w:lang w:val="fr-FR"/>
        </w:rPr>
      </w:pPr>
      <w:r>
        <w:rPr>
          <w:rStyle w:val="Appelnotedebasdep"/>
        </w:rPr>
        <w:footnoteRef/>
      </w:r>
      <w:r>
        <w:t xml:space="preserve"> </w:t>
      </w:r>
      <w:r>
        <w:rPr>
          <w:lang w:val="fr-FR"/>
        </w:rPr>
        <w:tab/>
      </w:r>
      <w:r>
        <w:t>Ibid.</w:t>
      </w:r>
    </w:p>
  </w:footnote>
  <w:footnote w:id="3">
    <w:p w14:paraId="23208F06" w14:textId="22D67E72" w:rsidR="00C972A8" w:rsidRPr="00C972A8" w:rsidRDefault="00C972A8">
      <w:pPr>
        <w:pStyle w:val="Notedebasdepage"/>
        <w:rPr>
          <w:lang w:val="fr-FR"/>
        </w:rPr>
      </w:pPr>
      <w:r>
        <w:rPr>
          <w:rStyle w:val="Appelnotedebasdep"/>
        </w:rPr>
        <w:footnoteRef/>
      </w:r>
      <w:r>
        <w:t xml:space="preserve"> </w:t>
      </w:r>
      <w:r>
        <w:rPr>
          <w:lang w:val="fr-FR"/>
        </w:rPr>
        <w:tab/>
      </w:r>
      <w:r>
        <w:t>Discours lors de la rencontre œcuménique et interreligieuse avec les jeunes, Skopje – Macédoine du Nord (7 mai 2019) : L´Osservatore Romano, éd. en langue française (14 mai 2019), p. 12.</w:t>
      </w:r>
    </w:p>
  </w:footnote>
  <w:footnote w:id="4">
    <w:p w14:paraId="3736DF5C" w14:textId="47A1978F" w:rsidR="00C37ECA" w:rsidRPr="00C37ECA" w:rsidRDefault="00C37ECA">
      <w:pPr>
        <w:pStyle w:val="Notedebasdepage"/>
        <w:rPr>
          <w:lang w:val="fr-FR"/>
        </w:rPr>
      </w:pPr>
      <w:r>
        <w:rPr>
          <w:rStyle w:val="Appelnotedebasdep"/>
        </w:rPr>
        <w:footnoteRef/>
      </w:r>
      <w:r>
        <w:t xml:space="preserve"> </w:t>
      </w:r>
      <w:r>
        <w:rPr>
          <w:lang w:val="fr-FR"/>
        </w:rPr>
        <w:tab/>
      </w:r>
      <w:r>
        <w:t>« Beaucoup de ses disciples, qui avaient entendu, déclarèrent : “Cette parole est rude ! Qui peut l’entendre ?” Jésus savait en lui-même que ses disciples récriminaient à son sujet. Il leur dit : “Cela vous scandalise ? ” » (Jn 6, 60-61). Mais c’est seulement à partir d cette crise que peut naître une profession de foi « Seigneur, à qui irions-nous ? Tu as les paroles de la vie éternelle » (Jn 6, 68).</w:t>
      </w:r>
    </w:p>
  </w:footnote>
  <w:footnote w:id="5">
    <w:p w14:paraId="7FED49DB" w14:textId="734E3C5C" w:rsidR="00A1306B" w:rsidRPr="00A1306B" w:rsidRDefault="00A1306B">
      <w:pPr>
        <w:pStyle w:val="Notedebasdepage"/>
        <w:rPr>
          <w:lang w:val="fr-FR"/>
        </w:rPr>
      </w:pPr>
      <w:r>
        <w:rPr>
          <w:rStyle w:val="Appelnotedebasdep"/>
        </w:rPr>
        <w:footnoteRef/>
      </w:r>
      <w:r>
        <w:t xml:space="preserve"> </w:t>
      </w:r>
      <w:r>
        <w:rPr>
          <w:lang w:val="fr-FR"/>
        </w:rPr>
        <w:tab/>
      </w:r>
      <w:r w:rsidR="009D73EC">
        <w:t>Les Pères de l’Eglise en étaient bien conscients dans leur continuel appel à la metanoia dont nous parlait déjà saint Paul : « Ne prenez pas pour modèle le monde présent, mais transformez-vous en renouvelant votre façon de penser pour discerner quelle est la volonté de Dieu : ce qui est bon, ce qui est capable de lui plaire, ce qui est parfait » (Rm 12, 2).</w:t>
      </w:r>
    </w:p>
  </w:footnote>
  <w:footnote w:id="6">
    <w:p w14:paraId="2DEAE754" w14:textId="446D37FD" w:rsidR="00A1306B" w:rsidRPr="00A1306B" w:rsidRDefault="00A1306B">
      <w:pPr>
        <w:pStyle w:val="Notedebasdepage"/>
        <w:rPr>
          <w:lang w:val="fr-FR"/>
        </w:rPr>
      </w:pPr>
      <w:r>
        <w:rPr>
          <w:rStyle w:val="Appelnotedebasdep"/>
        </w:rPr>
        <w:footnoteRef/>
      </w:r>
      <w:r>
        <w:t xml:space="preserve"> </w:t>
      </w:r>
      <w:r>
        <w:rPr>
          <w:lang w:val="fr-FR"/>
        </w:rPr>
        <w:tab/>
      </w:r>
      <w:r>
        <w:t>Cf. E. Levinas, Totalité et infini, Paris, 2000, p. 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C39A4" w14:textId="77777777" w:rsidR="00A1001D" w:rsidRDefault="00CA74CC">
    <w:pPr>
      <w:pStyle w:val="En-tte"/>
    </w:pPr>
    <w:r>
      <w:t xml:space="preserve"> </w:t>
    </w:r>
  </w:p>
  <w:p w14:paraId="4F1E5E5F" w14:textId="5A0396C7" w:rsidR="009C1697" w:rsidRDefault="009C169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EC197" w14:textId="0DC2D774" w:rsidR="009C1697" w:rsidRDefault="00CA74CC" w:rsidP="001B72AC">
    <w:pPr>
      <w:pStyle w:val="En-tte"/>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6288D" w14:textId="77777777" w:rsidR="00CA74CC" w:rsidRDefault="00CA74CC">
    <w:pPr>
      <w:pStyle w:val="En-tt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4642E3C"/>
    <w:lvl w:ilvl="0">
      <w:start w:val="1"/>
      <w:numFmt w:val="decimal"/>
      <w:pStyle w:val="Listenumros3"/>
      <w:lvlText w:val="%1."/>
      <w:lvlJc w:val="left"/>
      <w:pPr>
        <w:tabs>
          <w:tab w:val="num" w:pos="926"/>
        </w:tabs>
        <w:ind w:left="926" w:hanging="360"/>
      </w:pPr>
    </w:lvl>
  </w:abstractNum>
  <w:abstractNum w:abstractNumId="1" w15:restartNumberingAfterBreak="0">
    <w:nsid w:val="FFFFFF7F"/>
    <w:multiLevelType w:val="singleLevel"/>
    <w:tmpl w:val="43383262"/>
    <w:lvl w:ilvl="0">
      <w:start w:val="1"/>
      <w:numFmt w:val="decimal"/>
      <w:pStyle w:val="Listenumros2"/>
      <w:lvlText w:val="%1."/>
      <w:lvlJc w:val="left"/>
      <w:pPr>
        <w:tabs>
          <w:tab w:val="num" w:pos="643"/>
        </w:tabs>
        <w:ind w:left="643" w:hanging="360"/>
      </w:pPr>
    </w:lvl>
  </w:abstractNum>
  <w:abstractNum w:abstractNumId="2" w15:restartNumberingAfterBreak="0">
    <w:nsid w:val="FFFFFF82"/>
    <w:multiLevelType w:val="singleLevel"/>
    <w:tmpl w:val="789698F8"/>
    <w:lvl w:ilvl="0">
      <w:start w:val="1"/>
      <w:numFmt w:val="bullet"/>
      <w:pStyle w:val="Listepuces3"/>
      <w:lvlText w:val="o"/>
      <w:lvlJc w:val="left"/>
      <w:pPr>
        <w:tabs>
          <w:tab w:val="num" w:pos="1494"/>
        </w:tabs>
        <w:ind w:left="1494" w:hanging="360"/>
      </w:pPr>
      <w:rPr>
        <w:rFonts w:ascii="Courier New" w:hAnsi="Courier New" w:hint="default"/>
        <w:sz w:val="18"/>
        <w:szCs w:val="18"/>
      </w:rPr>
    </w:lvl>
  </w:abstractNum>
  <w:abstractNum w:abstractNumId="3" w15:restartNumberingAfterBreak="0">
    <w:nsid w:val="FFFFFF83"/>
    <w:multiLevelType w:val="singleLevel"/>
    <w:tmpl w:val="37DEA4DE"/>
    <w:lvl w:ilvl="0">
      <w:start w:val="1"/>
      <w:numFmt w:val="bullet"/>
      <w:pStyle w:val="Listepuces2"/>
      <w:lvlText w:val=""/>
      <w:lvlJc w:val="left"/>
      <w:pPr>
        <w:tabs>
          <w:tab w:val="num" w:pos="643"/>
        </w:tabs>
        <w:ind w:left="643" w:hanging="360"/>
      </w:pPr>
      <w:rPr>
        <w:rFonts w:ascii="Wingdings" w:hAnsi="Wingdings" w:hint="default"/>
      </w:rPr>
    </w:lvl>
  </w:abstractNum>
  <w:abstractNum w:abstractNumId="4" w15:restartNumberingAfterBreak="0">
    <w:nsid w:val="FFFFFF88"/>
    <w:multiLevelType w:val="singleLevel"/>
    <w:tmpl w:val="3FB2E220"/>
    <w:lvl w:ilvl="0">
      <w:start w:val="1"/>
      <w:numFmt w:val="decimal"/>
      <w:pStyle w:val="Listenumros"/>
      <w:lvlText w:val="%1."/>
      <w:lvlJc w:val="left"/>
      <w:pPr>
        <w:tabs>
          <w:tab w:val="num" w:pos="360"/>
        </w:tabs>
        <w:ind w:left="360" w:hanging="360"/>
      </w:pPr>
    </w:lvl>
  </w:abstractNum>
  <w:abstractNum w:abstractNumId="5" w15:restartNumberingAfterBreak="0">
    <w:nsid w:val="FFFFFF89"/>
    <w:multiLevelType w:val="singleLevel"/>
    <w:tmpl w:val="1A7C82B6"/>
    <w:lvl w:ilvl="0">
      <w:start w:val="1"/>
      <w:numFmt w:val="bullet"/>
      <w:pStyle w:val="Listepuces11"/>
      <w:lvlText w:val=""/>
      <w:lvlJc w:val="left"/>
      <w:pPr>
        <w:tabs>
          <w:tab w:val="num" w:pos="360"/>
        </w:tabs>
        <w:ind w:left="360" w:hanging="360"/>
      </w:pPr>
      <w:rPr>
        <w:rFonts w:ascii="Symbol" w:hAnsi="Symbol" w:hint="default"/>
        <w:sz w:val="20"/>
        <w:szCs w:val="20"/>
      </w:rPr>
    </w:lvl>
  </w:abstractNum>
  <w:abstractNum w:abstractNumId="6" w15:restartNumberingAfterBreak="0">
    <w:nsid w:val="04184342"/>
    <w:multiLevelType w:val="multilevel"/>
    <w:tmpl w:val="F19EC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4B0D791"/>
    <w:multiLevelType w:val="singleLevel"/>
    <w:tmpl w:val="6F207071"/>
    <w:lvl w:ilvl="0">
      <w:numFmt w:val="bullet"/>
      <w:lvlText w:val="-"/>
      <w:lvlJc w:val="left"/>
      <w:pPr>
        <w:tabs>
          <w:tab w:val="num" w:pos="936"/>
        </w:tabs>
        <w:ind w:left="1512" w:hanging="720"/>
      </w:pPr>
      <w:rPr>
        <w:rFonts w:ascii="Symbol" w:hAnsi="Symbol" w:cs="Symbol"/>
        <w:snapToGrid/>
        <w:sz w:val="24"/>
        <w:szCs w:val="24"/>
      </w:rPr>
    </w:lvl>
  </w:abstractNum>
  <w:abstractNum w:abstractNumId="8" w15:restartNumberingAfterBreak="0">
    <w:nsid w:val="04F145BD"/>
    <w:multiLevelType w:val="multilevel"/>
    <w:tmpl w:val="63C8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7A1ACFB"/>
    <w:multiLevelType w:val="singleLevel"/>
    <w:tmpl w:val="1B839EEF"/>
    <w:lvl w:ilvl="0">
      <w:start w:val="1"/>
      <w:numFmt w:val="decimal"/>
      <w:lvlText w:val="%1."/>
      <w:lvlJc w:val="left"/>
      <w:pPr>
        <w:tabs>
          <w:tab w:val="num" w:pos="360"/>
        </w:tabs>
      </w:pPr>
      <w:rPr>
        <w:snapToGrid/>
        <w:spacing w:val="2"/>
        <w:sz w:val="23"/>
        <w:szCs w:val="23"/>
      </w:rPr>
    </w:lvl>
  </w:abstractNum>
  <w:abstractNum w:abstractNumId="10" w15:restartNumberingAfterBreak="0">
    <w:nsid w:val="0ABA3FD5"/>
    <w:multiLevelType w:val="multilevel"/>
    <w:tmpl w:val="428E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214AD5"/>
    <w:multiLevelType w:val="hybridMultilevel"/>
    <w:tmpl w:val="7B68EA0E"/>
    <w:lvl w:ilvl="0" w:tplc="0C80F4A2">
      <w:start w:val="1"/>
      <w:numFmt w:val="bullet"/>
      <w:pStyle w:val="TM1"/>
      <w:lvlText w:val=""/>
      <w:lvlJc w:val="left"/>
      <w:pPr>
        <w:tabs>
          <w:tab w:val="num" w:pos="1211"/>
        </w:tabs>
        <w:ind w:left="1211" w:hanging="360"/>
      </w:pPr>
      <w:rPr>
        <w:rFonts w:ascii="Symbol" w:hAnsi="Symbol" w:hint="default"/>
        <w:sz w:val="18"/>
        <w:szCs w:val="22"/>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0F4049E3"/>
    <w:multiLevelType w:val="hybridMultilevel"/>
    <w:tmpl w:val="687CFE4E"/>
    <w:lvl w:ilvl="0" w:tplc="503687A4">
      <w:start w:val="1"/>
      <w:numFmt w:val="decimal"/>
      <w:pStyle w:val="Listenumros1"/>
      <w:lvlText w:val="%1."/>
      <w:lvlJc w:val="left"/>
      <w:pPr>
        <w:tabs>
          <w:tab w:val="num" w:pos="720"/>
        </w:tabs>
        <w:ind w:left="720" w:hanging="360"/>
      </w:p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3" w15:restartNumberingAfterBreak="0">
    <w:nsid w:val="1D766D79"/>
    <w:multiLevelType w:val="hybridMultilevel"/>
    <w:tmpl w:val="F346561A"/>
    <w:lvl w:ilvl="0" w:tplc="D9C62104">
      <w:start w:val="1"/>
      <w:numFmt w:val="bullet"/>
      <w:lvlText w:val="o"/>
      <w:lvlJc w:val="left"/>
      <w:pPr>
        <w:tabs>
          <w:tab w:val="num" w:pos="1854"/>
        </w:tabs>
        <w:ind w:left="1854" w:hanging="360"/>
      </w:pPr>
      <w:rPr>
        <w:rFonts w:ascii="Courier New" w:hAnsi="Courier New" w:cs="Courier New"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4" w15:restartNumberingAfterBreak="0">
    <w:nsid w:val="1E40236D"/>
    <w:multiLevelType w:val="hybridMultilevel"/>
    <w:tmpl w:val="AF00FED0"/>
    <w:lvl w:ilvl="0" w:tplc="9F6C704A">
      <w:start w:val="1"/>
      <w:numFmt w:val="bullet"/>
      <w:pStyle w:val="Listepuces21"/>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2858635C"/>
    <w:multiLevelType w:val="multilevel"/>
    <w:tmpl w:val="FCB2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274D76"/>
    <w:multiLevelType w:val="multilevel"/>
    <w:tmpl w:val="F170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DC1FE1"/>
    <w:multiLevelType w:val="multilevel"/>
    <w:tmpl w:val="5440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BA5B7A"/>
    <w:multiLevelType w:val="hybridMultilevel"/>
    <w:tmpl w:val="6A665474"/>
    <w:lvl w:ilvl="0" w:tplc="9072CB9E">
      <w:start w:val="1"/>
      <w:numFmt w:val="bullet"/>
      <w:pStyle w:val="TM4"/>
      <w:lvlText w:val="o"/>
      <w:lvlJc w:val="left"/>
      <w:pPr>
        <w:tabs>
          <w:tab w:val="num" w:pos="1211"/>
        </w:tabs>
        <w:ind w:left="1211" w:hanging="360"/>
      </w:pPr>
      <w:rPr>
        <w:rFonts w:ascii="Courier New" w:hAnsi="Courier New" w:hint="default"/>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597A20"/>
    <w:multiLevelType w:val="hybridMultilevel"/>
    <w:tmpl w:val="BBEA769E"/>
    <w:lvl w:ilvl="0" w:tplc="A38CB1A4">
      <w:start w:val="1"/>
      <w:numFmt w:val="bullet"/>
      <w:pStyle w:val="TM3"/>
      <w:lvlText w:val=""/>
      <w:lvlJc w:val="left"/>
      <w:pPr>
        <w:tabs>
          <w:tab w:val="num" w:pos="927"/>
        </w:tabs>
        <w:ind w:left="927" w:hanging="360"/>
      </w:pPr>
      <w:rPr>
        <w:rFonts w:ascii="Symbol" w:hAnsi="Symbol" w:hint="default"/>
        <w:sz w:val="20"/>
      </w:rPr>
    </w:lvl>
    <w:lvl w:ilvl="1" w:tplc="517C6C2C" w:tentative="1">
      <w:start w:val="1"/>
      <w:numFmt w:val="bullet"/>
      <w:lvlText w:val="o"/>
      <w:lvlJc w:val="left"/>
      <w:pPr>
        <w:tabs>
          <w:tab w:val="num" w:pos="2007"/>
        </w:tabs>
        <w:ind w:left="2007" w:hanging="360"/>
      </w:pPr>
      <w:rPr>
        <w:rFonts w:ascii="Courier New" w:hAnsi="Courier New" w:cs="Courier New" w:hint="default"/>
      </w:rPr>
    </w:lvl>
    <w:lvl w:ilvl="2" w:tplc="43AEE674" w:tentative="1">
      <w:start w:val="1"/>
      <w:numFmt w:val="bullet"/>
      <w:lvlText w:val=""/>
      <w:lvlJc w:val="left"/>
      <w:pPr>
        <w:tabs>
          <w:tab w:val="num" w:pos="2727"/>
        </w:tabs>
        <w:ind w:left="2727" w:hanging="360"/>
      </w:pPr>
      <w:rPr>
        <w:rFonts w:ascii="Wingdings" w:hAnsi="Wingdings" w:hint="default"/>
      </w:rPr>
    </w:lvl>
    <w:lvl w:ilvl="3" w:tplc="A2B48278" w:tentative="1">
      <w:start w:val="1"/>
      <w:numFmt w:val="bullet"/>
      <w:lvlText w:val=""/>
      <w:lvlJc w:val="left"/>
      <w:pPr>
        <w:tabs>
          <w:tab w:val="num" w:pos="3447"/>
        </w:tabs>
        <w:ind w:left="3447" w:hanging="360"/>
      </w:pPr>
      <w:rPr>
        <w:rFonts w:ascii="Symbol" w:hAnsi="Symbol" w:hint="default"/>
      </w:rPr>
    </w:lvl>
    <w:lvl w:ilvl="4" w:tplc="D9C631B4" w:tentative="1">
      <w:start w:val="1"/>
      <w:numFmt w:val="bullet"/>
      <w:lvlText w:val="o"/>
      <w:lvlJc w:val="left"/>
      <w:pPr>
        <w:tabs>
          <w:tab w:val="num" w:pos="4167"/>
        </w:tabs>
        <w:ind w:left="4167" w:hanging="360"/>
      </w:pPr>
      <w:rPr>
        <w:rFonts w:ascii="Courier New" w:hAnsi="Courier New" w:cs="Courier New" w:hint="default"/>
      </w:rPr>
    </w:lvl>
    <w:lvl w:ilvl="5" w:tplc="32847A16" w:tentative="1">
      <w:start w:val="1"/>
      <w:numFmt w:val="bullet"/>
      <w:lvlText w:val=""/>
      <w:lvlJc w:val="left"/>
      <w:pPr>
        <w:tabs>
          <w:tab w:val="num" w:pos="4887"/>
        </w:tabs>
        <w:ind w:left="4887" w:hanging="360"/>
      </w:pPr>
      <w:rPr>
        <w:rFonts w:ascii="Wingdings" w:hAnsi="Wingdings" w:hint="default"/>
      </w:rPr>
    </w:lvl>
    <w:lvl w:ilvl="6" w:tplc="34BED550" w:tentative="1">
      <w:start w:val="1"/>
      <w:numFmt w:val="bullet"/>
      <w:lvlText w:val=""/>
      <w:lvlJc w:val="left"/>
      <w:pPr>
        <w:tabs>
          <w:tab w:val="num" w:pos="5607"/>
        </w:tabs>
        <w:ind w:left="5607" w:hanging="360"/>
      </w:pPr>
      <w:rPr>
        <w:rFonts w:ascii="Symbol" w:hAnsi="Symbol" w:hint="default"/>
      </w:rPr>
    </w:lvl>
    <w:lvl w:ilvl="7" w:tplc="FAA2D910" w:tentative="1">
      <w:start w:val="1"/>
      <w:numFmt w:val="bullet"/>
      <w:lvlText w:val="o"/>
      <w:lvlJc w:val="left"/>
      <w:pPr>
        <w:tabs>
          <w:tab w:val="num" w:pos="6327"/>
        </w:tabs>
        <w:ind w:left="6327" w:hanging="360"/>
      </w:pPr>
      <w:rPr>
        <w:rFonts w:ascii="Courier New" w:hAnsi="Courier New" w:cs="Courier New" w:hint="default"/>
      </w:rPr>
    </w:lvl>
    <w:lvl w:ilvl="8" w:tplc="EBC220BA"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8AC5120"/>
    <w:multiLevelType w:val="hybridMultilevel"/>
    <w:tmpl w:val="DAC207F6"/>
    <w:lvl w:ilvl="0" w:tplc="4046460A">
      <w:start w:val="1"/>
      <w:numFmt w:val="bullet"/>
      <w:pStyle w:val="puce30"/>
      <w:lvlText w:val="o"/>
      <w:lvlJc w:val="left"/>
      <w:pPr>
        <w:ind w:left="1854" w:hanging="360"/>
      </w:pPr>
      <w:rPr>
        <w:rFonts w:ascii="Courier New" w:hAnsi="Courier New" w:cs="Courier New" w:hint="default"/>
        <w:sz w:val="18"/>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1" w15:restartNumberingAfterBreak="0">
    <w:nsid w:val="3F281D29"/>
    <w:multiLevelType w:val="multilevel"/>
    <w:tmpl w:val="C1FA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D22989"/>
    <w:multiLevelType w:val="hybridMultilevel"/>
    <w:tmpl w:val="34AC016E"/>
    <w:lvl w:ilvl="0" w:tplc="E452BFEC">
      <w:start w:val="1"/>
      <w:numFmt w:val="bullet"/>
      <w:pStyle w:val="puce10"/>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B0D49ED"/>
    <w:multiLevelType w:val="multilevel"/>
    <w:tmpl w:val="9E8E1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003ED5"/>
    <w:multiLevelType w:val="hybridMultilevel"/>
    <w:tmpl w:val="5846D398"/>
    <w:lvl w:ilvl="0" w:tplc="7EB43474">
      <w:start w:val="1"/>
      <w:numFmt w:val="bullet"/>
      <w:pStyle w:val="puce20"/>
      <w:lvlText w:val=""/>
      <w:lvlJc w:val="left"/>
      <w:pPr>
        <w:ind w:left="1287" w:hanging="360"/>
      </w:pPr>
      <w:rPr>
        <w:rFonts w:ascii="Wingdings" w:hAnsi="Wingdings" w:hint="default"/>
      </w:rPr>
    </w:lvl>
    <w:lvl w:ilvl="1" w:tplc="A20AE372" w:tentative="1">
      <w:start w:val="1"/>
      <w:numFmt w:val="bullet"/>
      <w:lvlText w:val="o"/>
      <w:lvlJc w:val="left"/>
      <w:pPr>
        <w:ind w:left="2007" w:hanging="360"/>
      </w:pPr>
      <w:rPr>
        <w:rFonts w:ascii="Courier New" w:hAnsi="Courier New" w:cs="Courier New" w:hint="default"/>
      </w:rPr>
    </w:lvl>
    <w:lvl w:ilvl="2" w:tplc="3E5CB850" w:tentative="1">
      <w:start w:val="1"/>
      <w:numFmt w:val="bullet"/>
      <w:lvlText w:val=""/>
      <w:lvlJc w:val="left"/>
      <w:pPr>
        <w:ind w:left="2727" w:hanging="360"/>
      </w:pPr>
      <w:rPr>
        <w:rFonts w:ascii="Wingdings" w:hAnsi="Wingdings" w:hint="default"/>
      </w:rPr>
    </w:lvl>
    <w:lvl w:ilvl="3" w:tplc="57549D9E" w:tentative="1">
      <w:start w:val="1"/>
      <w:numFmt w:val="bullet"/>
      <w:lvlText w:val=""/>
      <w:lvlJc w:val="left"/>
      <w:pPr>
        <w:ind w:left="3447" w:hanging="360"/>
      </w:pPr>
      <w:rPr>
        <w:rFonts w:ascii="Symbol" w:hAnsi="Symbol" w:hint="default"/>
      </w:rPr>
    </w:lvl>
    <w:lvl w:ilvl="4" w:tplc="29783646" w:tentative="1">
      <w:start w:val="1"/>
      <w:numFmt w:val="bullet"/>
      <w:lvlText w:val="o"/>
      <w:lvlJc w:val="left"/>
      <w:pPr>
        <w:ind w:left="4167" w:hanging="360"/>
      </w:pPr>
      <w:rPr>
        <w:rFonts w:ascii="Courier New" w:hAnsi="Courier New" w:cs="Courier New" w:hint="default"/>
      </w:rPr>
    </w:lvl>
    <w:lvl w:ilvl="5" w:tplc="A6AEF53A" w:tentative="1">
      <w:start w:val="1"/>
      <w:numFmt w:val="bullet"/>
      <w:lvlText w:val=""/>
      <w:lvlJc w:val="left"/>
      <w:pPr>
        <w:ind w:left="4887" w:hanging="360"/>
      </w:pPr>
      <w:rPr>
        <w:rFonts w:ascii="Wingdings" w:hAnsi="Wingdings" w:hint="default"/>
      </w:rPr>
    </w:lvl>
    <w:lvl w:ilvl="6" w:tplc="5B6A5428" w:tentative="1">
      <w:start w:val="1"/>
      <w:numFmt w:val="bullet"/>
      <w:lvlText w:val=""/>
      <w:lvlJc w:val="left"/>
      <w:pPr>
        <w:ind w:left="5607" w:hanging="360"/>
      </w:pPr>
      <w:rPr>
        <w:rFonts w:ascii="Symbol" w:hAnsi="Symbol" w:hint="default"/>
      </w:rPr>
    </w:lvl>
    <w:lvl w:ilvl="7" w:tplc="F836B6D4" w:tentative="1">
      <w:start w:val="1"/>
      <w:numFmt w:val="bullet"/>
      <w:lvlText w:val="o"/>
      <w:lvlJc w:val="left"/>
      <w:pPr>
        <w:ind w:left="6327" w:hanging="360"/>
      </w:pPr>
      <w:rPr>
        <w:rFonts w:ascii="Courier New" w:hAnsi="Courier New" w:cs="Courier New" w:hint="default"/>
      </w:rPr>
    </w:lvl>
    <w:lvl w:ilvl="8" w:tplc="53AC8470" w:tentative="1">
      <w:start w:val="1"/>
      <w:numFmt w:val="bullet"/>
      <w:lvlText w:val=""/>
      <w:lvlJc w:val="left"/>
      <w:pPr>
        <w:ind w:left="7047" w:hanging="360"/>
      </w:pPr>
      <w:rPr>
        <w:rFonts w:ascii="Wingdings" w:hAnsi="Wingdings" w:hint="default"/>
      </w:rPr>
    </w:lvl>
  </w:abstractNum>
  <w:abstractNum w:abstractNumId="25" w15:restartNumberingAfterBreak="0">
    <w:nsid w:val="5D7C31F2"/>
    <w:multiLevelType w:val="hybridMultilevel"/>
    <w:tmpl w:val="765E8B8A"/>
    <w:lvl w:ilvl="0" w:tplc="81EE1C6C">
      <w:start w:val="1"/>
      <w:numFmt w:val="bullet"/>
      <w:pStyle w:val="Style1"/>
      <w:lvlText w:val="o"/>
      <w:lvlJc w:val="left"/>
      <w:pPr>
        <w:tabs>
          <w:tab w:val="num" w:pos="927"/>
        </w:tabs>
        <w:ind w:left="927" w:hanging="360"/>
      </w:pPr>
      <w:rPr>
        <w:rFonts w:ascii="Courier New" w:hAnsi="Courier New" w:hint="default"/>
        <w:sz w:val="20"/>
        <w:szCs w:val="20"/>
      </w:rPr>
    </w:lvl>
    <w:lvl w:ilvl="1" w:tplc="E4320224" w:tentative="1">
      <w:start w:val="1"/>
      <w:numFmt w:val="bullet"/>
      <w:lvlText w:val="o"/>
      <w:lvlJc w:val="left"/>
      <w:pPr>
        <w:tabs>
          <w:tab w:val="num" w:pos="1440"/>
        </w:tabs>
        <w:ind w:left="1440" w:hanging="360"/>
      </w:pPr>
      <w:rPr>
        <w:rFonts w:ascii="Courier New" w:hAnsi="Courier New" w:cs="Courier New" w:hint="default"/>
      </w:rPr>
    </w:lvl>
    <w:lvl w:ilvl="2" w:tplc="9F32C78A" w:tentative="1">
      <w:start w:val="1"/>
      <w:numFmt w:val="bullet"/>
      <w:lvlText w:val=""/>
      <w:lvlJc w:val="left"/>
      <w:pPr>
        <w:tabs>
          <w:tab w:val="num" w:pos="2160"/>
        </w:tabs>
        <w:ind w:left="2160" w:hanging="360"/>
      </w:pPr>
      <w:rPr>
        <w:rFonts w:ascii="Wingdings" w:hAnsi="Wingdings" w:hint="default"/>
      </w:rPr>
    </w:lvl>
    <w:lvl w:ilvl="3" w:tplc="8D64BCF2" w:tentative="1">
      <w:start w:val="1"/>
      <w:numFmt w:val="bullet"/>
      <w:lvlText w:val=""/>
      <w:lvlJc w:val="left"/>
      <w:pPr>
        <w:tabs>
          <w:tab w:val="num" w:pos="2880"/>
        </w:tabs>
        <w:ind w:left="2880" w:hanging="360"/>
      </w:pPr>
      <w:rPr>
        <w:rFonts w:ascii="Symbol" w:hAnsi="Symbol" w:hint="default"/>
      </w:rPr>
    </w:lvl>
    <w:lvl w:ilvl="4" w:tplc="22BAA89A" w:tentative="1">
      <w:start w:val="1"/>
      <w:numFmt w:val="bullet"/>
      <w:lvlText w:val="o"/>
      <w:lvlJc w:val="left"/>
      <w:pPr>
        <w:tabs>
          <w:tab w:val="num" w:pos="3600"/>
        </w:tabs>
        <w:ind w:left="3600" w:hanging="360"/>
      </w:pPr>
      <w:rPr>
        <w:rFonts w:ascii="Courier New" w:hAnsi="Courier New" w:cs="Courier New" w:hint="default"/>
      </w:rPr>
    </w:lvl>
    <w:lvl w:ilvl="5" w:tplc="91027276" w:tentative="1">
      <w:start w:val="1"/>
      <w:numFmt w:val="bullet"/>
      <w:lvlText w:val=""/>
      <w:lvlJc w:val="left"/>
      <w:pPr>
        <w:tabs>
          <w:tab w:val="num" w:pos="4320"/>
        </w:tabs>
        <w:ind w:left="4320" w:hanging="360"/>
      </w:pPr>
      <w:rPr>
        <w:rFonts w:ascii="Wingdings" w:hAnsi="Wingdings" w:hint="default"/>
      </w:rPr>
    </w:lvl>
    <w:lvl w:ilvl="6" w:tplc="974812A6" w:tentative="1">
      <w:start w:val="1"/>
      <w:numFmt w:val="bullet"/>
      <w:lvlText w:val=""/>
      <w:lvlJc w:val="left"/>
      <w:pPr>
        <w:tabs>
          <w:tab w:val="num" w:pos="5040"/>
        </w:tabs>
        <w:ind w:left="5040" w:hanging="360"/>
      </w:pPr>
      <w:rPr>
        <w:rFonts w:ascii="Symbol" w:hAnsi="Symbol" w:hint="default"/>
      </w:rPr>
    </w:lvl>
    <w:lvl w:ilvl="7" w:tplc="E7AE9092" w:tentative="1">
      <w:start w:val="1"/>
      <w:numFmt w:val="bullet"/>
      <w:lvlText w:val="o"/>
      <w:lvlJc w:val="left"/>
      <w:pPr>
        <w:tabs>
          <w:tab w:val="num" w:pos="5760"/>
        </w:tabs>
        <w:ind w:left="5760" w:hanging="360"/>
      </w:pPr>
      <w:rPr>
        <w:rFonts w:ascii="Courier New" w:hAnsi="Courier New" w:cs="Courier New" w:hint="default"/>
      </w:rPr>
    </w:lvl>
    <w:lvl w:ilvl="8" w:tplc="D31681C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131B57"/>
    <w:multiLevelType w:val="hybridMultilevel"/>
    <w:tmpl w:val="267817C0"/>
    <w:lvl w:ilvl="0" w:tplc="84C27BCA">
      <w:start w:val="1"/>
      <w:numFmt w:val="bullet"/>
      <w:pStyle w:val="Listepuces31"/>
      <w:lvlText w:val="o"/>
      <w:lvlJc w:val="left"/>
      <w:pPr>
        <w:tabs>
          <w:tab w:val="num" w:pos="1494"/>
        </w:tabs>
        <w:ind w:left="1494" w:hanging="360"/>
      </w:pPr>
      <w:rPr>
        <w:rFonts w:ascii="Courier New" w:hAnsi="Courier New" w:hint="default"/>
        <w:sz w:val="18"/>
        <w:szCs w:val="20"/>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7" w15:restartNumberingAfterBreak="0">
    <w:nsid w:val="68D6378D"/>
    <w:multiLevelType w:val="multilevel"/>
    <w:tmpl w:val="A1386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3B1D74"/>
    <w:multiLevelType w:val="hybridMultilevel"/>
    <w:tmpl w:val="20D03412"/>
    <w:lvl w:ilvl="0" w:tplc="0DFA736E">
      <w:start w:val="1"/>
      <w:numFmt w:val="bullet"/>
      <w:lvlText w:val=""/>
      <w:lvlJc w:val="left"/>
      <w:pPr>
        <w:tabs>
          <w:tab w:val="num" w:pos="360"/>
        </w:tabs>
        <w:ind w:left="360" w:hanging="360"/>
      </w:pPr>
      <w:rPr>
        <w:rFonts w:ascii="Symbol" w:hAnsi="Symbol" w:hint="default"/>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2931D3"/>
    <w:multiLevelType w:val="hybridMultilevel"/>
    <w:tmpl w:val="51861438"/>
    <w:lvl w:ilvl="0" w:tplc="CBF07492">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1B1348"/>
    <w:multiLevelType w:val="multilevel"/>
    <w:tmpl w:val="CF84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FB3BC0"/>
    <w:multiLevelType w:val="multilevel"/>
    <w:tmpl w:val="FF9C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153217"/>
    <w:multiLevelType w:val="hybridMultilevel"/>
    <w:tmpl w:val="A6DCB4DE"/>
    <w:lvl w:ilvl="0" w:tplc="5B4AC0C4">
      <w:start w:val="1"/>
      <w:numFmt w:val="bullet"/>
      <w:pStyle w:val="TM5"/>
      <w:lvlText w:val=""/>
      <w:lvlJc w:val="left"/>
      <w:pPr>
        <w:tabs>
          <w:tab w:val="num" w:pos="2421"/>
        </w:tabs>
        <w:ind w:left="2421" w:hanging="360"/>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E27776"/>
    <w:multiLevelType w:val="hybridMultilevel"/>
    <w:tmpl w:val="D2604DC4"/>
    <w:lvl w:ilvl="0" w:tplc="6930C8AE">
      <w:start w:val="1"/>
      <w:numFmt w:val="bullet"/>
      <w:pStyle w:val="Listepuces1"/>
      <w:lvlText w:val=""/>
      <w:lvlJc w:val="left"/>
      <w:pPr>
        <w:tabs>
          <w:tab w:val="num" w:pos="360"/>
        </w:tabs>
        <w:ind w:left="360" w:hanging="360"/>
      </w:pPr>
      <w:rPr>
        <w:rFonts w:ascii="Symbol" w:hAnsi="Symbol" w:hint="default"/>
        <w:sz w:val="20"/>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EE441C"/>
    <w:multiLevelType w:val="hybridMultilevel"/>
    <w:tmpl w:val="60A4EBD4"/>
    <w:lvl w:ilvl="0" w:tplc="7D6E545C">
      <w:start w:val="1"/>
      <w:numFmt w:val="bullet"/>
      <w:pStyle w:val="StyleListepucesGauche0cmSuspendu063cm"/>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4"/>
  </w:num>
  <w:num w:numId="3">
    <w:abstractNumId w:val="20"/>
  </w:num>
  <w:num w:numId="4">
    <w:abstractNumId w:val="1"/>
  </w:num>
  <w:num w:numId="5">
    <w:abstractNumId w:val="0"/>
  </w:num>
  <w:num w:numId="6">
    <w:abstractNumId w:val="25"/>
  </w:num>
  <w:num w:numId="7">
    <w:abstractNumId w:val="18"/>
  </w:num>
  <w:num w:numId="8">
    <w:abstractNumId w:val="4"/>
  </w:num>
  <w:num w:numId="9">
    <w:abstractNumId w:val="2"/>
  </w:num>
  <w:num w:numId="10">
    <w:abstractNumId w:val="5"/>
  </w:num>
  <w:num w:numId="11">
    <w:abstractNumId w:val="14"/>
  </w:num>
  <w:num w:numId="12">
    <w:abstractNumId w:val="3"/>
  </w:num>
  <w:num w:numId="13">
    <w:abstractNumId w:val="26"/>
  </w:num>
  <w:num w:numId="14">
    <w:abstractNumId w:val="33"/>
  </w:num>
  <w:num w:numId="15">
    <w:abstractNumId w:val="19"/>
  </w:num>
  <w:num w:numId="16">
    <w:abstractNumId w:val="12"/>
  </w:num>
  <w:num w:numId="17">
    <w:abstractNumId w:val="11"/>
  </w:num>
  <w:num w:numId="18">
    <w:abstractNumId w:val="32"/>
  </w:num>
  <w:num w:numId="19">
    <w:abstractNumId w:val="34"/>
  </w:num>
  <w:num w:numId="20">
    <w:abstractNumId w:val="9"/>
  </w:num>
  <w:num w:numId="21">
    <w:abstractNumId w:val="7"/>
  </w:num>
  <w:num w:numId="22">
    <w:abstractNumId w:val="29"/>
  </w:num>
  <w:num w:numId="23">
    <w:abstractNumId w:val="17"/>
  </w:num>
  <w:num w:numId="24">
    <w:abstractNumId w:val="8"/>
  </w:num>
  <w:num w:numId="25">
    <w:abstractNumId w:val="10"/>
  </w:num>
  <w:num w:numId="26">
    <w:abstractNumId w:val="16"/>
  </w:num>
  <w:num w:numId="27">
    <w:abstractNumId w:val="21"/>
  </w:num>
  <w:num w:numId="28">
    <w:abstractNumId w:val="30"/>
  </w:num>
  <w:num w:numId="29">
    <w:abstractNumId w:val="15"/>
  </w:num>
  <w:num w:numId="30">
    <w:abstractNumId w:val="31"/>
  </w:num>
  <w:num w:numId="31">
    <w:abstractNumId w:val="13"/>
  </w:num>
  <w:num w:numId="32">
    <w:abstractNumId w:val="14"/>
  </w:num>
  <w:num w:numId="33">
    <w:abstractNumId w:val="28"/>
  </w:num>
  <w:num w:numId="34">
    <w:abstractNumId w:val="6"/>
  </w:num>
  <w:num w:numId="35">
    <w:abstractNumId w:val="23"/>
  </w:num>
  <w:num w:numId="36">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6A9"/>
    <w:rsid w:val="00000038"/>
    <w:rsid w:val="000005BD"/>
    <w:rsid w:val="00000715"/>
    <w:rsid w:val="00000878"/>
    <w:rsid w:val="00000C08"/>
    <w:rsid w:val="00001263"/>
    <w:rsid w:val="0000127E"/>
    <w:rsid w:val="0000134B"/>
    <w:rsid w:val="000014F0"/>
    <w:rsid w:val="0000238C"/>
    <w:rsid w:val="000025B6"/>
    <w:rsid w:val="00002C71"/>
    <w:rsid w:val="00002FE5"/>
    <w:rsid w:val="00003278"/>
    <w:rsid w:val="0000343E"/>
    <w:rsid w:val="000038FA"/>
    <w:rsid w:val="00003AE1"/>
    <w:rsid w:val="00003B1B"/>
    <w:rsid w:val="00004526"/>
    <w:rsid w:val="0000463C"/>
    <w:rsid w:val="00004E82"/>
    <w:rsid w:val="000050A4"/>
    <w:rsid w:val="000052D7"/>
    <w:rsid w:val="00005973"/>
    <w:rsid w:val="000060EA"/>
    <w:rsid w:val="000064D7"/>
    <w:rsid w:val="00006BE4"/>
    <w:rsid w:val="00007102"/>
    <w:rsid w:val="00007274"/>
    <w:rsid w:val="00007AB3"/>
    <w:rsid w:val="00007F04"/>
    <w:rsid w:val="00010892"/>
    <w:rsid w:val="00011036"/>
    <w:rsid w:val="00011A51"/>
    <w:rsid w:val="00011B07"/>
    <w:rsid w:val="00011BD2"/>
    <w:rsid w:val="0001207F"/>
    <w:rsid w:val="00012412"/>
    <w:rsid w:val="00012806"/>
    <w:rsid w:val="00012984"/>
    <w:rsid w:val="00012FE8"/>
    <w:rsid w:val="0001388C"/>
    <w:rsid w:val="000140B2"/>
    <w:rsid w:val="000140D6"/>
    <w:rsid w:val="000158E0"/>
    <w:rsid w:val="00016091"/>
    <w:rsid w:val="00016926"/>
    <w:rsid w:val="00017061"/>
    <w:rsid w:val="00017150"/>
    <w:rsid w:val="00017DCC"/>
    <w:rsid w:val="000205F8"/>
    <w:rsid w:val="00020633"/>
    <w:rsid w:val="00020A7B"/>
    <w:rsid w:val="00021743"/>
    <w:rsid w:val="000222BE"/>
    <w:rsid w:val="000222DC"/>
    <w:rsid w:val="000225EF"/>
    <w:rsid w:val="00022B72"/>
    <w:rsid w:val="000231FE"/>
    <w:rsid w:val="0002335F"/>
    <w:rsid w:val="000235DF"/>
    <w:rsid w:val="00023722"/>
    <w:rsid w:val="00023887"/>
    <w:rsid w:val="00023A71"/>
    <w:rsid w:val="00023DA1"/>
    <w:rsid w:val="00024126"/>
    <w:rsid w:val="000241B4"/>
    <w:rsid w:val="00024383"/>
    <w:rsid w:val="00024B85"/>
    <w:rsid w:val="00024BED"/>
    <w:rsid w:val="00024BFC"/>
    <w:rsid w:val="00024C64"/>
    <w:rsid w:val="000250B1"/>
    <w:rsid w:val="00025271"/>
    <w:rsid w:val="00025DF5"/>
    <w:rsid w:val="00025F23"/>
    <w:rsid w:val="000266F2"/>
    <w:rsid w:val="00026B8A"/>
    <w:rsid w:val="00027251"/>
    <w:rsid w:val="00030254"/>
    <w:rsid w:val="0003042B"/>
    <w:rsid w:val="0003052D"/>
    <w:rsid w:val="00031126"/>
    <w:rsid w:val="00031A7D"/>
    <w:rsid w:val="00031ED5"/>
    <w:rsid w:val="000321C4"/>
    <w:rsid w:val="000323FB"/>
    <w:rsid w:val="00032696"/>
    <w:rsid w:val="00032901"/>
    <w:rsid w:val="00032B94"/>
    <w:rsid w:val="00033364"/>
    <w:rsid w:val="00034102"/>
    <w:rsid w:val="000341EB"/>
    <w:rsid w:val="00034AEC"/>
    <w:rsid w:val="00034DD0"/>
    <w:rsid w:val="00034E76"/>
    <w:rsid w:val="00035406"/>
    <w:rsid w:val="00035820"/>
    <w:rsid w:val="00035BC2"/>
    <w:rsid w:val="0003631B"/>
    <w:rsid w:val="0003777A"/>
    <w:rsid w:val="00037811"/>
    <w:rsid w:val="00037B7C"/>
    <w:rsid w:val="000408B0"/>
    <w:rsid w:val="00040C61"/>
    <w:rsid w:val="000411CA"/>
    <w:rsid w:val="00041883"/>
    <w:rsid w:val="000419CD"/>
    <w:rsid w:val="00041E57"/>
    <w:rsid w:val="000421EF"/>
    <w:rsid w:val="00042DD2"/>
    <w:rsid w:val="00043408"/>
    <w:rsid w:val="00043BC7"/>
    <w:rsid w:val="0004439A"/>
    <w:rsid w:val="00044DFF"/>
    <w:rsid w:val="00045A8C"/>
    <w:rsid w:val="00045DF0"/>
    <w:rsid w:val="000467F0"/>
    <w:rsid w:val="000472BE"/>
    <w:rsid w:val="000473CD"/>
    <w:rsid w:val="00047F34"/>
    <w:rsid w:val="00047F9A"/>
    <w:rsid w:val="00047FB0"/>
    <w:rsid w:val="00047FDC"/>
    <w:rsid w:val="00050AEA"/>
    <w:rsid w:val="000512B7"/>
    <w:rsid w:val="0005147B"/>
    <w:rsid w:val="000517DA"/>
    <w:rsid w:val="0005193E"/>
    <w:rsid w:val="00051C55"/>
    <w:rsid w:val="00053E6D"/>
    <w:rsid w:val="00054257"/>
    <w:rsid w:val="000546E5"/>
    <w:rsid w:val="00054F2B"/>
    <w:rsid w:val="00055985"/>
    <w:rsid w:val="00055E17"/>
    <w:rsid w:val="00055E56"/>
    <w:rsid w:val="000560D4"/>
    <w:rsid w:val="000565B3"/>
    <w:rsid w:val="00056638"/>
    <w:rsid w:val="00056C7B"/>
    <w:rsid w:val="00056C96"/>
    <w:rsid w:val="00057367"/>
    <w:rsid w:val="00060C98"/>
    <w:rsid w:val="00060DC1"/>
    <w:rsid w:val="00061224"/>
    <w:rsid w:val="00061377"/>
    <w:rsid w:val="00061652"/>
    <w:rsid w:val="00061A98"/>
    <w:rsid w:val="00061B33"/>
    <w:rsid w:val="00062290"/>
    <w:rsid w:val="00062968"/>
    <w:rsid w:val="00062B8D"/>
    <w:rsid w:val="00062BDA"/>
    <w:rsid w:val="00062E4D"/>
    <w:rsid w:val="00063AC0"/>
    <w:rsid w:val="00063BF1"/>
    <w:rsid w:val="00063F8B"/>
    <w:rsid w:val="00064C1D"/>
    <w:rsid w:val="00065AD4"/>
    <w:rsid w:val="00065C6A"/>
    <w:rsid w:val="00066037"/>
    <w:rsid w:val="000661F0"/>
    <w:rsid w:val="0006642D"/>
    <w:rsid w:val="00066CCA"/>
    <w:rsid w:val="0006720A"/>
    <w:rsid w:val="00067837"/>
    <w:rsid w:val="00070545"/>
    <w:rsid w:val="000707E9"/>
    <w:rsid w:val="00070B5A"/>
    <w:rsid w:val="0007151E"/>
    <w:rsid w:val="0007156C"/>
    <w:rsid w:val="0007172C"/>
    <w:rsid w:val="00071A3F"/>
    <w:rsid w:val="00072454"/>
    <w:rsid w:val="000726D9"/>
    <w:rsid w:val="00073242"/>
    <w:rsid w:val="00073B60"/>
    <w:rsid w:val="00074EE6"/>
    <w:rsid w:val="00074F8C"/>
    <w:rsid w:val="0007519C"/>
    <w:rsid w:val="000752B1"/>
    <w:rsid w:val="000754B4"/>
    <w:rsid w:val="0007552F"/>
    <w:rsid w:val="00075864"/>
    <w:rsid w:val="0007590D"/>
    <w:rsid w:val="00076277"/>
    <w:rsid w:val="00076F2D"/>
    <w:rsid w:val="00077D92"/>
    <w:rsid w:val="00080565"/>
    <w:rsid w:val="00080621"/>
    <w:rsid w:val="00080982"/>
    <w:rsid w:val="00081ADE"/>
    <w:rsid w:val="00082114"/>
    <w:rsid w:val="00082831"/>
    <w:rsid w:val="00082B26"/>
    <w:rsid w:val="00083692"/>
    <w:rsid w:val="00083C6C"/>
    <w:rsid w:val="00084755"/>
    <w:rsid w:val="00084AF6"/>
    <w:rsid w:val="00084BD5"/>
    <w:rsid w:val="00084CAC"/>
    <w:rsid w:val="000857C6"/>
    <w:rsid w:val="00085BB6"/>
    <w:rsid w:val="00085F8C"/>
    <w:rsid w:val="00086839"/>
    <w:rsid w:val="0008688E"/>
    <w:rsid w:val="00086A9F"/>
    <w:rsid w:val="00086BE2"/>
    <w:rsid w:val="00087308"/>
    <w:rsid w:val="00087442"/>
    <w:rsid w:val="00087EF8"/>
    <w:rsid w:val="00087FA7"/>
    <w:rsid w:val="000900A7"/>
    <w:rsid w:val="00090254"/>
    <w:rsid w:val="00090779"/>
    <w:rsid w:val="000907A2"/>
    <w:rsid w:val="00090902"/>
    <w:rsid w:val="00091440"/>
    <w:rsid w:val="000926C4"/>
    <w:rsid w:val="000927A4"/>
    <w:rsid w:val="00092FCA"/>
    <w:rsid w:val="000933CE"/>
    <w:rsid w:val="00093866"/>
    <w:rsid w:val="0009463F"/>
    <w:rsid w:val="000948A7"/>
    <w:rsid w:val="0009497D"/>
    <w:rsid w:val="00094F10"/>
    <w:rsid w:val="00095859"/>
    <w:rsid w:val="00096174"/>
    <w:rsid w:val="000963FB"/>
    <w:rsid w:val="0009658D"/>
    <w:rsid w:val="000966A4"/>
    <w:rsid w:val="000969A8"/>
    <w:rsid w:val="000974CC"/>
    <w:rsid w:val="000976FD"/>
    <w:rsid w:val="000979D2"/>
    <w:rsid w:val="00097AEA"/>
    <w:rsid w:val="000A094F"/>
    <w:rsid w:val="000A0B66"/>
    <w:rsid w:val="000A1104"/>
    <w:rsid w:val="000A137F"/>
    <w:rsid w:val="000A1810"/>
    <w:rsid w:val="000A1846"/>
    <w:rsid w:val="000A2018"/>
    <w:rsid w:val="000A26D1"/>
    <w:rsid w:val="000A2BBA"/>
    <w:rsid w:val="000A2F79"/>
    <w:rsid w:val="000A3240"/>
    <w:rsid w:val="000A3E59"/>
    <w:rsid w:val="000A3F91"/>
    <w:rsid w:val="000A449E"/>
    <w:rsid w:val="000A4785"/>
    <w:rsid w:val="000A49A4"/>
    <w:rsid w:val="000A51B2"/>
    <w:rsid w:val="000A5295"/>
    <w:rsid w:val="000A5566"/>
    <w:rsid w:val="000A5C52"/>
    <w:rsid w:val="000A65A5"/>
    <w:rsid w:val="000A6D78"/>
    <w:rsid w:val="000A7226"/>
    <w:rsid w:val="000A7BA8"/>
    <w:rsid w:val="000B0E97"/>
    <w:rsid w:val="000B13D8"/>
    <w:rsid w:val="000B14C0"/>
    <w:rsid w:val="000B1A98"/>
    <w:rsid w:val="000B1E83"/>
    <w:rsid w:val="000B2FE3"/>
    <w:rsid w:val="000B33BD"/>
    <w:rsid w:val="000B341A"/>
    <w:rsid w:val="000B3602"/>
    <w:rsid w:val="000B41E1"/>
    <w:rsid w:val="000B4A32"/>
    <w:rsid w:val="000B4E51"/>
    <w:rsid w:val="000B55AC"/>
    <w:rsid w:val="000B5E68"/>
    <w:rsid w:val="000B5E9A"/>
    <w:rsid w:val="000B5EEB"/>
    <w:rsid w:val="000B62A2"/>
    <w:rsid w:val="000B65B3"/>
    <w:rsid w:val="000B6C05"/>
    <w:rsid w:val="000B6F7A"/>
    <w:rsid w:val="000B7835"/>
    <w:rsid w:val="000B7CF1"/>
    <w:rsid w:val="000C0BFD"/>
    <w:rsid w:val="000C0CC2"/>
    <w:rsid w:val="000C0D04"/>
    <w:rsid w:val="000C0D8A"/>
    <w:rsid w:val="000C10B5"/>
    <w:rsid w:val="000C15C9"/>
    <w:rsid w:val="000C16D1"/>
    <w:rsid w:val="000C1990"/>
    <w:rsid w:val="000C1E49"/>
    <w:rsid w:val="000C1F52"/>
    <w:rsid w:val="000C2FAA"/>
    <w:rsid w:val="000C3174"/>
    <w:rsid w:val="000C4878"/>
    <w:rsid w:val="000C4891"/>
    <w:rsid w:val="000C4F9B"/>
    <w:rsid w:val="000C51D5"/>
    <w:rsid w:val="000C5451"/>
    <w:rsid w:val="000C579E"/>
    <w:rsid w:val="000C5C84"/>
    <w:rsid w:val="000C5D8C"/>
    <w:rsid w:val="000C66F9"/>
    <w:rsid w:val="000C69CA"/>
    <w:rsid w:val="000C6B68"/>
    <w:rsid w:val="000C6D84"/>
    <w:rsid w:val="000C75A4"/>
    <w:rsid w:val="000C797F"/>
    <w:rsid w:val="000C7ADF"/>
    <w:rsid w:val="000C7D93"/>
    <w:rsid w:val="000D00A7"/>
    <w:rsid w:val="000D061D"/>
    <w:rsid w:val="000D064C"/>
    <w:rsid w:val="000D0CF9"/>
    <w:rsid w:val="000D0D78"/>
    <w:rsid w:val="000D137A"/>
    <w:rsid w:val="000D1BB6"/>
    <w:rsid w:val="000D1C8F"/>
    <w:rsid w:val="000D2BBC"/>
    <w:rsid w:val="000D2D75"/>
    <w:rsid w:val="000D302C"/>
    <w:rsid w:val="000D33DC"/>
    <w:rsid w:val="000D3768"/>
    <w:rsid w:val="000D3B05"/>
    <w:rsid w:val="000D43FB"/>
    <w:rsid w:val="000D4638"/>
    <w:rsid w:val="000D534F"/>
    <w:rsid w:val="000D57B0"/>
    <w:rsid w:val="000D66E5"/>
    <w:rsid w:val="000D69AE"/>
    <w:rsid w:val="000D6DE7"/>
    <w:rsid w:val="000D70AE"/>
    <w:rsid w:val="000E0219"/>
    <w:rsid w:val="000E0A0D"/>
    <w:rsid w:val="000E0A13"/>
    <w:rsid w:val="000E0E7C"/>
    <w:rsid w:val="000E0E86"/>
    <w:rsid w:val="000E10ED"/>
    <w:rsid w:val="000E11C4"/>
    <w:rsid w:val="000E2144"/>
    <w:rsid w:val="000E3263"/>
    <w:rsid w:val="000E47B5"/>
    <w:rsid w:val="000E4A2C"/>
    <w:rsid w:val="000E4B71"/>
    <w:rsid w:val="000E634C"/>
    <w:rsid w:val="000E646A"/>
    <w:rsid w:val="000E6FE2"/>
    <w:rsid w:val="000E73FB"/>
    <w:rsid w:val="000E78F6"/>
    <w:rsid w:val="000E7DCB"/>
    <w:rsid w:val="000F0F88"/>
    <w:rsid w:val="000F1979"/>
    <w:rsid w:val="000F19C7"/>
    <w:rsid w:val="000F1A76"/>
    <w:rsid w:val="000F1EC1"/>
    <w:rsid w:val="000F218B"/>
    <w:rsid w:val="000F23D9"/>
    <w:rsid w:val="000F25AE"/>
    <w:rsid w:val="000F27ED"/>
    <w:rsid w:val="000F2869"/>
    <w:rsid w:val="000F28BA"/>
    <w:rsid w:val="000F2E7F"/>
    <w:rsid w:val="000F2F7B"/>
    <w:rsid w:val="000F3CA6"/>
    <w:rsid w:val="000F40AF"/>
    <w:rsid w:val="000F40DF"/>
    <w:rsid w:val="000F4657"/>
    <w:rsid w:val="000F48F5"/>
    <w:rsid w:val="000F4BE5"/>
    <w:rsid w:val="000F4C11"/>
    <w:rsid w:val="000F5392"/>
    <w:rsid w:val="000F61D2"/>
    <w:rsid w:val="000F6A72"/>
    <w:rsid w:val="000F6E1C"/>
    <w:rsid w:val="000F6EC2"/>
    <w:rsid w:val="000F718F"/>
    <w:rsid w:val="000F7415"/>
    <w:rsid w:val="000F7753"/>
    <w:rsid w:val="000F787B"/>
    <w:rsid w:val="000F7A35"/>
    <w:rsid w:val="00100957"/>
    <w:rsid w:val="001009C3"/>
    <w:rsid w:val="00100A92"/>
    <w:rsid w:val="00100C4F"/>
    <w:rsid w:val="00100E2C"/>
    <w:rsid w:val="0010154E"/>
    <w:rsid w:val="0010174F"/>
    <w:rsid w:val="0010235E"/>
    <w:rsid w:val="001031B6"/>
    <w:rsid w:val="00103509"/>
    <w:rsid w:val="00103621"/>
    <w:rsid w:val="00103F9B"/>
    <w:rsid w:val="00103FB3"/>
    <w:rsid w:val="0010421C"/>
    <w:rsid w:val="00104459"/>
    <w:rsid w:val="001049AF"/>
    <w:rsid w:val="00104B81"/>
    <w:rsid w:val="00104ECB"/>
    <w:rsid w:val="0010527C"/>
    <w:rsid w:val="00105EE0"/>
    <w:rsid w:val="001060F3"/>
    <w:rsid w:val="001061E9"/>
    <w:rsid w:val="00106212"/>
    <w:rsid w:val="0010652A"/>
    <w:rsid w:val="001065EE"/>
    <w:rsid w:val="001069CF"/>
    <w:rsid w:val="00106A7E"/>
    <w:rsid w:val="00106EE7"/>
    <w:rsid w:val="00107367"/>
    <w:rsid w:val="00107475"/>
    <w:rsid w:val="001074AD"/>
    <w:rsid w:val="001078FB"/>
    <w:rsid w:val="001102B1"/>
    <w:rsid w:val="00110C10"/>
    <w:rsid w:val="0011104A"/>
    <w:rsid w:val="001111C4"/>
    <w:rsid w:val="0011128B"/>
    <w:rsid w:val="001113BF"/>
    <w:rsid w:val="00111629"/>
    <w:rsid w:val="0011168D"/>
    <w:rsid w:val="00111CBD"/>
    <w:rsid w:val="00111E81"/>
    <w:rsid w:val="00111FA7"/>
    <w:rsid w:val="001123A5"/>
    <w:rsid w:val="0011261D"/>
    <w:rsid w:val="001131DF"/>
    <w:rsid w:val="00113281"/>
    <w:rsid w:val="001132A5"/>
    <w:rsid w:val="001136FA"/>
    <w:rsid w:val="00113700"/>
    <w:rsid w:val="00113B9A"/>
    <w:rsid w:val="00114141"/>
    <w:rsid w:val="001146F5"/>
    <w:rsid w:val="00114A8A"/>
    <w:rsid w:val="00114BAB"/>
    <w:rsid w:val="00115084"/>
    <w:rsid w:val="00115110"/>
    <w:rsid w:val="00115193"/>
    <w:rsid w:val="001168D1"/>
    <w:rsid w:val="00116CF9"/>
    <w:rsid w:val="0011734A"/>
    <w:rsid w:val="00120BB9"/>
    <w:rsid w:val="00121375"/>
    <w:rsid w:val="00121C70"/>
    <w:rsid w:val="00122184"/>
    <w:rsid w:val="0012228E"/>
    <w:rsid w:val="0012390C"/>
    <w:rsid w:val="00124023"/>
    <w:rsid w:val="00124567"/>
    <w:rsid w:val="001246E0"/>
    <w:rsid w:val="00124844"/>
    <w:rsid w:val="0012491E"/>
    <w:rsid w:val="00124B66"/>
    <w:rsid w:val="00124F6A"/>
    <w:rsid w:val="001252A2"/>
    <w:rsid w:val="001255CC"/>
    <w:rsid w:val="001258B3"/>
    <w:rsid w:val="00125F8A"/>
    <w:rsid w:val="001265AF"/>
    <w:rsid w:val="00126F29"/>
    <w:rsid w:val="00126F89"/>
    <w:rsid w:val="00127146"/>
    <w:rsid w:val="00130190"/>
    <w:rsid w:val="0013224A"/>
    <w:rsid w:val="00133362"/>
    <w:rsid w:val="00133F26"/>
    <w:rsid w:val="00134F4F"/>
    <w:rsid w:val="001351F4"/>
    <w:rsid w:val="00135AF9"/>
    <w:rsid w:val="00136A8F"/>
    <w:rsid w:val="00136B3F"/>
    <w:rsid w:val="00136FC5"/>
    <w:rsid w:val="00137308"/>
    <w:rsid w:val="001379E6"/>
    <w:rsid w:val="00137FB3"/>
    <w:rsid w:val="00140410"/>
    <w:rsid w:val="00140A75"/>
    <w:rsid w:val="00140C9A"/>
    <w:rsid w:val="0014126D"/>
    <w:rsid w:val="00141738"/>
    <w:rsid w:val="00141BEA"/>
    <w:rsid w:val="00141C49"/>
    <w:rsid w:val="00141E52"/>
    <w:rsid w:val="00141FC7"/>
    <w:rsid w:val="00142035"/>
    <w:rsid w:val="0014275F"/>
    <w:rsid w:val="0014316E"/>
    <w:rsid w:val="0014362E"/>
    <w:rsid w:val="001436E8"/>
    <w:rsid w:val="001441E7"/>
    <w:rsid w:val="00144761"/>
    <w:rsid w:val="001447CE"/>
    <w:rsid w:val="00144879"/>
    <w:rsid w:val="00144943"/>
    <w:rsid w:val="00144947"/>
    <w:rsid w:val="00144B0B"/>
    <w:rsid w:val="00145292"/>
    <w:rsid w:val="0014598A"/>
    <w:rsid w:val="00145B01"/>
    <w:rsid w:val="00145F9E"/>
    <w:rsid w:val="001465A0"/>
    <w:rsid w:val="00146B77"/>
    <w:rsid w:val="0015000C"/>
    <w:rsid w:val="00150347"/>
    <w:rsid w:val="00150521"/>
    <w:rsid w:val="00150731"/>
    <w:rsid w:val="0015083D"/>
    <w:rsid w:val="00150C50"/>
    <w:rsid w:val="0015116B"/>
    <w:rsid w:val="00151A0C"/>
    <w:rsid w:val="00151AC3"/>
    <w:rsid w:val="00151EBC"/>
    <w:rsid w:val="00151FEF"/>
    <w:rsid w:val="0015211F"/>
    <w:rsid w:val="001521DE"/>
    <w:rsid w:val="0015245A"/>
    <w:rsid w:val="00152518"/>
    <w:rsid w:val="00152B7F"/>
    <w:rsid w:val="00152B8B"/>
    <w:rsid w:val="00153511"/>
    <w:rsid w:val="00153A1C"/>
    <w:rsid w:val="00153BAD"/>
    <w:rsid w:val="00153F70"/>
    <w:rsid w:val="00154438"/>
    <w:rsid w:val="001544C9"/>
    <w:rsid w:val="00154540"/>
    <w:rsid w:val="001546BA"/>
    <w:rsid w:val="00154F43"/>
    <w:rsid w:val="001551DC"/>
    <w:rsid w:val="00155979"/>
    <w:rsid w:val="00155AA4"/>
    <w:rsid w:val="00155E19"/>
    <w:rsid w:val="00155EB4"/>
    <w:rsid w:val="0015625C"/>
    <w:rsid w:val="00156287"/>
    <w:rsid w:val="001562E3"/>
    <w:rsid w:val="00156BCC"/>
    <w:rsid w:val="00157CA7"/>
    <w:rsid w:val="001603C3"/>
    <w:rsid w:val="001608C8"/>
    <w:rsid w:val="00160ADF"/>
    <w:rsid w:val="00160E84"/>
    <w:rsid w:val="001614DF"/>
    <w:rsid w:val="00161677"/>
    <w:rsid w:val="0016189F"/>
    <w:rsid w:val="001619CF"/>
    <w:rsid w:val="00161B79"/>
    <w:rsid w:val="001621BF"/>
    <w:rsid w:val="001622B2"/>
    <w:rsid w:val="001624AA"/>
    <w:rsid w:val="001624EC"/>
    <w:rsid w:val="00162B69"/>
    <w:rsid w:val="00162D48"/>
    <w:rsid w:val="0016312E"/>
    <w:rsid w:val="0016361B"/>
    <w:rsid w:val="00163A6D"/>
    <w:rsid w:val="00163DF5"/>
    <w:rsid w:val="00164D0F"/>
    <w:rsid w:val="00164DA8"/>
    <w:rsid w:val="001653A3"/>
    <w:rsid w:val="0016572C"/>
    <w:rsid w:val="00165CFE"/>
    <w:rsid w:val="0016649E"/>
    <w:rsid w:val="001669ED"/>
    <w:rsid w:val="00166AD5"/>
    <w:rsid w:val="00166B03"/>
    <w:rsid w:val="001677D9"/>
    <w:rsid w:val="00167D6D"/>
    <w:rsid w:val="001702AD"/>
    <w:rsid w:val="00170565"/>
    <w:rsid w:val="00170F61"/>
    <w:rsid w:val="00171001"/>
    <w:rsid w:val="0017147E"/>
    <w:rsid w:val="00171623"/>
    <w:rsid w:val="00171BCB"/>
    <w:rsid w:val="001722F7"/>
    <w:rsid w:val="00172850"/>
    <w:rsid w:val="00172CF4"/>
    <w:rsid w:val="00172DB5"/>
    <w:rsid w:val="00172E7B"/>
    <w:rsid w:val="00172EB9"/>
    <w:rsid w:val="0017310D"/>
    <w:rsid w:val="00174066"/>
    <w:rsid w:val="0017408B"/>
    <w:rsid w:val="00174230"/>
    <w:rsid w:val="00174953"/>
    <w:rsid w:val="00174B06"/>
    <w:rsid w:val="001753FE"/>
    <w:rsid w:val="00175966"/>
    <w:rsid w:val="001761DB"/>
    <w:rsid w:val="00176627"/>
    <w:rsid w:val="00176975"/>
    <w:rsid w:val="00176EDA"/>
    <w:rsid w:val="001770D8"/>
    <w:rsid w:val="00177134"/>
    <w:rsid w:val="0017716C"/>
    <w:rsid w:val="00177811"/>
    <w:rsid w:val="00177834"/>
    <w:rsid w:val="001778B6"/>
    <w:rsid w:val="00177A1C"/>
    <w:rsid w:val="00177B07"/>
    <w:rsid w:val="0018021C"/>
    <w:rsid w:val="00181104"/>
    <w:rsid w:val="001813D7"/>
    <w:rsid w:val="0018277C"/>
    <w:rsid w:val="001827AC"/>
    <w:rsid w:val="0018339D"/>
    <w:rsid w:val="0018346E"/>
    <w:rsid w:val="001835D5"/>
    <w:rsid w:val="00183688"/>
    <w:rsid w:val="0018406F"/>
    <w:rsid w:val="00184638"/>
    <w:rsid w:val="00184B4A"/>
    <w:rsid w:val="00184BB2"/>
    <w:rsid w:val="00184D3D"/>
    <w:rsid w:val="00184DBC"/>
    <w:rsid w:val="00184F65"/>
    <w:rsid w:val="00185D12"/>
    <w:rsid w:val="00185FDD"/>
    <w:rsid w:val="001864FA"/>
    <w:rsid w:val="001867FB"/>
    <w:rsid w:val="00186AF6"/>
    <w:rsid w:val="00186C93"/>
    <w:rsid w:val="001874B9"/>
    <w:rsid w:val="00187DFF"/>
    <w:rsid w:val="00187FAA"/>
    <w:rsid w:val="001906C7"/>
    <w:rsid w:val="001908F5"/>
    <w:rsid w:val="00190F14"/>
    <w:rsid w:val="0019161D"/>
    <w:rsid w:val="00191C14"/>
    <w:rsid w:val="00191FCB"/>
    <w:rsid w:val="00191FCF"/>
    <w:rsid w:val="00192CE3"/>
    <w:rsid w:val="001932E7"/>
    <w:rsid w:val="00193848"/>
    <w:rsid w:val="00193EBE"/>
    <w:rsid w:val="001940BE"/>
    <w:rsid w:val="001940DC"/>
    <w:rsid w:val="00194185"/>
    <w:rsid w:val="0019455D"/>
    <w:rsid w:val="001948F0"/>
    <w:rsid w:val="00195256"/>
    <w:rsid w:val="00195AB3"/>
    <w:rsid w:val="00195E08"/>
    <w:rsid w:val="00195F9C"/>
    <w:rsid w:val="001960D0"/>
    <w:rsid w:val="00196188"/>
    <w:rsid w:val="0019666A"/>
    <w:rsid w:val="00196CBD"/>
    <w:rsid w:val="00196CD8"/>
    <w:rsid w:val="00197829"/>
    <w:rsid w:val="001A0118"/>
    <w:rsid w:val="001A0478"/>
    <w:rsid w:val="001A08BB"/>
    <w:rsid w:val="001A1443"/>
    <w:rsid w:val="001A17D1"/>
    <w:rsid w:val="001A2517"/>
    <w:rsid w:val="001A254B"/>
    <w:rsid w:val="001A25B7"/>
    <w:rsid w:val="001A2C70"/>
    <w:rsid w:val="001A3BAC"/>
    <w:rsid w:val="001A4BAF"/>
    <w:rsid w:val="001A4C8A"/>
    <w:rsid w:val="001A4CE1"/>
    <w:rsid w:val="001A5229"/>
    <w:rsid w:val="001A542D"/>
    <w:rsid w:val="001A5A98"/>
    <w:rsid w:val="001A5CAC"/>
    <w:rsid w:val="001A5D97"/>
    <w:rsid w:val="001A6015"/>
    <w:rsid w:val="001A6407"/>
    <w:rsid w:val="001A6639"/>
    <w:rsid w:val="001A6777"/>
    <w:rsid w:val="001A704C"/>
    <w:rsid w:val="001B00C4"/>
    <w:rsid w:val="001B0520"/>
    <w:rsid w:val="001B07CA"/>
    <w:rsid w:val="001B0F4B"/>
    <w:rsid w:val="001B0FAE"/>
    <w:rsid w:val="001B1ECD"/>
    <w:rsid w:val="001B266E"/>
    <w:rsid w:val="001B281C"/>
    <w:rsid w:val="001B2A58"/>
    <w:rsid w:val="001B2AB0"/>
    <w:rsid w:val="001B38F5"/>
    <w:rsid w:val="001B4029"/>
    <w:rsid w:val="001B5801"/>
    <w:rsid w:val="001B5ACF"/>
    <w:rsid w:val="001B6923"/>
    <w:rsid w:val="001B6F34"/>
    <w:rsid w:val="001B72AC"/>
    <w:rsid w:val="001B74E1"/>
    <w:rsid w:val="001B7987"/>
    <w:rsid w:val="001B7B86"/>
    <w:rsid w:val="001B7BDE"/>
    <w:rsid w:val="001B7D41"/>
    <w:rsid w:val="001C02B3"/>
    <w:rsid w:val="001C0351"/>
    <w:rsid w:val="001C09E9"/>
    <w:rsid w:val="001C0B4A"/>
    <w:rsid w:val="001C0D1F"/>
    <w:rsid w:val="001C148B"/>
    <w:rsid w:val="001C1E54"/>
    <w:rsid w:val="001C2119"/>
    <w:rsid w:val="001C2381"/>
    <w:rsid w:val="001C27CF"/>
    <w:rsid w:val="001C2A42"/>
    <w:rsid w:val="001C2E8E"/>
    <w:rsid w:val="001C3146"/>
    <w:rsid w:val="001C3187"/>
    <w:rsid w:val="001C32F7"/>
    <w:rsid w:val="001C397B"/>
    <w:rsid w:val="001C3EC5"/>
    <w:rsid w:val="001C3F8B"/>
    <w:rsid w:val="001C4350"/>
    <w:rsid w:val="001C450D"/>
    <w:rsid w:val="001C4577"/>
    <w:rsid w:val="001C47BF"/>
    <w:rsid w:val="001C4C53"/>
    <w:rsid w:val="001C4DB1"/>
    <w:rsid w:val="001C547B"/>
    <w:rsid w:val="001C58DC"/>
    <w:rsid w:val="001C5A8E"/>
    <w:rsid w:val="001C5B33"/>
    <w:rsid w:val="001C6A74"/>
    <w:rsid w:val="001C6CE9"/>
    <w:rsid w:val="001C7927"/>
    <w:rsid w:val="001C7B67"/>
    <w:rsid w:val="001C7CD1"/>
    <w:rsid w:val="001C7D6E"/>
    <w:rsid w:val="001D0587"/>
    <w:rsid w:val="001D07E2"/>
    <w:rsid w:val="001D0805"/>
    <w:rsid w:val="001D09D4"/>
    <w:rsid w:val="001D0A13"/>
    <w:rsid w:val="001D0DA0"/>
    <w:rsid w:val="001D16BD"/>
    <w:rsid w:val="001D193B"/>
    <w:rsid w:val="001D1AE5"/>
    <w:rsid w:val="001D1C3C"/>
    <w:rsid w:val="001D227B"/>
    <w:rsid w:val="001D22A8"/>
    <w:rsid w:val="001D23CA"/>
    <w:rsid w:val="001D276D"/>
    <w:rsid w:val="001D27C7"/>
    <w:rsid w:val="001D342E"/>
    <w:rsid w:val="001D39E0"/>
    <w:rsid w:val="001D3CC4"/>
    <w:rsid w:val="001D3D90"/>
    <w:rsid w:val="001D3F04"/>
    <w:rsid w:val="001D4081"/>
    <w:rsid w:val="001D4A74"/>
    <w:rsid w:val="001D4A9D"/>
    <w:rsid w:val="001D50E7"/>
    <w:rsid w:val="001D5196"/>
    <w:rsid w:val="001D56E2"/>
    <w:rsid w:val="001D5ABF"/>
    <w:rsid w:val="001D5CED"/>
    <w:rsid w:val="001D5FC8"/>
    <w:rsid w:val="001D692E"/>
    <w:rsid w:val="001D69D2"/>
    <w:rsid w:val="001D6E7F"/>
    <w:rsid w:val="001D7029"/>
    <w:rsid w:val="001D7118"/>
    <w:rsid w:val="001D7126"/>
    <w:rsid w:val="001D71D0"/>
    <w:rsid w:val="001D7644"/>
    <w:rsid w:val="001D7C57"/>
    <w:rsid w:val="001D7C96"/>
    <w:rsid w:val="001D7EE5"/>
    <w:rsid w:val="001E08B6"/>
    <w:rsid w:val="001E091F"/>
    <w:rsid w:val="001E178A"/>
    <w:rsid w:val="001E21F2"/>
    <w:rsid w:val="001E243A"/>
    <w:rsid w:val="001E255A"/>
    <w:rsid w:val="001E265A"/>
    <w:rsid w:val="001E277F"/>
    <w:rsid w:val="001E2D21"/>
    <w:rsid w:val="001E3346"/>
    <w:rsid w:val="001E40EF"/>
    <w:rsid w:val="001E4B90"/>
    <w:rsid w:val="001E4BC2"/>
    <w:rsid w:val="001E4DCB"/>
    <w:rsid w:val="001E4E26"/>
    <w:rsid w:val="001E50D4"/>
    <w:rsid w:val="001E5A9C"/>
    <w:rsid w:val="001E5FAA"/>
    <w:rsid w:val="001E653E"/>
    <w:rsid w:val="001E671A"/>
    <w:rsid w:val="001E7417"/>
    <w:rsid w:val="001E79DB"/>
    <w:rsid w:val="001F0768"/>
    <w:rsid w:val="001F0BA5"/>
    <w:rsid w:val="001F0C1A"/>
    <w:rsid w:val="001F1146"/>
    <w:rsid w:val="001F137F"/>
    <w:rsid w:val="001F174E"/>
    <w:rsid w:val="001F17F3"/>
    <w:rsid w:val="001F1D08"/>
    <w:rsid w:val="001F1E41"/>
    <w:rsid w:val="001F212D"/>
    <w:rsid w:val="001F22D2"/>
    <w:rsid w:val="001F2411"/>
    <w:rsid w:val="001F25B5"/>
    <w:rsid w:val="001F2E34"/>
    <w:rsid w:val="001F347C"/>
    <w:rsid w:val="001F3E00"/>
    <w:rsid w:val="001F54BF"/>
    <w:rsid w:val="001F55C8"/>
    <w:rsid w:val="001F5A8D"/>
    <w:rsid w:val="001F5BD1"/>
    <w:rsid w:val="001F5FAE"/>
    <w:rsid w:val="001F68D1"/>
    <w:rsid w:val="001F6E78"/>
    <w:rsid w:val="001F7375"/>
    <w:rsid w:val="001F7EA6"/>
    <w:rsid w:val="0020053E"/>
    <w:rsid w:val="00200CBB"/>
    <w:rsid w:val="00200DF2"/>
    <w:rsid w:val="002011FE"/>
    <w:rsid w:val="002015DB"/>
    <w:rsid w:val="0020200C"/>
    <w:rsid w:val="0020200D"/>
    <w:rsid w:val="00202BCA"/>
    <w:rsid w:val="0020352B"/>
    <w:rsid w:val="00203829"/>
    <w:rsid w:val="00203D02"/>
    <w:rsid w:val="00205A8B"/>
    <w:rsid w:val="002066B6"/>
    <w:rsid w:val="00206B0F"/>
    <w:rsid w:val="002070E9"/>
    <w:rsid w:val="002071FC"/>
    <w:rsid w:val="00207802"/>
    <w:rsid w:val="00207926"/>
    <w:rsid w:val="00207A0D"/>
    <w:rsid w:val="00207A72"/>
    <w:rsid w:val="00207DA6"/>
    <w:rsid w:val="00207DEB"/>
    <w:rsid w:val="00207F87"/>
    <w:rsid w:val="0021115A"/>
    <w:rsid w:val="0021136A"/>
    <w:rsid w:val="00211ACE"/>
    <w:rsid w:val="002124AA"/>
    <w:rsid w:val="00212AFD"/>
    <w:rsid w:val="002138BE"/>
    <w:rsid w:val="00213CFC"/>
    <w:rsid w:val="002146DA"/>
    <w:rsid w:val="00214DA5"/>
    <w:rsid w:val="002158C5"/>
    <w:rsid w:val="00215B19"/>
    <w:rsid w:val="00215EB0"/>
    <w:rsid w:val="00216335"/>
    <w:rsid w:val="00216463"/>
    <w:rsid w:val="00216826"/>
    <w:rsid w:val="0021725D"/>
    <w:rsid w:val="002174BE"/>
    <w:rsid w:val="00217ACB"/>
    <w:rsid w:val="00217B67"/>
    <w:rsid w:val="00217C8F"/>
    <w:rsid w:val="002205B9"/>
    <w:rsid w:val="002208FC"/>
    <w:rsid w:val="00220E70"/>
    <w:rsid w:val="00220EC4"/>
    <w:rsid w:val="00221616"/>
    <w:rsid w:val="002217EE"/>
    <w:rsid w:val="00221AEA"/>
    <w:rsid w:val="002220EB"/>
    <w:rsid w:val="00222406"/>
    <w:rsid w:val="002224BF"/>
    <w:rsid w:val="00222A9C"/>
    <w:rsid w:val="00224014"/>
    <w:rsid w:val="00224122"/>
    <w:rsid w:val="0022467A"/>
    <w:rsid w:val="00224742"/>
    <w:rsid w:val="00224AD2"/>
    <w:rsid w:val="00224D00"/>
    <w:rsid w:val="00224E4D"/>
    <w:rsid w:val="00225372"/>
    <w:rsid w:val="00225A20"/>
    <w:rsid w:val="00225ED9"/>
    <w:rsid w:val="00226BA3"/>
    <w:rsid w:val="00226DE5"/>
    <w:rsid w:val="00226F21"/>
    <w:rsid w:val="00231AAC"/>
    <w:rsid w:val="00231C29"/>
    <w:rsid w:val="00231CF6"/>
    <w:rsid w:val="00232C59"/>
    <w:rsid w:val="00233029"/>
    <w:rsid w:val="0023380C"/>
    <w:rsid w:val="00233CCF"/>
    <w:rsid w:val="00233CDC"/>
    <w:rsid w:val="0023430F"/>
    <w:rsid w:val="002343E0"/>
    <w:rsid w:val="0023452D"/>
    <w:rsid w:val="00235EB1"/>
    <w:rsid w:val="00236692"/>
    <w:rsid w:val="0023692D"/>
    <w:rsid w:val="00237713"/>
    <w:rsid w:val="00237A9F"/>
    <w:rsid w:val="00237B5E"/>
    <w:rsid w:val="002400BC"/>
    <w:rsid w:val="00240461"/>
    <w:rsid w:val="0024054B"/>
    <w:rsid w:val="0024068B"/>
    <w:rsid w:val="00241132"/>
    <w:rsid w:val="002415E8"/>
    <w:rsid w:val="002418CD"/>
    <w:rsid w:val="002419A3"/>
    <w:rsid w:val="00241A44"/>
    <w:rsid w:val="00242071"/>
    <w:rsid w:val="0024225C"/>
    <w:rsid w:val="0024269C"/>
    <w:rsid w:val="002432A9"/>
    <w:rsid w:val="00243895"/>
    <w:rsid w:val="00244292"/>
    <w:rsid w:val="00244401"/>
    <w:rsid w:val="0024454B"/>
    <w:rsid w:val="00244A41"/>
    <w:rsid w:val="002450C3"/>
    <w:rsid w:val="0024518E"/>
    <w:rsid w:val="00245C9C"/>
    <w:rsid w:val="00246470"/>
    <w:rsid w:val="0024681D"/>
    <w:rsid w:val="00246C48"/>
    <w:rsid w:val="00247A75"/>
    <w:rsid w:val="00247D43"/>
    <w:rsid w:val="0025080C"/>
    <w:rsid w:val="00250982"/>
    <w:rsid w:val="00250F10"/>
    <w:rsid w:val="00251430"/>
    <w:rsid w:val="00251571"/>
    <w:rsid w:val="002515B6"/>
    <w:rsid w:val="0025216D"/>
    <w:rsid w:val="0025296B"/>
    <w:rsid w:val="002532BC"/>
    <w:rsid w:val="002534A3"/>
    <w:rsid w:val="00253E8A"/>
    <w:rsid w:val="00254095"/>
    <w:rsid w:val="002541CA"/>
    <w:rsid w:val="002542D8"/>
    <w:rsid w:val="002546EE"/>
    <w:rsid w:val="00254914"/>
    <w:rsid w:val="00254BE0"/>
    <w:rsid w:val="00255094"/>
    <w:rsid w:val="0025616B"/>
    <w:rsid w:val="0025674B"/>
    <w:rsid w:val="0025771F"/>
    <w:rsid w:val="00257883"/>
    <w:rsid w:val="00257AB3"/>
    <w:rsid w:val="00260027"/>
    <w:rsid w:val="0026012E"/>
    <w:rsid w:val="002601B5"/>
    <w:rsid w:val="00260885"/>
    <w:rsid w:val="00261343"/>
    <w:rsid w:val="002613BF"/>
    <w:rsid w:val="002613C4"/>
    <w:rsid w:val="00261593"/>
    <w:rsid w:val="00261B8E"/>
    <w:rsid w:val="00262086"/>
    <w:rsid w:val="002620E4"/>
    <w:rsid w:val="002621AE"/>
    <w:rsid w:val="00262254"/>
    <w:rsid w:val="002636F6"/>
    <w:rsid w:val="00263A32"/>
    <w:rsid w:val="00263B52"/>
    <w:rsid w:val="002641EB"/>
    <w:rsid w:val="00264240"/>
    <w:rsid w:val="0026469F"/>
    <w:rsid w:val="00264A56"/>
    <w:rsid w:val="00265615"/>
    <w:rsid w:val="0026595C"/>
    <w:rsid w:val="00265D45"/>
    <w:rsid w:val="00266510"/>
    <w:rsid w:val="002678C4"/>
    <w:rsid w:val="002678DA"/>
    <w:rsid w:val="002679BF"/>
    <w:rsid w:val="00267AF9"/>
    <w:rsid w:val="00267DBA"/>
    <w:rsid w:val="00267F03"/>
    <w:rsid w:val="00267F85"/>
    <w:rsid w:val="00270487"/>
    <w:rsid w:val="00270AF4"/>
    <w:rsid w:val="00271156"/>
    <w:rsid w:val="002718AD"/>
    <w:rsid w:val="00271A6C"/>
    <w:rsid w:val="00271C12"/>
    <w:rsid w:val="00271CB8"/>
    <w:rsid w:val="002720A8"/>
    <w:rsid w:val="00272738"/>
    <w:rsid w:val="002736E8"/>
    <w:rsid w:val="0027386D"/>
    <w:rsid w:val="00273CA0"/>
    <w:rsid w:val="0027439C"/>
    <w:rsid w:val="00274B6B"/>
    <w:rsid w:val="00275325"/>
    <w:rsid w:val="00275BFC"/>
    <w:rsid w:val="00275FA0"/>
    <w:rsid w:val="00276E13"/>
    <w:rsid w:val="002770ED"/>
    <w:rsid w:val="002773B0"/>
    <w:rsid w:val="002773FC"/>
    <w:rsid w:val="00277672"/>
    <w:rsid w:val="002777BD"/>
    <w:rsid w:val="00277BB5"/>
    <w:rsid w:val="00277D04"/>
    <w:rsid w:val="002804B0"/>
    <w:rsid w:val="00280808"/>
    <w:rsid w:val="00280DFC"/>
    <w:rsid w:val="00280E8D"/>
    <w:rsid w:val="002810F1"/>
    <w:rsid w:val="00281530"/>
    <w:rsid w:val="00281701"/>
    <w:rsid w:val="002818A5"/>
    <w:rsid w:val="00281996"/>
    <w:rsid w:val="00281B61"/>
    <w:rsid w:val="00282121"/>
    <w:rsid w:val="00282441"/>
    <w:rsid w:val="00282B70"/>
    <w:rsid w:val="00283128"/>
    <w:rsid w:val="002832F5"/>
    <w:rsid w:val="00283D12"/>
    <w:rsid w:val="002843FE"/>
    <w:rsid w:val="00284A5A"/>
    <w:rsid w:val="00284E31"/>
    <w:rsid w:val="0028613C"/>
    <w:rsid w:val="00286932"/>
    <w:rsid w:val="00286A9B"/>
    <w:rsid w:val="00287844"/>
    <w:rsid w:val="00287BC7"/>
    <w:rsid w:val="002900AB"/>
    <w:rsid w:val="002909AD"/>
    <w:rsid w:val="00290D5D"/>
    <w:rsid w:val="002910B8"/>
    <w:rsid w:val="0029164E"/>
    <w:rsid w:val="0029165B"/>
    <w:rsid w:val="00292195"/>
    <w:rsid w:val="0029302B"/>
    <w:rsid w:val="0029416F"/>
    <w:rsid w:val="002946A4"/>
    <w:rsid w:val="00294DAA"/>
    <w:rsid w:val="00295690"/>
    <w:rsid w:val="00295E0A"/>
    <w:rsid w:val="0029623A"/>
    <w:rsid w:val="0029627C"/>
    <w:rsid w:val="00296999"/>
    <w:rsid w:val="002972EE"/>
    <w:rsid w:val="002978DC"/>
    <w:rsid w:val="002A0408"/>
    <w:rsid w:val="002A05DD"/>
    <w:rsid w:val="002A0700"/>
    <w:rsid w:val="002A0AA3"/>
    <w:rsid w:val="002A0DE8"/>
    <w:rsid w:val="002A1325"/>
    <w:rsid w:val="002A13A4"/>
    <w:rsid w:val="002A1712"/>
    <w:rsid w:val="002A1F59"/>
    <w:rsid w:val="002A1FEE"/>
    <w:rsid w:val="002A3348"/>
    <w:rsid w:val="002A36DD"/>
    <w:rsid w:val="002A3801"/>
    <w:rsid w:val="002A3FCA"/>
    <w:rsid w:val="002A430E"/>
    <w:rsid w:val="002A4B90"/>
    <w:rsid w:val="002A548A"/>
    <w:rsid w:val="002A568B"/>
    <w:rsid w:val="002A5A89"/>
    <w:rsid w:val="002A5E0C"/>
    <w:rsid w:val="002A63D3"/>
    <w:rsid w:val="002A65CE"/>
    <w:rsid w:val="002A67E8"/>
    <w:rsid w:val="002A6AE1"/>
    <w:rsid w:val="002A6FE2"/>
    <w:rsid w:val="002A71D8"/>
    <w:rsid w:val="002A7A0D"/>
    <w:rsid w:val="002B1732"/>
    <w:rsid w:val="002B1D7C"/>
    <w:rsid w:val="002B25C6"/>
    <w:rsid w:val="002B2BEE"/>
    <w:rsid w:val="002B32AC"/>
    <w:rsid w:val="002B33C2"/>
    <w:rsid w:val="002B454D"/>
    <w:rsid w:val="002B45CE"/>
    <w:rsid w:val="002B474D"/>
    <w:rsid w:val="002B48C1"/>
    <w:rsid w:val="002B4969"/>
    <w:rsid w:val="002B513D"/>
    <w:rsid w:val="002B52FD"/>
    <w:rsid w:val="002B542D"/>
    <w:rsid w:val="002B5B72"/>
    <w:rsid w:val="002B6007"/>
    <w:rsid w:val="002B6508"/>
    <w:rsid w:val="002B677E"/>
    <w:rsid w:val="002B6BF3"/>
    <w:rsid w:val="002B704B"/>
    <w:rsid w:val="002B798A"/>
    <w:rsid w:val="002B7B2F"/>
    <w:rsid w:val="002B7C28"/>
    <w:rsid w:val="002B7DBF"/>
    <w:rsid w:val="002B7E6D"/>
    <w:rsid w:val="002C054B"/>
    <w:rsid w:val="002C13DC"/>
    <w:rsid w:val="002C1BA2"/>
    <w:rsid w:val="002C1C18"/>
    <w:rsid w:val="002C1D84"/>
    <w:rsid w:val="002C1F1C"/>
    <w:rsid w:val="002C1F45"/>
    <w:rsid w:val="002C3D7F"/>
    <w:rsid w:val="002C3F17"/>
    <w:rsid w:val="002C3F60"/>
    <w:rsid w:val="002C4585"/>
    <w:rsid w:val="002C4772"/>
    <w:rsid w:val="002C4922"/>
    <w:rsid w:val="002C4C30"/>
    <w:rsid w:val="002C4F0E"/>
    <w:rsid w:val="002C54B5"/>
    <w:rsid w:val="002C5CB9"/>
    <w:rsid w:val="002C5D52"/>
    <w:rsid w:val="002C5FE5"/>
    <w:rsid w:val="002C63B3"/>
    <w:rsid w:val="002C64BF"/>
    <w:rsid w:val="002C68C5"/>
    <w:rsid w:val="002C6DE2"/>
    <w:rsid w:val="002C75A6"/>
    <w:rsid w:val="002C7C10"/>
    <w:rsid w:val="002D0696"/>
    <w:rsid w:val="002D0770"/>
    <w:rsid w:val="002D1D8A"/>
    <w:rsid w:val="002D2002"/>
    <w:rsid w:val="002D2557"/>
    <w:rsid w:val="002D25D4"/>
    <w:rsid w:val="002D2B08"/>
    <w:rsid w:val="002D2F5B"/>
    <w:rsid w:val="002D3329"/>
    <w:rsid w:val="002D38D4"/>
    <w:rsid w:val="002D3AEB"/>
    <w:rsid w:val="002D432F"/>
    <w:rsid w:val="002D48C6"/>
    <w:rsid w:val="002D4A7B"/>
    <w:rsid w:val="002D4DEE"/>
    <w:rsid w:val="002D530D"/>
    <w:rsid w:val="002D589D"/>
    <w:rsid w:val="002D5AD6"/>
    <w:rsid w:val="002D5CD1"/>
    <w:rsid w:val="002D5CD8"/>
    <w:rsid w:val="002D69BE"/>
    <w:rsid w:val="002D6CDF"/>
    <w:rsid w:val="002D761E"/>
    <w:rsid w:val="002D78E4"/>
    <w:rsid w:val="002E023C"/>
    <w:rsid w:val="002E07A5"/>
    <w:rsid w:val="002E0A33"/>
    <w:rsid w:val="002E0DAD"/>
    <w:rsid w:val="002E0FC7"/>
    <w:rsid w:val="002E16C6"/>
    <w:rsid w:val="002E17EF"/>
    <w:rsid w:val="002E1B96"/>
    <w:rsid w:val="002E1C45"/>
    <w:rsid w:val="002E324D"/>
    <w:rsid w:val="002E3DDD"/>
    <w:rsid w:val="002E443D"/>
    <w:rsid w:val="002E496A"/>
    <w:rsid w:val="002E49BF"/>
    <w:rsid w:val="002E556A"/>
    <w:rsid w:val="002E5713"/>
    <w:rsid w:val="002E58B2"/>
    <w:rsid w:val="002E65A5"/>
    <w:rsid w:val="002E6C26"/>
    <w:rsid w:val="002E761F"/>
    <w:rsid w:val="002E7869"/>
    <w:rsid w:val="002E7968"/>
    <w:rsid w:val="002E7E1B"/>
    <w:rsid w:val="002E7E21"/>
    <w:rsid w:val="002E7F9C"/>
    <w:rsid w:val="002F1263"/>
    <w:rsid w:val="002F14C1"/>
    <w:rsid w:val="002F16C1"/>
    <w:rsid w:val="002F19B3"/>
    <w:rsid w:val="002F1A3D"/>
    <w:rsid w:val="002F1BCA"/>
    <w:rsid w:val="002F2726"/>
    <w:rsid w:val="002F2CCF"/>
    <w:rsid w:val="002F3B97"/>
    <w:rsid w:val="002F3EDA"/>
    <w:rsid w:val="002F3F89"/>
    <w:rsid w:val="002F444D"/>
    <w:rsid w:val="002F4684"/>
    <w:rsid w:val="002F4B8C"/>
    <w:rsid w:val="002F5179"/>
    <w:rsid w:val="002F5875"/>
    <w:rsid w:val="002F5AA1"/>
    <w:rsid w:val="002F6188"/>
    <w:rsid w:val="002F6416"/>
    <w:rsid w:val="002F6916"/>
    <w:rsid w:val="002F71AD"/>
    <w:rsid w:val="002F7522"/>
    <w:rsid w:val="002F761C"/>
    <w:rsid w:val="002F77A8"/>
    <w:rsid w:val="002F79B9"/>
    <w:rsid w:val="0030081B"/>
    <w:rsid w:val="00300F37"/>
    <w:rsid w:val="00301822"/>
    <w:rsid w:val="00301BD1"/>
    <w:rsid w:val="00301FA3"/>
    <w:rsid w:val="00302300"/>
    <w:rsid w:val="00302666"/>
    <w:rsid w:val="003026FD"/>
    <w:rsid w:val="00302984"/>
    <w:rsid w:val="0030318E"/>
    <w:rsid w:val="0030431E"/>
    <w:rsid w:val="00304513"/>
    <w:rsid w:val="003049D1"/>
    <w:rsid w:val="00304D69"/>
    <w:rsid w:val="00305032"/>
    <w:rsid w:val="00305536"/>
    <w:rsid w:val="00305D5F"/>
    <w:rsid w:val="003060C5"/>
    <w:rsid w:val="00306117"/>
    <w:rsid w:val="00306412"/>
    <w:rsid w:val="00306C33"/>
    <w:rsid w:val="0030789C"/>
    <w:rsid w:val="00307F00"/>
    <w:rsid w:val="00310AE2"/>
    <w:rsid w:val="00311133"/>
    <w:rsid w:val="0031115B"/>
    <w:rsid w:val="00311FD4"/>
    <w:rsid w:val="003122EE"/>
    <w:rsid w:val="00313516"/>
    <w:rsid w:val="00315277"/>
    <w:rsid w:val="00315286"/>
    <w:rsid w:val="0031570C"/>
    <w:rsid w:val="0031589D"/>
    <w:rsid w:val="00315E20"/>
    <w:rsid w:val="0031640E"/>
    <w:rsid w:val="00316873"/>
    <w:rsid w:val="003177DB"/>
    <w:rsid w:val="00317BA0"/>
    <w:rsid w:val="003206A3"/>
    <w:rsid w:val="00320912"/>
    <w:rsid w:val="00320AB2"/>
    <w:rsid w:val="00320F91"/>
    <w:rsid w:val="003221C7"/>
    <w:rsid w:val="003227F0"/>
    <w:rsid w:val="00322A82"/>
    <w:rsid w:val="00322AA5"/>
    <w:rsid w:val="00322D74"/>
    <w:rsid w:val="00322DBD"/>
    <w:rsid w:val="003230F2"/>
    <w:rsid w:val="00323724"/>
    <w:rsid w:val="00323758"/>
    <w:rsid w:val="00323CC6"/>
    <w:rsid w:val="00323F27"/>
    <w:rsid w:val="00324981"/>
    <w:rsid w:val="00324B82"/>
    <w:rsid w:val="0032513F"/>
    <w:rsid w:val="003257B1"/>
    <w:rsid w:val="00325F6A"/>
    <w:rsid w:val="003267E9"/>
    <w:rsid w:val="00326BFE"/>
    <w:rsid w:val="00327142"/>
    <w:rsid w:val="0032720F"/>
    <w:rsid w:val="00327210"/>
    <w:rsid w:val="0032760F"/>
    <w:rsid w:val="00327CB7"/>
    <w:rsid w:val="00330101"/>
    <w:rsid w:val="003301ED"/>
    <w:rsid w:val="00330938"/>
    <w:rsid w:val="0033140B"/>
    <w:rsid w:val="003316EF"/>
    <w:rsid w:val="00331B67"/>
    <w:rsid w:val="00331D29"/>
    <w:rsid w:val="003322A5"/>
    <w:rsid w:val="0033266A"/>
    <w:rsid w:val="003326CD"/>
    <w:rsid w:val="00333381"/>
    <w:rsid w:val="00333A3A"/>
    <w:rsid w:val="00333E67"/>
    <w:rsid w:val="00334264"/>
    <w:rsid w:val="00334A6A"/>
    <w:rsid w:val="00335111"/>
    <w:rsid w:val="00335512"/>
    <w:rsid w:val="00335600"/>
    <w:rsid w:val="00335755"/>
    <w:rsid w:val="00335787"/>
    <w:rsid w:val="00335CCC"/>
    <w:rsid w:val="00335DE8"/>
    <w:rsid w:val="003361A3"/>
    <w:rsid w:val="003364BE"/>
    <w:rsid w:val="0033653B"/>
    <w:rsid w:val="0033660B"/>
    <w:rsid w:val="003369C3"/>
    <w:rsid w:val="00336DFF"/>
    <w:rsid w:val="00336FD5"/>
    <w:rsid w:val="00337522"/>
    <w:rsid w:val="00337D7C"/>
    <w:rsid w:val="00337D86"/>
    <w:rsid w:val="0034052A"/>
    <w:rsid w:val="00340ADD"/>
    <w:rsid w:val="00340D41"/>
    <w:rsid w:val="0034142F"/>
    <w:rsid w:val="00341548"/>
    <w:rsid w:val="0034157F"/>
    <w:rsid w:val="003416C4"/>
    <w:rsid w:val="00341A1B"/>
    <w:rsid w:val="00341BCC"/>
    <w:rsid w:val="00341BFE"/>
    <w:rsid w:val="00341C85"/>
    <w:rsid w:val="00341EB5"/>
    <w:rsid w:val="00343824"/>
    <w:rsid w:val="00343F36"/>
    <w:rsid w:val="003448EF"/>
    <w:rsid w:val="00345648"/>
    <w:rsid w:val="003457FC"/>
    <w:rsid w:val="003463AB"/>
    <w:rsid w:val="003465E5"/>
    <w:rsid w:val="003468CB"/>
    <w:rsid w:val="00346F62"/>
    <w:rsid w:val="00347A6C"/>
    <w:rsid w:val="00350FFD"/>
    <w:rsid w:val="003511EF"/>
    <w:rsid w:val="0035158D"/>
    <w:rsid w:val="00351C38"/>
    <w:rsid w:val="00351C53"/>
    <w:rsid w:val="00351C84"/>
    <w:rsid w:val="00351D3B"/>
    <w:rsid w:val="00352672"/>
    <w:rsid w:val="00353189"/>
    <w:rsid w:val="00354322"/>
    <w:rsid w:val="00354364"/>
    <w:rsid w:val="003545E6"/>
    <w:rsid w:val="00354DD9"/>
    <w:rsid w:val="003554A8"/>
    <w:rsid w:val="00355C20"/>
    <w:rsid w:val="00356263"/>
    <w:rsid w:val="00356476"/>
    <w:rsid w:val="0035652B"/>
    <w:rsid w:val="003567CC"/>
    <w:rsid w:val="00356A92"/>
    <w:rsid w:val="00356E38"/>
    <w:rsid w:val="003600EC"/>
    <w:rsid w:val="003608FB"/>
    <w:rsid w:val="00360D39"/>
    <w:rsid w:val="00361336"/>
    <w:rsid w:val="00361BEC"/>
    <w:rsid w:val="0036200C"/>
    <w:rsid w:val="00362402"/>
    <w:rsid w:val="00362563"/>
    <w:rsid w:val="00362AEC"/>
    <w:rsid w:val="003630CC"/>
    <w:rsid w:val="0036349A"/>
    <w:rsid w:val="003635B9"/>
    <w:rsid w:val="003639E2"/>
    <w:rsid w:val="00363FB4"/>
    <w:rsid w:val="00364680"/>
    <w:rsid w:val="003651B4"/>
    <w:rsid w:val="0036536B"/>
    <w:rsid w:val="00365953"/>
    <w:rsid w:val="00365AAB"/>
    <w:rsid w:val="00365C32"/>
    <w:rsid w:val="003661D9"/>
    <w:rsid w:val="003668E7"/>
    <w:rsid w:val="00370A87"/>
    <w:rsid w:val="00370E1D"/>
    <w:rsid w:val="00371071"/>
    <w:rsid w:val="003711E4"/>
    <w:rsid w:val="00371241"/>
    <w:rsid w:val="003713CD"/>
    <w:rsid w:val="0037164B"/>
    <w:rsid w:val="00371B7C"/>
    <w:rsid w:val="00371CC7"/>
    <w:rsid w:val="0037273C"/>
    <w:rsid w:val="0037308E"/>
    <w:rsid w:val="0037335A"/>
    <w:rsid w:val="003737B6"/>
    <w:rsid w:val="003740AE"/>
    <w:rsid w:val="003748DB"/>
    <w:rsid w:val="00374B9E"/>
    <w:rsid w:val="00374CB6"/>
    <w:rsid w:val="00374F42"/>
    <w:rsid w:val="0037534F"/>
    <w:rsid w:val="00375378"/>
    <w:rsid w:val="003753CB"/>
    <w:rsid w:val="00375EA3"/>
    <w:rsid w:val="00376615"/>
    <w:rsid w:val="003769E5"/>
    <w:rsid w:val="00376D6D"/>
    <w:rsid w:val="00376FE4"/>
    <w:rsid w:val="003774EF"/>
    <w:rsid w:val="0037763F"/>
    <w:rsid w:val="0038042D"/>
    <w:rsid w:val="00380539"/>
    <w:rsid w:val="003805F9"/>
    <w:rsid w:val="003808F8"/>
    <w:rsid w:val="003811BC"/>
    <w:rsid w:val="00383586"/>
    <w:rsid w:val="0038371B"/>
    <w:rsid w:val="00383BB1"/>
    <w:rsid w:val="003848F5"/>
    <w:rsid w:val="00385915"/>
    <w:rsid w:val="00385F3B"/>
    <w:rsid w:val="003869CB"/>
    <w:rsid w:val="00386A00"/>
    <w:rsid w:val="00386FBB"/>
    <w:rsid w:val="003872FA"/>
    <w:rsid w:val="00387747"/>
    <w:rsid w:val="003879C7"/>
    <w:rsid w:val="00387D28"/>
    <w:rsid w:val="00387DAF"/>
    <w:rsid w:val="00390153"/>
    <w:rsid w:val="00390BCB"/>
    <w:rsid w:val="00390CF6"/>
    <w:rsid w:val="00391282"/>
    <w:rsid w:val="0039187C"/>
    <w:rsid w:val="00391DE9"/>
    <w:rsid w:val="003925A7"/>
    <w:rsid w:val="003926AB"/>
    <w:rsid w:val="00392A87"/>
    <w:rsid w:val="00392AC8"/>
    <w:rsid w:val="00392E78"/>
    <w:rsid w:val="00392E7F"/>
    <w:rsid w:val="00393100"/>
    <w:rsid w:val="0039394D"/>
    <w:rsid w:val="003943DA"/>
    <w:rsid w:val="003948DC"/>
    <w:rsid w:val="00394C94"/>
    <w:rsid w:val="00394EE0"/>
    <w:rsid w:val="00395DA7"/>
    <w:rsid w:val="00395FAA"/>
    <w:rsid w:val="00396223"/>
    <w:rsid w:val="00397212"/>
    <w:rsid w:val="00397877"/>
    <w:rsid w:val="0039796F"/>
    <w:rsid w:val="003A0585"/>
    <w:rsid w:val="003A08DD"/>
    <w:rsid w:val="003A1403"/>
    <w:rsid w:val="003A145B"/>
    <w:rsid w:val="003A1C27"/>
    <w:rsid w:val="003A1F91"/>
    <w:rsid w:val="003A26B6"/>
    <w:rsid w:val="003A2894"/>
    <w:rsid w:val="003A2F5D"/>
    <w:rsid w:val="003A3E2F"/>
    <w:rsid w:val="003A3E81"/>
    <w:rsid w:val="003A3F9F"/>
    <w:rsid w:val="003A41B9"/>
    <w:rsid w:val="003A49AD"/>
    <w:rsid w:val="003A4F0E"/>
    <w:rsid w:val="003A5415"/>
    <w:rsid w:val="003A72DF"/>
    <w:rsid w:val="003A795F"/>
    <w:rsid w:val="003B06F7"/>
    <w:rsid w:val="003B0EB4"/>
    <w:rsid w:val="003B133D"/>
    <w:rsid w:val="003B1E26"/>
    <w:rsid w:val="003B24D4"/>
    <w:rsid w:val="003B3857"/>
    <w:rsid w:val="003B39B0"/>
    <w:rsid w:val="003B4865"/>
    <w:rsid w:val="003B52EA"/>
    <w:rsid w:val="003B53FF"/>
    <w:rsid w:val="003B586B"/>
    <w:rsid w:val="003B5A7A"/>
    <w:rsid w:val="003B5B82"/>
    <w:rsid w:val="003B5D34"/>
    <w:rsid w:val="003B6432"/>
    <w:rsid w:val="003B6A49"/>
    <w:rsid w:val="003B6D2B"/>
    <w:rsid w:val="003B7172"/>
    <w:rsid w:val="003B732C"/>
    <w:rsid w:val="003B7F71"/>
    <w:rsid w:val="003C0419"/>
    <w:rsid w:val="003C06B0"/>
    <w:rsid w:val="003C0833"/>
    <w:rsid w:val="003C083A"/>
    <w:rsid w:val="003C0E4A"/>
    <w:rsid w:val="003C0F5D"/>
    <w:rsid w:val="003C1A31"/>
    <w:rsid w:val="003C1BAB"/>
    <w:rsid w:val="003C1F2F"/>
    <w:rsid w:val="003C25D9"/>
    <w:rsid w:val="003C2A7D"/>
    <w:rsid w:val="003C2CBA"/>
    <w:rsid w:val="003C2E44"/>
    <w:rsid w:val="003C3064"/>
    <w:rsid w:val="003C331E"/>
    <w:rsid w:val="003C3853"/>
    <w:rsid w:val="003C39AB"/>
    <w:rsid w:val="003C3CAE"/>
    <w:rsid w:val="003C41B5"/>
    <w:rsid w:val="003C47A8"/>
    <w:rsid w:val="003C4AE1"/>
    <w:rsid w:val="003C5541"/>
    <w:rsid w:val="003C5B91"/>
    <w:rsid w:val="003C621E"/>
    <w:rsid w:val="003C6888"/>
    <w:rsid w:val="003C6AA5"/>
    <w:rsid w:val="003C7539"/>
    <w:rsid w:val="003C75E1"/>
    <w:rsid w:val="003C7CE8"/>
    <w:rsid w:val="003D0238"/>
    <w:rsid w:val="003D0400"/>
    <w:rsid w:val="003D0542"/>
    <w:rsid w:val="003D08E7"/>
    <w:rsid w:val="003D0DB2"/>
    <w:rsid w:val="003D0E69"/>
    <w:rsid w:val="003D0E95"/>
    <w:rsid w:val="003D0FC2"/>
    <w:rsid w:val="003D1537"/>
    <w:rsid w:val="003D1550"/>
    <w:rsid w:val="003D18D7"/>
    <w:rsid w:val="003D193F"/>
    <w:rsid w:val="003D1AA3"/>
    <w:rsid w:val="003D210F"/>
    <w:rsid w:val="003D21FC"/>
    <w:rsid w:val="003D223B"/>
    <w:rsid w:val="003D25A5"/>
    <w:rsid w:val="003D2899"/>
    <w:rsid w:val="003D3086"/>
    <w:rsid w:val="003D32DB"/>
    <w:rsid w:val="003D38A7"/>
    <w:rsid w:val="003D41FF"/>
    <w:rsid w:val="003D4367"/>
    <w:rsid w:val="003D445B"/>
    <w:rsid w:val="003D4750"/>
    <w:rsid w:val="003D49FB"/>
    <w:rsid w:val="003D62C2"/>
    <w:rsid w:val="003D687B"/>
    <w:rsid w:val="003D7581"/>
    <w:rsid w:val="003D77F8"/>
    <w:rsid w:val="003D7B88"/>
    <w:rsid w:val="003E03E8"/>
    <w:rsid w:val="003E06A3"/>
    <w:rsid w:val="003E0946"/>
    <w:rsid w:val="003E099E"/>
    <w:rsid w:val="003E0AE2"/>
    <w:rsid w:val="003E0BF4"/>
    <w:rsid w:val="003E125D"/>
    <w:rsid w:val="003E1641"/>
    <w:rsid w:val="003E1B05"/>
    <w:rsid w:val="003E1F02"/>
    <w:rsid w:val="003E20FF"/>
    <w:rsid w:val="003E2941"/>
    <w:rsid w:val="003E2DD3"/>
    <w:rsid w:val="003E3B5A"/>
    <w:rsid w:val="003E440F"/>
    <w:rsid w:val="003E49C4"/>
    <w:rsid w:val="003E524E"/>
    <w:rsid w:val="003E5715"/>
    <w:rsid w:val="003E6A6F"/>
    <w:rsid w:val="003E6BCA"/>
    <w:rsid w:val="003E7714"/>
    <w:rsid w:val="003E7B88"/>
    <w:rsid w:val="003E7F8F"/>
    <w:rsid w:val="003F0096"/>
    <w:rsid w:val="003F06F9"/>
    <w:rsid w:val="003F07D5"/>
    <w:rsid w:val="003F08F4"/>
    <w:rsid w:val="003F0E04"/>
    <w:rsid w:val="003F1467"/>
    <w:rsid w:val="003F15F8"/>
    <w:rsid w:val="003F16BB"/>
    <w:rsid w:val="003F1AB0"/>
    <w:rsid w:val="003F1D20"/>
    <w:rsid w:val="003F1E9D"/>
    <w:rsid w:val="003F2517"/>
    <w:rsid w:val="003F29B2"/>
    <w:rsid w:val="003F2BB4"/>
    <w:rsid w:val="003F35C4"/>
    <w:rsid w:val="003F3DE1"/>
    <w:rsid w:val="003F4570"/>
    <w:rsid w:val="003F53C1"/>
    <w:rsid w:val="003F58E9"/>
    <w:rsid w:val="003F595B"/>
    <w:rsid w:val="003F5C00"/>
    <w:rsid w:val="003F6272"/>
    <w:rsid w:val="003F6457"/>
    <w:rsid w:val="003F6D54"/>
    <w:rsid w:val="003F77C9"/>
    <w:rsid w:val="003F7A8D"/>
    <w:rsid w:val="00400D42"/>
    <w:rsid w:val="00402531"/>
    <w:rsid w:val="0040267F"/>
    <w:rsid w:val="0040295B"/>
    <w:rsid w:val="00402A35"/>
    <w:rsid w:val="00402C3F"/>
    <w:rsid w:val="00402DD8"/>
    <w:rsid w:val="0040327C"/>
    <w:rsid w:val="0040341A"/>
    <w:rsid w:val="004034D3"/>
    <w:rsid w:val="00404463"/>
    <w:rsid w:val="004045AC"/>
    <w:rsid w:val="0040463B"/>
    <w:rsid w:val="004047C4"/>
    <w:rsid w:val="00404886"/>
    <w:rsid w:val="00404B03"/>
    <w:rsid w:val="004058A9"/>
    <w:rsid w:val="00405903"/>
    <w:rsid w:val="00405B71"/>
    <w:rsid w:val="00405CFD"/>
    <w:rsid w:val="00405FDF"/>
    <w:rsid w:val="004061B2"/>
    <w:rsid w:val="004069E2"/>
    <w:rsid w:val="0040721B"/>
    <w:rsid w:val="004074C1"/>
    <w:rsid w:val="004075F8"/>
    <w:rsid w:val="00410022"/>
    <w:rsid w:val="004103FD"/>
    <w:rsid w:val="00410475"/>
    <w:rsid w:val="0041051F"/>
    <w:rsid w:val="00410DBA"/>
    <w:rsid w:val="00410E34"/>
    <w:rsid w:val="004116BF"/>
    <w:rsid w:val="00411707"/>
    <w:rsid w:val="00411765"/>
    <w:rsid w:val="00411B69"/>
    <w:rsid w:val="00412355"/>
    <w:rsid w:val="00412426"/>
    <w:rsid w:val="004135A9"/>
    <w:rsid w:val="00413A21"/>
    <w:rsid w:val="00413CFC"/>
    <w:rsid w:val="00414935"/>
    <w:rsid w:val="004152AF"/>
    <w:rsid w:val="00415652"/>
    <w:rsid w:val="004157F3"/>
    <w:rsid w:val="00415BEB"/>
    <w:rsid w:val="0041610A"/>
    <w:rsid w:val="00416A92"/>
    <w:rsid w:val="00416C41"/>
    <w:rsid w:val="00416C6D"/>
    <w:rsid w:val="00416DC4"/>
    <w:rsid w:val="004171A4"/>
    <w:rsid w:val="00417AF6"/>
    <w:rsid w:val="00420A45"/>
    <w:rsid w:val="00421872"/>
    <w:rsid w:val="00421AB9"/>
    <w:rsid w:val="00421DFB"/>
    <w:rsid w:val="00422067"/>
    <w:rsid w:val="004220ED"/>
    <w:rsid w:val="00422221"/>
    <w:rsid w:val="004223A3"/>
    <w:rsid w:val="00422484"/>
    <w:rsid w:val="004227D1"/>
    <w:rsid w:val="00422FAC"/>
    <w:rsid w:val="004232DF"/>
    <w:rsid w:val="00423576"/>
    <w:rsid w:val="004236B8"/>
    <w:rsid w:val="00423A6B"/>
    <w:rsid w:val="00423AF2"/>
    <w:rsid w:val="004242F2"/>
    <w:rsid w:val="00424A7A"/>
    <w:rsid w:val="004254F7"/>
    <w:rsid w:val="0042562E"/>
    <w:rsid w:val="004256FF"/>
    <w:rsid w:val="00425702"/>
    <w:rsid w:val="0042579A"/>
    <w:rsid w:val="00425D9B"/>
    <w:rsid w:val="004260B9"/>
    <w:rsid w:val="00426186"/>
    <w:rsid w:val="0042666B"/>
    <w:rsid w:val="00426E0B"/>
    <w:rsid w:val="004274A5"/>
    <w:rsid w:val="00430042"/>
    <w:rsid w:val="00430994"/>
    <w:rsid w:val="00430DE9"/>
    <w:rsid w:val="00431834"/>
    <w:rsid w:val="00431B30"/>
    <w:rsid w:val="00431D3E"/>
    <w:rsid w:val="004325B4"/>
    <w:rsid w:val="00432BDE"/>
    <w:rsid w:val="0043350F"/>
    <w:rsid w:val="004341D0"/>
    <w:rsid w:val="0043424A"/>
    <w:rsid w:val="004344B2"/>
    <w:rsid w:val="00434D30"/>
    <w:rsid w:val="00435908"/>
    <w:rsid w:val="00435EC4"/>
    <w:rsid w:val="004363E7"/>
    <w:rsid w:val="004365E3"/>
    <w:rsid w:val="0043661B"/>
    <w:rsid w:val="00436865"/>
    <w:rsid w:val="004368B5"/>
    <w:rsid w:val="00436A69"/>
    <w:rsid w:val="00436BE7"/>
    <w:rsid w:val="00436E27"/>
    <w:rsid w:val="00436FDC"/>
    <w:rsid w:val="00437634"/>
    <w:rsid w:val="00437C66"/>
    <w:rsid w:val="00437D14"/>
    <w:rsid w:val="00440486"/>
    <w:rsid w:val="0044100D"/>
    <w:rsid w:val="00441550"/>
    <w:rsid w:val="004416E7"/>
    <w:rsid w:val="004419F0"/>
    <w:rsid w:val="00441F22"/>
    <w:rsid w:val="00442054"/>
    <w:rsid w:val="00442140"/>
    <w:rsid w:val="00442848"/>
    <w:rsid w:val="00442874"/>
    <w:rsid w:val="004433D3"/>
    <w:rsid w:val="0044391F"/>
    <w:rsid w:val="00443AD7"/>
    <w:rsid w:val="0044511E"/>
    <w:rsid w:val="004451BC"/>
    <w:rsid w:val="0044591B"/>
    <w:rsid w:val="00445A03"/>
    <w:rsid w:val="0044616D"/>
    <w:rsid w:val="0044619C"/>
    <w:rsid w:val="00446530"/>
    <w:rsid w:val="004465AB"/>
    <w:rsid w:val="0044660E"/>
    <w:rsid w:val="0044689A"/>
    <w:rsid w:val="00446AD9"/>
    <w:rsid w:val="00446E2B"/>
    <w:rsid w:val="0044766E"/>
    <w:rsid w:val="004503FA"/>
    <w:rsid w:val="00450BF7"/>
    <w:rsid w:val="00451052"/>
    <w:rsid w:val="004515E3"/>
    <w:rsid w:val="00451B67"/>
    <w:rsid w:val="004524BC"/>
    <w:rsid w:val="004544E5"/>
    <w:rsid w:val="0045452C"/>
    <w:rsid w:val="00454AFC"/>
    <w:rsid w:val="00454ED1"/>
    <w:rsid w:val="004554E6"/>
    <w:rsid w:val="00455967"/>
    <w:rsid w:val="00455A45"/>
    <w:rsid w:val="0045615C"/>
    <w:rsid w:val="00456495"/>
    <w:rsid w:val="00456B53"/>
    <w:rsid w:val="004606BF"/>
    <w:rsid w:val="00460A24"/>
    <w:rsid w:val="00460D5A"/>
    <w:rsid w:val="00460EA9"/>
    <w:rsid w:val="00460FDA"/>
    <w:rsid w:val="0046137A"/>
    <w:rsid w:val="0046149F"/>
    <w:rsid w:val="004616F5"/>
    <w:rsid w:val="00461824"/>
    <w:rsid w:val="00462E10"/>
    <w:rsid w:val="0046378F"/>
    <w:rsid w:val="00463A55"/>
    <w:rsid w:val="00464AC2"/>
    <w:rsid w:val="00464B1E"/>
    <w:rsid w:val="00464FC7"/>
    <w:rsid w:val="00464FD5"/>
    <w:rsid w:val="00466BD9"/>
    <w:rsid w:val="00466BE0"/>
    <w:rsid w:val="00466DD7"/>
    <w:rsid w:val="004678E9"/>
    <w:rsid w:val="0047013E"/>
    <w:rsid w:val="004703FD"/>
    <w:rsid w:val="00471D82"/>
    <w:rsid w:val="00472C7B"/>
    <w:rsid w:val="00473777"/>
    <w:rsid w:val="00473AB7"/>
    <w:rsid w:val="004746D4"/>
    <w:rsid w:val="0047508C"/>
    <w:rsid w:val="004764AB"/>
    <w:rsid w:val="004767F5"/>
    <w:rsid w:val="00476DDA"/>
    <w:rsid w:val="00477041"/>
    <w:rsid w:val="0047715F"/>
    <w:rsid w:val="0047736F"/>
    <w:rsid w:val="004777ED"/>
    <w:rsid w:val="0047789F"/>
    <w:rsid w:val="00477CAE"/>
    <w:rsid w:val="00477CCD"/>
    <w:rsid w:val="00477D8A"/>
    <w:rsid w:val="00480106"/>
    <w:rsid w:val="00480703"/>
    <w:rsid w:val="00481940"/>
    <w:rsid w:val="00481D03"/>
    <w:rsid w:val="00481F37"/>
    <w:rsid w:val="00482108"/>
    <w:rsid w:val="00482130"/>
    <w:rsid w:val="004823C0"/>
    <w:rsid w:val="004825E0"/>
    <w:rsid w:val="004826ED"/>
    <w:rsid w:val="004827C9"/>
    <w:rsid w:val="00482C8F"/>
    <w:rsid w:val="004836F6"/>
    <w:rsid w:val="0048385A"/>
    <w:rsid w:val="00483D6A"/>
    <w:rsid w:val="00483DB5"/>
    <w:rsid w:val="00484435"/>
    <w:rsid w:val="0048483A"/>
    <w:rsid w:val="00485350"/>
    <w:rsid w:val="004859B8"/>
    <w:rsid w:val="00485C53"/>
    <w:rsid w:val="00486184"/>
    <w:rsid w:val="004866FC"/>
    <w:rsid w:val="00486AEC"/>
    <w:rsid w:val="004876BD"/>
    <w:rsid w:val="004878C6"/>
    <w:rsid w:val="00487A3C"/>
    <w:rsid w:val="00487E02"/>
    <w:rsid w:val="0049024D"/>
    <w:rsid w:val="004902FC"/>
    <w:rsid w:val="00490C0B"/>
    <w:rsid w:val="00490F6B"/>
    <w:rsid w:val="004918CB"/>
    <w:rsid w:val="004918D1"/>
    <w:rsid w:val="0049382A"/>
    <w:rsid w:val="00493A71"/>
    <w:rsid w:val="00493AB4"/>
    <w:rsid w:val="00494026"/>
    <w:rsid w:val="004943A5"/>
    <w:rsid w:val="00495A7D"/>
    <w:rsid w:val="00495A84"/>
    <w:rsid w:val="00495CC7"/>
    <w:rsid w:val="00496266"/>
    <w:rsid w:val="0049731D"/>
    <w:rsid w:val="00497753"/>
    <w:rsid w:val="00497967"/>
    <w:rsid w:val="00497A96"/>
    <w:rsid w:val="00497D4D"/>
    <w:rsid w:val="00497D80"/>
    <w:rsid w:val="004A1130"/>
    <w:rsid w:val="004A1661"/>
    <w:rsid w:val="004A17F0"/>
    <w:rsid w:val="004A1BD0"/>
    <w:rsid w:val="004A1D2C"/>
    <w:rsid w:val="004A1F7B"/>
    <w:rsid w:val="004A2A46"/>
    <w:rsid w:val="004A32EA"/>
    <w:rsid w:val="004A3ED4"/>
    <w:rsid w:val="004A3ED9"/>
    <w:rsid w:val="004A462B"/>
    <w:rsid w:val="004A4C8A"/>
    <w:rsid w:val="004A4CC5"/>
    <w:rsid w:val="004A5444"/>
    <w:rsid w:val="004A570C"/>
    <w:rsid w:val="004A6616"/>
    <w:rsid w:val="004A6C27"/>
    <w:rsid w:val="004A6EF4"/>
    <w:rsid w:val="004A6FC4"/>
    <w:rsid w:val="004A72D0"/>
    <w:rsid w:val="004A795D"/>
    <w:rsid w:val="004A7B5B"/>
    <w:rsid w:val="004A7E2D"/>
    <w:rsid w:val="004B0078"/>
    <w:rsid w:val="004B0FD0"/>
    <w:rsid w:val="004B14CD"/>
    <w:rsid w:val="004B14FD"/>
    <w:rsid w:val="004B2503"/>
    <w:rsid w:val="004B2A38"/>
    <w:rsid w:val="004B2E6D"/>
    <w:rsid w:val="004B3850"/>
    <w:rsid w:val="004B3CD0"/>
    <w:rsid w:val="004B4232"/>
    <w:rsid w:val="004B4577"/>
    <w:rsid w:val="004B583D"/>
    <w:rsid w:val="004B609E"/>
    <w:rsid w:val="004B650E"/>
    <w:rsid w:val="004B65B6"/>
    <w:rsid w:val="004B7497"/>
    <w:rsid w:val="004B7BBA"/>
    <w:rsid w:val="004B7C49"/>
    <w:rsid w:val="004B7EA5"/>
    <w:rsid w:val="004C01F7"/>
    <w:rsid w:val="004C02C5"/>
    <w:rsid w:val="004C0533"/>
    <w:rsid w:val="004C05BB"/>
    <w:rsid w:val="004C0699"/>
    <w:rsid w:val="004C088D"/>
    <w:rsid w:val="004C1062"/>
    <w:rsid w:val="004C11B8"/>
    <w:rsid w:val="004C14E4"/>
    <w:rsid w:val="004C1EEE"/>
    <w:rsid w:val="004C2841"/>
    <w:rsid w:val="004C2ADB"/>
    <w:rsid w:val="004C2E7F"/>
    <w:rsid w:val="004C3437"/>
    <w:rsid w:val="004C3782"/>
    <w:rsid w:val="004C37B5"/>
    <w:rsid w:val="004C391E"/>
    <w:rsid w:val="004C3C32"/>
    <w:rsid w:val="004C3C60"/>
    <w:rsid w:val="004C4585"/>
    <w:rsid w:val="004C4ACC"/>
    <w:rsid w:val="004C4B68"/>
    <w:rsid w:val="004C4D13"/>
    <w:rsid w:val="004C52E1"/>
    <w:rsid w:val="004C5B96"/>
    <w:rsid w:val="004C6579"/>
    <w:rsid w:val="004C671C"/>
    <w:rsid w:val="004C6DD0"/>
    <w:rsid w:val="004C723F"/>
    <w:rsid w:val="004D00AF"/>
    <w:rsid w:val="004D0319"/>
    <w:rsid w:val="004D0868"/>
    <w:rsid w:val="004D0C97"/>
    <w:rsid w:val="004D23B5"/>
    <w:rsid w:val="004D28C8"/>
    <w:rsid w:val="004D2BFE"/>
    <w:rsid w:val="004D32C4"/>
    <w:rsid w:val="004D349F"/>
    <w:rsid w:val="004D34F1"/>
    <w:rsid w:val="004D3EE9"/>
    <w:rsid w:val="004D4494"/>
    <w:rsid w:val="004D44E2"/>
    <w:rsid w:val="004D48A7"/>
    <w:rsid w:val="004D48C6"/>
    <w:rsid w:val="004D4B25"/>
    <w:rsid w:val="004D51D5"/>
    <w:rsid w:val="004D52C7"/>
    <w:rsid w:val="004D56E5"/>
    <w:rsid w:val="004D5D67"/>
    <w:rsid w:val="004D6689"/>
    <w:rsid w:val="004D6D60"/>
    <w:rsid w:val="004D7735"/>
    <w:rsid w:val="004E1307"/>
    <w:rsid w:val="004E13CB"/>
    <w:rsid w:val="004E1D4A"/>
    <w:rsid w:val="004E22E4"/>
    <w:rsid w:val="004E27AD"/>
    <w:rsid w:val="004E289A"/>
    <w:rsid w:val="004E2C9D"/>
    <w:rsid w:val="004E3011"/>
    <w:rsid w:val="004E3365"/>
    <w:rsid w:val="004E33B1"/>
    <w:rsid w:val="004E3791"/>
    <w:rsid w:val="004E3D12"/>
    <w:rsid w:val="004E40BA"/>
    <w:rsid w:val="004E412E"/>
    <w:rsid w:val="004E5211"/>
    <w:rsid w:val="004E5739"/>
    <w:rsid w:val="004E6EF4"/>
    <w:rsid w:val="004F01AD"/>
    <w:rsid w:val="004F0235"/>
    <w:rsid w:val="004F0359"/>
    <w:rsid w:val="004F03B6"/>
    <w:rsid w:val="004F041A"/>
    <w:rsid w:val="004F0425"/>
    <w:rsid w:val="004F07BD"/>
    <w:rsid w:val="004F0FAB"/>
    <w:rsid w:val="004F1049"/>
    <w:rsid w:val="004F135A"/>
    <w:rsid w:val="004F17B2"/>
    <w:rsid w:val="004F2092"/>
    <w:rsid w:val="004F21BB"/>
    <w:rsid w:val="004F21F7"/>
    <w:rsid w:val="004F3571"/>
    <w:rsid w:val="004F36D4"/>
    <w:rsid w:val="004F39D3"/>
    <w:rsid w:val="004F3B23"/>
    <w:rsid w:val="004F3BCE"/>
    <w:rsid w:val="004F45E6"/>
    <w:rsid w:val="004F4A34"/>
    <w:rsid w:val="004F5315"/>
    <w:rsid w:val="004F5692"/>
    <w:rsid w:val="004F5A76"/>
    <w:rsid w:val="004F617E"/>
    <w:rsid w:val="004F6AE1"/>
    <w:rsid w:val="004F6DBD"/>
    <w:rsid w:val="004F6F38"/>
    <w:rsid w:val="004F7655"/>
    <w:rsid w:val="004F7AF9"/>
    <w:rsid w:val="00500383"/>
    <w:rsid w:val="005006E2"/>
    <w:rsid w:val="00500F96"/>
    <w:rsid w:val="00501414"/>
    <w:rsid w:val="0050177D"/>
    <w:rsid w:val="0050179C"/>
    <w:rsid w:val="005017CD"/>
    <w:rsid w:val="005019A3"/>
    <w:rsid w:val="00501E28"/>
    <w:rsid w:val="00502E12"/>
    <w:rsid w:val="00502EE1"/>
    <w:rsid w:val="00503192"/>
    <w:rsid w:val="005035A6"/>
    <w:rsid w:val="00503ED6"/>
    <w:rsid w:val="005045E4"/>
    <w:rsid w:val="00504641"/>
    <w:rsid w:val="005048A9"/>
    <w:rsid w:val="00504AFD"/>
    <w:rsid w:val="00504C21"/>
    <w:rsid w:val="005055A2"/>
    <w:rsid w:val="0050673B"/>
    <w:rsid w:val="00506A48"/>
    <w:rsid w:val="00506E06"/>
    <w:rsid w:val="00506F15"/>
    <w:rsid w:val="005073C1"/>
    <w:rsid w:val="005076CE"/>
    <w:rsid w:val="0050787F"/>
    <w:rsid w:val="00507B32"/>
    <w:rsid w:val="00510162"/>
    <w:rsid w:val="00511524"/>
    <w:rsid w:val="0051171E"/>
    <w:rsid w:val="00511C14"/>
    <w:rsid w:val="00511F9B"/>
    <w:rsid w:val="0051206C"/>
    <w:rsid w:val="0051239D"/>
    <w:rsid w:val="005123B7"/>
    <w:rsid w:val="005126CE"/>
    <w:rsid w:val="005134D7"/>
    <w:rsid w:val="0051362C"/>
    <w:rsid w:val="00513AD5"/>
    <w:rsid w:val="00514110"/>
    <w:rsid w:val="00515FE0"/>
    <w:rsid w:val="00516186"/>
    <w:rsid w:val="00516266"/>
    <w:rsid w:val="0051653A"/>
    <w:rsid w:val="00516851"/>
    <w:rsid w:val="00516B6A"/>
    <w:rsid w:val="00516E77"/>
    <w:rsid w:val="00516FC5"/>
    <w:rsid w:val="0052002B"/>
    <w:rsid w:val="0052057E"/>
    <w:rsid w:val="005208EA"/>
    <w:rsid w:val="00520FFE"/>
    <w:rsid w:val="005211E5"/>
    <w:rsid w:val="0052129E"/>
    <w:rsid w:val="0052134F"/>
    <w:rsid w:val="00521ED3"/>
    <w:rsid w:val="005222C7"/>
    <w:rsid w:val="00522A80"/>
    <w:rsid w:val="0052348F"/>
    <w:rsid w:val="005235F5"/>
    <w:rsid w:val="005237A7"/>
    <w:rsid w:val="0052425F"/>
    <w:rsid w:val="00524668"/>
    <w:rsid w:val="00524D53"/>
    <w:rsid w:val="00524F0B"/>
    <w:rsid w:val="005252D9"/>
    <w:rsid w:val="00525559"/>
    <w:rsid w:val="0052578A"/>
    <w:rsid w:val="005257A0"/>
    <w:rsid w:val="00525B6F"/>
    <w:rsid w:val="00526894"/>
    <w:rsid w:val="00526D2B"/>
    <w:rsid w:val="00527431"/>
    <w:rsid w:val="00527900"/>
    <w:rsid w:val="00527D69"/>
    <w:rsid w:val="0053027B"/>
    <w:rsid w:val="0053076B"/>
    <w:rsid w:val="005309A7"/>
    <w:rsid w:val="0053135E"/>
    <w:rsid w:val="00531E4F"/>
    <w:rsid w:val="00532532"/>
    <w:rsid w:val="00532846"/>
    <w:rsid w:val="00532C76"/>
    <w:rsid w:val="00532E24"/>
    <w:rsid w:val="0053376D"/>
    <w:rsid w:val="00533A95"/>
    <w:rsid w:val="00533C3F"/>
    <w:rsid w:val="00533D28"/>
    <w:rsid w:val="0053489B"/>
    <w:rsid w:val="00534C23"/>
    <w:rsid w:val="00534E3B"/>
    <w:rsid w:val="005353CF"/>
    <w:rsid w:val="0053549C"/>
    <w:rsid w:val="00535610"/>
    <w:rsid w:val="00535B4B"/>
    <w:rsid w:val="00536710"/>
    <w:rsid w:val="00536EDE"/>
    <w:rsid w:val="00536EE4"/>
    <w:rsid w:val="00537505"/>
    <w:rsid w:val="0053775E"/>
    <w:rsid w:val="00537A04"/>
    <w:rsid w:val="00537D79"/>
    <w:rsid w:val="005403CE"/>
    <w:rsid w:val="005404C4"/>
    <w:rsid w:val="00540704"/>
    <w:rsid w:val="00540967"/>
    <w:rsid w:val="00540B9A"/>
    <w:rsid w:val="00541229"/>
    <w:rsid w:val="00541782"/>
    <w:rsid w:val="005426F9"/>
    <w:rsid w:val="00543634"/>
    <w:rsid w:val="00543F1C"/>
    <w:rsid w:val="005441D0"/>
    <w:rsid w:val="005459D4"/>
    <w:rsid w:val="00545AA9"/>
    <w:rsid w:val="00545B52"/>
    <w:rsid w:val="005468DF"/>
    <w:rsid w:val="005469E8"/>
    <w:rsid w:val="00547124"/>
    <w:rsid w:val="00547AE0"/>
    <w:rsid w:val="00550C34"/>
    <w:rsid w:val="00550E68"/>
    <w:rsid w:val="005514E0"/>
    <w:rsid w:val="00551628"/>
    <w:rsid w:val="00551834"/>
    <w:rsid w:val="00551C14"/>
    <w:rsid w:val="005528B5"/>
    <w:rsid w:val="00552BDD"/>
    <w:rsid w:val="00553D32"/>
    <w:rsid w:val="0055474E"/>
    <w:rsid w:val="00554A52"/>
    <w:rsid w:val="00554E79"/>
    <w:rsid w:val="005550E8"/>
    <w:rsid w:val="005550F5"/>
    <w:rsid w:val="0055534F"/>
    <w:rsid w:val="005556D6"/>
    <w:rsid w:val="00556648"/>
    <w:rsid w:val="00556D97"/>
    <w:rsid w:val="00556F99"/>
    <w:rsid w:val="0055778C"/>
    <w:rsid w:val="00561F5A"/>
    <w:rsid w:val="00561F87"/>
    <w:rsid w:val="00562A5C"/>
    <w:rsid w:val="0056358D"/>
    <w:rsid w:val="005639B4"/>
    <w:rsid w:val="0056432A"/>
    <w:rsid w:val="005645B9"/>
    <w:rsid w:val="005645E9"/>
    <w:rsid w:val="00564BDC"/>
    <w:rsid w:val="005650DB"/>
    <w:rsid w:val="00565656"/>
    <w:rsid w:val="00565A24"/>
    <w:rsid w:val="00565C2B"/>
    <w:rsid w:val="005663D0"/>
    <w:rsid w:val="00566957"/>
    <w:rsid w:val="00566A5B"/>
    <w:rsid w:val="00566C1D"/>
    <w:rsid w:val="00566CB7"/>
    <w:rsid w:val="00566E6D"/>
    <w:rsid w:val="00567398"/>
    <w:rsid w:val="00567462"/>
    <w:rsid w:val="00567DD1"/>
    <w:rsid w:val="005705CD"/>
    <w:rsid w:val="005706A4"/>
    <w:rsid w:val="005706CD"/>
    <w:rsid w:val="00570773"/>
    <w:rsid w:val="005712B2"/>
    <w:rsid w:val="00571D23"/>
    <w:rsid w:val="00572045"/>
    <w:rsid w:val="0057273C"/>
    <w:rsid w:val="005728B5"/>
    <w:rsid w:val="00572D0A"/>
    <w:rsid w:val="00573A96"/>
    <w:rsid w:val="00573D4A"/>
    <w:rsid w:val="00573E14"/>
    <w:rsid w:val="005742D6"/>
    <w:rsid w:val="005749F8"/>
    <w:rsid w:val="00574A9A"/>
    <w:rsid w:val="00574B1C"/>
    <w:rsid w:val="00574C82"/>
    <w:rsid w:val="00575B0D"/>
    <w:rsid w:val="00575DF9"/>
    <w:rsid w:val="00576244"/>
    <w:rsid w:val="005765A3"/>
    <w:rsid w:val="005765CC"/>
    <w:rsid w:val="005769CA"/>
    <w:rsid w:val="00577118"/>
    <w:rsid w:val="005774EE"/>
    <w:rsid w:val="005776D2"/>
    <w:rsid w:val="0058096D"/>
    <w:rsid w:val="0058154C"/>
    <w:rsid w:val="0058179B"/>
    <w:rsid w:val="00581CFA"/>
    <w:rsid w:val="00581DD0"/>
    <w:rsid w:val="00582A82"/>
    <w:rsid w:val="00582B16"/>
    <w:rsid w:val="0058305C"/>
    <w:rsid w:val="00583419"/>
    <w:rsid w:val="00583448"/>
    <w:rsid w:val="00583559"/>
    <w:rsid w:val="005836D9"/>
    <w:rsid w:val="005836EC"/>
    <w:rsid w:val="00583E37"/>
    <w:rsid w:val="00584B24"/>
    <w:rsid w:val="00584DD7"/>
    <w:rsid w:val="00584EC3"/>
    <w:rsid w:val="00584EC4"/>
    <w:rsid w:val="00585838"/>
    <w:rsid w:val="00585997"/>
    <w:rsid w:val="00585D79"/>
    <w:rsid w:val="00585EF3"/>
    <w:rsid w:val="0058632B"/>
    <w:rsid w:val="005863F8"/>
    <w:rsid w:val="0058698E"/>
    <w:rsid w:val="005869E8"/>
    <w:rsid w:val="00587226"/>
    <w:rsid w:val="005900FE"/>
    <w:rsid w:val="0059013F"/>
    <w:rsid w:val="0059052E"/>
    <w:rsid w:val="005906AC"/>
    <w:rsid w:val="00590A3A"/>
    <w:rsid w:val="00590AF5"/>
    <w:rsid w:val="00591453"/>
    <w:rsid w:val="0059163F"/>
    <w:rsid w:val="00591760"/>
    <w:rsid w:val="005919EA"/>
    <w:rsid w:val="00592F98"/>
    <w:rsid w:val="0059344C"/>
    <w:rsid w:val="00593C5F"/>
    <w:rsid w:val="0059477B"/>
    <w:rsid w:val="00594A44"/>
    <w:rsid w:val="00594BBA"/>
    <w:rsid w:val="005951BA"/>
    <w:rsid w:val="00595882"/>
    <w:rsid w:val="00595B5A"/>
    <w:rsid w:val="00596185"/>
    <w:rsid w:val="00596941"/>
    <w:rsid w:val="00596E58"/>
    <w:rsid w:val="005972C1"/>
    <w:rsid w:val="00597567"/>
    <w:rsid w:val="00597642"/>
    <w:rsid w:val="00597AB2"/>
    <w:rsid w:val="00597B55"/>
    <w:rsid w:val="005A19FE"/>
    <w:rsid w:val="005A2148"/>
    <w:rsid w:val="005A3EAC"/>
    <w:rsid w:val="005A4015"/>
    <w:rsid w:val="005A408A"/>
    <w:rsid w:val="005A4491"/>
    <w:rsid w:val="005A4C34"/>
    <w:rsid w:val="005A5263"/>
    <w:rsid w:val="005A52EC"/>
    <w:rsid w:val="005A5CAF"/>
    <w:rsid w:val="005A5D6A"/>
    <w:rsid w:val="005A5E23"/>
    <w:rsid w:val="005A5EB7"/>
    <w:rsid w:val="005A62FA"/>
    <w:rsid w:val="005A708E"/>
    <w:rsid w:val="005A73F6"/>
    <w:rsid w:val="005A76FD"/>
    <w:rsid w:val="005A7FA6"/>
    <w:rsid w:val="005B0C8A"/>
    <w:rsid w:val="005B0F41"/>
    <w:rsid w:val="005B13EF"/>
    <w:rsid w:val="005B168D"/>
    <w:rsid w:val="005B16E3"/>
    <w:rsid w:val="005B1B3D"/>
    <w:rsid w:val="005B1CA8"/>
    <w:rsid w:val="005B1E0A"/>
    <w:rsid w:val="005B20A8"/>
    <w:rsid w:val="005B2231"/>
    <w:rsid w:val="005B229A"/>
    <w:rsid w:val="005B27E5"/>
    <w:rsid w:val="005B2A15"/>
    <w:rsid w:val="005B3293"/>
    <w:rsid w:val="005B3FC6"/>
    <w:rsid w:val="005B4695"/>
    <w:rsid w:val="005B4AB0"/>
    <w:rsid w:val="005B4EBC"/>
    <w:rsid w:val="005B51D9"/>
    <w:rsid w:val="005B54AF"/>
    <w:rsid w:val="005B604B"/>
    <w:rsid w:val="005B64FF"/>
    <w:rsid w:val="005B75CD"/>
    <w:rsid w:val="005B777A"/>
    <w:rsid w:val="005B7879"/>
    <w:rsid w:val="005B78EC"/>
    <w:rsid w:val="005B7B72"/>
    <w:rsid w:val="005B7C95"/>
    <w:rsid w:val="005B7EFA"/>
    <w:rsid w:val="005C0520"/>
    <w:rsid w:val="005C07ED"/>
    <w:rsid w:val="005C0A3A"/>
    <w:rsid w:val="005C0A6C"/>
    <w:rsid w:val="005C298F"/>
    <w:rsid w:val="005C2FA8"/>
    <w:rsid w:val="005C3814"/>
    <w:rsid w:val="005C3996"/>
    <w:rsid w:val="005C47C4"/>
    <w:rsid w:val="005C4A7B"/>
    <w:rsid w:val="005C57EA"/>
    <w:rsid w:val="005C5975"/>
    <w:rsid w:val="005C62FF"/>
    <w:rsid w:val="005C6550"/>
    <w:rsid w:val="005C73A1"/>
    <w:rsid w:val="005C76D5"/>
    <w:rsid w:val="005C7F10"/>
    <w:rsid w:val="005C7F62"/>
    <w:rsid w:val="005D02B0"/>
    <w:rsid w:val="005D048E"/>
    <w:rsid w:val="005D0982"/>
    <w:rsid w:val="005D0D9A"/>
    <w:rsid w:val="005D154A"/>
    <w:rsid w:val="005D16B9"/>
    <w:rsid w:val="005D16CE"/>
    <w:rsid w:val="005D1730"/>
    <w:rsid w:val="005D1C6C"/>
    <w:rsid w:val="005D2050"/>
    <w:rsid w:val="005D2A87"/>
    <w:rsid w:val="005D2F79"/>
    <w:rsid w:val="005D30D5"/>
    <w:rsid w:val="005D3A85"/>
    <w:rsid w:val="005D3EC5"/>
    <w:rsid w:val="005D4002"/>
    <w:rsid w:val="005D40FC"/>
    <w:rsid w:val="005D43A8"/>
    <w:rsid w:val="005D4951"/>
    <w:rsid w:val="005D4E59"/>
    <w:rsid w:val="005D59F5"/>
    <w:rsid w:val="005D5A23"/>
    <w:rsid w:val="005D5BB1"/>
    <w:rsid w:val="005D6459"/>
    <w:rsid w:val="005D68B5"/>
    <w:rsid w:val="005D6A16"/>
    <w:rsid w:val="005D6C3E"/>
    <w:rsid w:val="005D6DCA"/>
    <w:rsid w:val="005D7A57"/>
    <w:rsid w:val="005D7EFE"/>
    <w:rsid w:val="005E0053"/>
    <w:rsid w:val="005E010B"/>
    <w:rsid w:val="005E0340"/>
    <w:rsid w:val="005E0416"/>
    <w:rsid w:val="005E046E"/>
    <w:rsid w:val="005E0743"/>
    <w:rsid w:val="005E1B09"/>
    <w:rsid w:val="005E24E1"/>
    <w:rsid w:val="005E2EDB"/>
    <w:rsid w:val="005E3CF8"/>
    <w:rsid w:val="005E3E8D"/>
    <w:rsid w:val="005E3EE2"/>
    <w:rsid w:val="005E5399"/>
    <w:rsid w:val="005E5C21"/>
    <w:rsid w:val="005E5D93"/>
    <w:rsid w:val="005E5E1C"/>
    <w:rsid w:val="005E6072"/>
    <w:rsid w:val="005E6218"/>
    <w:rsid w:val="005E6B1C"/>
    <w:rsid w:val="005E6D6B"/>
    <w:rsid w:val="005E6E30"/>
    <w:rsid w:val="005E70BD"/>
    <w:rsid w:val="005E7648"/>
    <w:rsid w:val="005E77EA"/>
    <w:rsid w:val="005E7F81"/>
    <w:rsid w:val="005F091F"/>
    <w:rsid w:val="005F0ECF"/>
    <w:rsid w:val="005F213D"/>
    <w:rsid w:val="005F2C57"/>
    <w:rsid w:val="005F36CA"/>
    <w:rsid w:val="005F3B30"/>
    <w:rsid w:val="005F3D8D"/>
    <w:rsid w:val="005F43F8"/>
    <w:rsid w:val="005F445A"/>
    <w:rsid w:val="005F44EA"/>
    <w:rsid w:val="005F474A"/>
    <w:rsid w:val="005F4D63"/>
    <w:rsid w:val="005F4DA9"/>
    <w:rsid w:val="005F5879"/>
    <w:rsid w:val="005F5DC5"/>
    <w:rsid w:val="005F5E17"/>
    <w:rsid w:val="005F62FB"/>
    <w:rsid w:val="005F6C82"/>
    <w:rsid w:val="005F745B"/>
    <w:rsid w:val="005F77CE"/>
    <w:rsid w:val="005F78F3"/>
    <w:rsid w:val="00600182"/>
    <w:rsid w:val="0060020E"/>
    <w:rsid w:val="00600C8D"/>
    <w:rsid w:val="00600F3F"/>
    <w:rsid w:val="0060125A"/>
    <w:rsid w:val="006019E4"/>
    <w:rsid w:val="00601BFC"/>
    <w:rsid w:val="00602116"/>
    <w:rsid w:val="00602526"/>
    <w:rsid w:val="0060279C"/>
    <w:rsid w:val="00602825"/>
    <w:rsid w:val="00602931"/>
    <w:rsid w:val="006029AA"/>
    <w:rsid w:val="00602E23"/>
    <w:rsid w:val="006034CE"/>
    <w:rsid w:val="006039CA"/>
    <w:rsid w:val="00603B43"/>
    <w:rsid w:val="00603C93"/>
    <w:rsid w:val="00603E37"/>
    <w:rsid w:val="00604ECC"/>
    <w:rsid w:val="006050E7"/>
    <w:rsid w:val="006058FC"/>
    <w:rsid w:val="00605A09"/>
    <w:rsid w:val="00605C37"/>
    <w:rsid w:val="006067F8"/>
    <w:rsid w:val="00606C86"/>
    <w:rsid w:val="00607053"/>
    <w:rsid w:val="006072E1"/>
    <w:rsid w:val="006072F1"/>
    <w:rsid w:val="00607B09"/>
    <w:rsid w:val="006106B1"/>
    <w:rsid w:val="00611562"/>
    <w:rsid w:val="00611B18"/>
    <w:rsid w:val="00612193"/>
    <w:rsid w:val="006123D1"/>
    <w:rsid w:val="00612839"/>
    <w:rsid w:val="006133AE"/>
    <w:rsid w:val="0061357C"/>
    <w:rsid w:val="006138D2"/>
    <w:rsid w:val="0061407D"/>
    <w:rsid w:val="00614195"/>
    <w:rsid w:val="00614430"/>
    <w:rsid w:val="0061584A"/>
    <w:rsid w:val="00615DC3"/>
    <w:rsid w:val="006168FC"/>
    <w:rsid w:val="00616967"/>
    <w:rsid w:val="00616B1C"/>
    <w:rsid w:val="00616B21"/>
    <w:rsid w:val="006171B7"/>
    <w:rsid w:val="0061726F"/>
    <w:rsid w:val="0061775B"/>
    <w:rsid w:val="0062058F"/>
    <w:rsid w:val="00620E27"/>
    <w:rsid w:val="006211F9"/>
    <w:rsid w:val="00621529"/>
    <w:rsid w:val="0062366F"/>
    <w:rsid w:val="00623893"/>
    <w:rsid w:val="00623F7A"/>
    <w:rsid w:val="00624075"/>
    <w:rsid w:val="0062415A"/>
    <w:rsid w:val="0062432D"/>
    <w:rsid w:val="00624673"/>
    <w:rsid w:val="006246E0"/>
    <w:rsid w:val="00624C75"/>
    <w:rsid w:val="006253A8"/>
    <w:rsid w:val="006253FA"/>
    <w:rsid w:val="00626005"/>
    <w:rsid w:val="00626117"/>
    <w:rsid w:val="00626303"/>
    <w:rsid w:val="0062682D"/>
    <w:rsid w:val="00627187"/>
    <w:rsid w:val="00627E23"/>
    <w:rsid w:val="00630161"/>
    <w:rsid w:val="0063088D"/>
    <w:rsid w:val="00630E13"/>
    <w:rsid w:val="006319FE"/>
    <w:rsid w:val="00631CCD"/>
    <w:rsid w:val="00632951"/>
    <w:rsid w:val="00632EA4"/>
    <w:rsid w:val="0063308F"/>
    <w:rsid w:val="006334CF"/>
    <w:rsid w:val="006360AC"/>
    <w:rsid w:val="006366EF"/>
    <w:rsid w:val="0063681A"/>
    <w:rsid w:val="00636F34"/>
    <w:rsid w:val="006373AF"/>
    <w:rsid w:val="0063750D"/>
    <w:rsid w:val="006375D3"/>
    <w:rsid w:val="006405F3"/>
    <w:rsid w:val="006417A7"/>
    <w:rsid w:val="006419EA"/>
    <w:rsid w:val="00641AAD"/>
    <w:rsid w:val="00641CEB"/>
    <w:rsid w:val="00642153"/>
    <w:rsid w:val="0064258C"/>
    <w:rsid w:val="00642CCF"/>
    <w:rsid w:val="00643108"/>
    <w:rsid w:val="0064408D"/>
    <w:rsid w:val="0064442E"/>
    <w:rsid w:val="0064443D"/>
    <w:rsid w:val="00644D83"/>
    <w:rsid w:val="00645093"/>
    <w:rsid w:val="00645482"/>
    <w:rsid w:val="006457A5"/>
    <w:rsid w:val="00645846"/>
    <w:rsid w:val="006459C0"/>
    <w:rsid w:val="00645A7E"/>
    <w:rsid w:val="00645F37"/>
    <w:rsid w:val="0064696E"/>
    <w:rsid w:val="00646BF6"/>
    <w:rsid w:val="00646E43"/>
    <w:rsid w:val="00646E54"/>
    <w:rsid w:val="00646FC6"/>
    <w:rsid w:val="006471B2"/>
    <w:rsid w:val="006472A9"/>
    <w:rsid w:val="00647600"/>
    <w:rsid w:val="00647671"/>
    <w:rsid w:val="0064787A"/>
    <w:rsid w:val="00647B46"/>
    <w:rsid w:val="00647D31"/>
    <w:rsid w:val="00650776"/>
    <w:rsid w:val="00650D27"/>
    <w:rsid w:val="00651254"/>
    <w:rsid w:val="0065196B"/>
    <w:rsid w:val="0065302B"/>
    <w:rsid w:val="006541D3"/>
    <w:rsid w:val="00655856"/>
    <w:rsid w:val="00655869"/>
    <w:rsid w:val="00655A4E"/>
    <w:rsid w:val="00655BC7"/>
    <w:rsid w:val="00656230"/>
    <w:rsid w:val="0065778A"/>
    <w:rsid w:val="0066022B"/>
    <w:rsid w:val="006603F6"/>
    <w:rsid w:val="00660C5A"/>
    <w:rsid w:val="00660D9D"/>
    <w:rsid w:val="00661410"/>
    <w:rsid w:val="00661508"/>
    <w:rsid w:val="00661B21"/>
    <w:rsid w:val="00661EE3"/>
    <w:rsid w:val="00662D29"/>
    <w:rsid w:val="00662D6A"/>
    <w:rsid w:val="006631C7"/>
    <w:rsid w:val="0066453D"/>
    <w:rsid w:val="00664A8A"/>
    <w:rsid w:val="00664A97"/>
    <w:rsid w:val="00665C22"/>
    <w:rsid w:val="00666522"/>
    <w:rsid w:val="00666C40"/>
    <w:rsid w:val="00666CC3"/>
    <w:rsid w:val="00666D70"/>
    <w:rsid w:val="00666F4A"/>
    <w:rsid w:val="0066750C"/>
    <w:rsid w:val="0066753F"/>
    <w:rsid w:val="00670E4B"/>
    <w:rsid w:val="006710B1"/>
    <w:rsid w:val="006712D0"/>
    <w:rsid w:val="00671784"/>
    <w:rsid w:val="00671B14"/>
    <w:rsid w:val="00672312"/>
    <w:rsid w:val="00673160"/>
    <w:rsid w:val="006733C6"/>
    <w:rsid w:val="0067374F"/>
    <w:rsid w:val="00673A89"/>
    <w:rsid w:val="00673B3F"/>
    <w:rsid w:val="00674C1F"/>
    <w:rsid w:val="00674DE9"/>
    <w:rsid w:val="00675588"/>
    <w:rsid w:val="00675CCA"/>
    <w:rsid w:val="006761CE"/>
    <w:rsid w:val="006764E2"/>
    <w:rsid w:val="00676A98"/>
    <w:rsid w:val="00676F6C"/>
    <w:rsid w:val="00676FE3"/>
    <w:rsid w:val="00677169"/>
    <w:rsid w:val="006774B2"/>
    <w:rsid w:val="0068014C"/>
    <w:rsid w:val="0068046A"/>
    <w:rsid w:val="006804BF"/>
    <w:rsid w:val="00680908"/>
    <w:rsid w:val="00680E94"/>
    <w:rsid w:val="006812BA"/>
    <w:rsid w:val="00681302"/>
    <w:rsid w:val="006814AC"/>
    <w:rsid w:val="00682557"/>
    <w:rsid w:val="006829D3"/>
    <w:rsid w:val="00682E83"/>
    <w:rsid w:val="006835D2"/>
    <w:rsid w:val="006836D4"/>
    <w:rsid w:val="00683801"/>
    <w:rsid w:val="00683DF7"/>
    <w:rsid w:val="00683E08"/>
    <w:rsid w:val="00683E0F"/>
    <w:rsid w:val="00684330"/>
    <w:rsid w:val="0068458A"/>
    <w:rsid w:val="00684D64"/>
    <w:rsid w:val="00684E11"/>
    <w:rsid w:val="0068528A"/>
    <w:rsid w:val="00685561"/>
    <w:rsid w:val="006855DF"/>
    <w:rsid w:val="00686780"/>
    <w:rsid w:val="00686DBF"/>
    <w:rsid w:val="0068702C"/>
    <w:rsid w:val="00687529"/>
    <w:rsid w:val="00687C08"/>
    <w:rsid w:val="00687E40"/>
    <w:rsid w:val="006901C6"/>
    <w:rsid w:val="0069073D"/>
    <w:rsid w:val="00690794"/>
    <w:rsid w:val="00690DF3"/>
    <w:rsid w:val="00691576"/>
    <w:rsid w:val="00692032"/>
    <w:rsid w:val="006920A9"/>
    <w:rsid w:val="006922A1"/>
    <w:rsid w:val="00692A6D"/>
    <w:rsid w:val="0069308F"/>
    <w:rsid w:val="0069310A"/>
    <w:rsid w:val="00693648"/>
    <w:rsid w:val="006947A3"/>
    <w:rsid w:val="00694875"/>
    <w:rsid w:val="00694C46"/>
    <w:rsid w:val="00694DEC"/>
    <w:rsid w:val="00695028"/>
    <w:rsid w:val="00695041"/>
    <w:rsid w:val="00695891"/>
    <w:rsid w:val="00695E07"/>
    <w:rsid w:val="00695F07"/>
    <w:rsid w:val="006961A2"/>
    <w:rsid w:val="006962E7"/>
    <w:rsid w:val="00696749"/>
    <w:rsid w:val="00697477"/>
    <w:rsid w:val="00697A2E"/>
    <w:rsid w:val="006A040F"/>
    <w:rsid w:val="006A094C"/>
    <w:rsid w:val="006A0C66"/>
    <w:rsid w:val="006A15B0"/>
    <w:rsid w:val="006A1770"/>
    <w:rsid w:val="006A1B81"/>
    <w:rsid w:val="006A1DA7"/>
    <w:rsid w:val="006A28A3"/>
    <w:rsid w:val="006A329D"/>
    <w:rsid w:val="006A339F"/>
    <w:rsid w:val="006A3413"/>
    <w:rsid w:val="006A3BC6"/>
    <w:rsid w:val="006A3C75"/>
    <w:rsid w:val="006A3EC0"/>
    <w:rsid w:val="006A4A8D"/>
    <w:rsid w:val="006A5729"/>
    <w:rsid w:val="006A5A85"/>
    <w:rsid w:val="006A6202"/>
    <w:rsid w:val="006A6A02"/>
    <w:rsid w:val="006A727B"/>
    <w:rsid w:val="006A73D0"/>
    <w:rsid w:val="006A791B"/>
    <w:rsid w:val="006A7C1D"/>
    <w:rsid w:val="006B0779"/>
    <w:rsid w:val="006B125B"/>
    <w:rsid w:val="006B1379"/>
    <w:rsid w:val="006B13FD"/>
    <w:rsid w:val="006B1BD5"/>
    <w:rsid w:val="006B1CCD"/>
    <w:rsid w:val="006B1DB8"/>
    <w:rsid w:val="006B1FC3"/>
    <w:rsid w:val="006B2092"/>
    <w:rsid w:val="006B218B"/>
    <w:rsid w:val="006B21D7"/>
    <w:rsid w:val="006B2C4D"/>
    <w:rsid w:val="006B3034"/>
    <w:rsid w:val="006B33E1"/>
    <w:rsid w:val="006B3481"/>
    <w:rsid w:val="006B35AB"/>
    <w:rsid w:val="006B4816"/>
    <w:rsid w:val="006B49D3"/>
    <w:rsid w:val="006B4B46"/>
    <w:rsid w:val="006B544C"/>
    <w:rsid w:val="006B5B8A"/>
    <w:rsid w:val="006B5C87"/>
    <w:rsid w:val="006B5D2A"/>
    <w:rsid w:val="006B6217"/>
    <w:rsid w:val="006B661B"/>
    <w:rsid w:val="006B68B7"/>
    <w:rsid w:val="006B78C3"/>
    <w:rsid w:val="006B78F9"/>
    <w:rsid w:val="006B7916"/>
    <w:rsid w:val="006B7B20"/>
    <w:rsid w:val="006B7B97"/>
    <w:rsid w:val="006B7E5F"/>
    <w:rsid w:val="006C0409"/>
    <w:rsid w:val="006C07BF"/>
    <w:rsid w:val="006C0EBC"/>
    <w:rsid w:val="006C11AF"/>
    <w:rsid w:val="006C1225"/>
    <w:rsid w:val="006C1251"/>
    <w:rsid w:val="006C1480"/>
    <w:rsid w:val="006C16ED"/>
    <w:rsid w:val="006C19B7"/>
    <w:rsid w:val="006C1D82"/>
    <w:rsid w:val="006C200A"/>
    <w:rsid w:val="006C2325"/>
    <w:rsid w:val="006C2395"/>
    <w:rsid w:val="006C23EE"/>
    <w:rsid w:val="006C2F15"/>
    <w:rsid w:val="006C3B63"/>
    <w:rsid w:val="006C3FD5"/>
    <w:rsid w:val="006C460B"/>
    <w:rsid w:val="006C46BC"/>
    <w:rsid w:val="006C4CD0"/>
    <w:rsid w:val="006C511F"/>
    <w:rsid w:val="006C521A"/>
    <w:rsid w:val="006C5312"/>
    <w:rsid w:val="006C5514"/>
    <w:rsid w:val="006C5BB4"/>
    <w:rsid w:val="006C693F"/>
    <w:rsid w:val="006C717B"/>
    <w:rsid w:val="006C72D8"/>
    <w:rsid w:val="006C7528"/>
    <w:rsid w:val="006C762B"/>
    <w:rsid w:val="006C77D4"/>
    <w:rsid w:val="006C7971"/>
    <w:rsid w:val="006C7ACF"/>
    <w:rsid w:val="006D04CF"/>
    <w:rsid w:val="006D172C"/>
    <w:rsid w:val="006D19C2"/>
    <w:rsid w:val="006D1C65"/>
    <w:rsid w:val="006D21BC"/>
    <w:rsid w:val="006D22CA"/>
    <w:rsid w:val="006D2503"/>
    <w:rsid w:val="006D2589"/>
    <w:rsid w:val="006D2A09"/>
    <w:rsid w:val="006D3831"/>
    <w:rsid w:val="006D3B0E"/>
    <w:rsid w:val="006D3CD7"/>
    <w:rsid w:val="006D40DC"/>
    <w:rsid w:val="006D43CD"/>
    <w:rsid w:val="006D4427"/>
    <w:rsid w:val="006D474F"/>
    <w:rsid w:val="006D4B7B"/>
    <w:rsid w:val="006D4BB0"/>
    <w:rsid w:val="006D4FEB"/>
    <w:rsid w:val="006D5799"/>
    <w:rsid w:val="006D5A74"/>
    <w:rsid w:val="006D631A"/>
    <w:rsid w:val="006D6DEC"/>
    <w:rsid w:val="006D7042"/>
    <w:rsid w:val="006D723E"/>
    <w:rsid w:val="006D7D3C"/>
    <w:rsid w:val="006E0219"/>
    <w:rsid w:val="006E0F37"/>
    <w:rsid w:val="006E13AA"/>
    <w:rsid w:val="006E13C7"/>
    <w:rsid w:val="006E1F1C"/>
    <w:rsid w:val="006E2EAF"/>
    <w:rsid w:val="006E2EBC"/>
    <w:rsid w:val="006E3639"/>
    <w:rsid w:val="006E3DA0"/>
    <w:rsid w:val="006E45BD"/>
    <w:rsid w:val="006E48F0"/>
    <w:rsid w:val="006E52C0"/>
    <w:rsid w:val="006E581C"/>
    <w:rsid w:val="006E5918"/>
    <w:rsid w:val="006E5BD2"/>
    <w:rsid w:val="006E5C2B"/>
    <w:rsid w:val="006E5D69"/>
    <w:rsid w:val="006E6A8C"/>
    <w:rsid w:val="006E6B3F"/>
    <w:rsid w:val="006E7868"/>
    <w:rsid w:val="006E7B56"/>
    <w:rsid w:val="006E7C55"/>
    <w:rsid w:val="006E7FD4"/>
    <w:rsid w:val="006F09C0"/>
    <w:rsid w:val="006F0BD6"/>
    <w:rsid w:val="006F0BF7"/>
    <w:rsid w:val="006F0CCA"/>
    <w:rsid w:val="006F0E53"/>
    <w:rsid w:val="006F0EA8"/>
    <w:rsid w:val="006F22C8"/>
    <w:rsid w:val="006F31A0"/>
    <w:rsid w:val="006F31B7"/>
    <w:rsid w:val="006F3CF3"/>
    <w:rsid w:val="006F507E"/>
    <w:rsid w:val="006F5EA9"/>
    <w:rsid w:val="006F5F29"/>
    <w:rsid w:val="006F6573"/>
    <w:rsid w:val="006F667F"/>
    <w:rsid w:val="006F66D0"/>
    <w:rsid w:val="006F6C24"/>
    <w:rsid w:val="006F71FC"/>
    <w:rsid w:val="006F7B5A"/>
    <w:rsid w:val="006F7CB9"/>
    <w:rsid w:val="006F7E80"/>
    <w:rsid w:val="006F7F74"/>
    <w:rsid w:val="006F7FB8"/>
    <w:rsid w:val="007002C3"/>
    <w:rsid w:val="0070038F"/>
    <w:rsid w:val="007004DB"/>
    <w:rsid w:val="00700B2D"/>
    <w:rsid w:val="00700CAB"/>
    <w:rsid w:val="00700E2A"/>
    <w:rsid w:val="00701040"/>
    <w:rsid w:val="00701049"/>
    <w:rsid w:val="00701248"/>
    <w:rsid w:val="0070136A"/>
    <w:rsid w:val="007013CF"/>
    <w:rsid w:val="0070168A"/>
    <w:rsid w:val="00701C0E"/>
    <w:rsid w:val="007020B2"/>
    <w:rsid w:val="00702BC4"/>
    <w:rsid w:val="00702F06"/>
    <w:rsid w:val="007034DC"/>
    <w:rsid w:val="0070377B"/>
    <w:rsid w:val="00703A06"/>
    <w:rsid w:val="00703B26"/>
    <w:rsid w:val="00703CBA"/>
    <w:rsid w:val="007040D9"/>
    <w:rsid w:val="00704415"/>
    <w:rsid w:val="007044E0"/>
    <w:rsid w:val="00704666"/>
    <w:rsid w:val="0070472C"/>
    <w:rsid w:val="00704AEA"/>
    <w:rsid w:val="0070511E"/>
    <w:rsid w:val="0070533B"/>
    <w:rsid w:val="00705A26"/>
    <w:rsid w:val="00705DF5"/>
    <w:rsid w:val="00705E32"/>
    <w:rsid w:val="00706187"/>
    <w:rsid w:val="00706EC9"/>
    <w:rsid w:val="0070771A"/>
    <w:rsid w:val="00707C7E"/>
    <w:rsid w:val="007100C0"/>
    <w:rsid w:val="007108B8"/>
    <w:rsid w:val="00710C00"/>
    <w:rsid w:val="00710C61"/>
    <w:rsid w:val="00710F1B"/>
    <w:rsid w:val="00711345"/>
    <w:rsid w:val="007116ED"/>
    <w:rsid w:val="00711D8A"/>
    <w:rsid w:val="00712499"/>
    <w:rsid w:val="00713811"/>
    <w:rsid w:val="00713BE2"/>
    <w:rsid w:val="00713DCC"/>
    <w:rsid w:val="007141A9"/>
    <w:rsid w:val="00714C48"/>
    <w:rsid w:val="00714FF8"/>
    <w:rsid w:val="00716568"/>
    <w:rsid w:val="00716BEA"/>
    <w:rsid w:val="00716C33"/>
    <w:rsid w:val="00716D98"/>
    <w:rsid w:val="0071727B"/>
    <w:rsid w:val="0072078D"/>
    <w:rsid w:val="007208F5"/>
    <w:rsid w:val="0072108E"/>
    <w:rsid w:val="007218D9"/>
    <w:rsid w:val="00721F33"/>
    <w:rsid w:val="00721FD2"/>
    <w:rsid w:val="007226D0"/>
    <w:rsid w:val="00722743"/>
    <w:rsid w:val="00722EB3"/>
    <w:rsid w:val="0072316B"/>
    <w:rsid w:val="0072329D"/>
    <w:rsid w:val="007247B0"/>
    <w:rsid w:val="007247F7"/>
    <w:rsid w:val="00724C0D"/>
    <w:rsid w:val="007251C7"/>
    <w:rsid w:val="007252AF"/>
    <w:rsid w:val="00725CB6"/>
    <w:rsid w:val="00725EC4"/>
    <w:rsid w:val="0072607B"/>
    <w:rsid w:val="007261F5"/>
    <w:rsid w:val="00726346"/>
    <w:rsid w:val="007264AD"/>
    <w:rsid w:val="00726EFD"/>
    <w:rsid w:val="00727645"/>
    <w:rsid w:val="00730A7D"/>
    <w:rsid w:val="00731426"/>
    <w:rsid w:val="00731DA7"/>
    <w:rsid w:val="00732511"/>
    <w:rsid w:val="00732ABD"/>
    <w:rsid w:val="00732D3E"/>
    <w:rsid w:val="00732EE5"/>
    <w:rsid w:val="00733040"/>
    <w:rsid w:val="007336F9"/>
    <w:rsid w:val="00733C2C"/>
    <w:rsid w:val="00733DDA"/>
    <w:rsid w:val="00733ECC"/>
    <w:rsid w:val="00734488"/>
    <w:rsid w:val="00734698"/>
    <w:rsid w:val="00734963"/>
    <w:rsid w:val="00734D64"/>
    <w:rsid w:val="00734E33"/>
    <w:rsid w:val="00734ED6"/>
    <w:rsid w:val="00735192"/>
    <w:rsid w:val="00735499"/>
    <w:rsid w:val="00735F9F"/>
    <w:rsid w:val="00736020"/>
    <w:rsid w:val="007366EF"/>
    <w:rsid w:val="007369BD"/>
    <w:rsid w:val="00736C06"/>
    <w:rsid w:val="00736CD9"/>
    <w:rsid w:val="007372A9"/>
    <w:rsid w:val="007372F0"/>
    <w:rsid w:val="00737455"/>
    <w:rsid w:val="00737965"/>
    <w:rsid w:val="00741053"/>
    <w:rsid w:val="00741A13"/>
    <w:rsid w:val="00741FBB"/>
    <w:rsid w:val="00742010"/>
    <w:rsid w:val="007420BE"/>
    <w:rsid w:val="007422EC"/>
    <w:rsid w:val="0074279F"/>
    <w:rsid w:val="00743174"/>
    <w:rsid w:val="00743621"/>
    <w:rsid w:val="007436B3"/>
    <w:rsid w:val="00744688"/>
    <w:rsid w:val="00744A20"/>
    <w:rsid w:val="00744B43"/>
    <w:rsid w:val="00745B95"/>
    <w:rsid w:val="007460C2"/>
    <w:rsid w:val="00746A2F"/>
    <w:rsid w:val="00746CAA"/>
    <w:rsid w:val="00747590"/>
    <w:rsid w:val="007475BB"/>
    <w:rsid w:val="00747DC2"/>
    <w:rsid w:val="00747FCF"/>
    <w:rsid w:val="0075065B"/>
    <w:rsid w:val="0075160A"/>
    <w:rsid w:val="007521E5"/>
    <w:rsid w:val="0075220F"/>
    <w:rsid w:val="00752411"/>
    <w:rsid w:val="00752C71"/>
    <w:rsid w:val="00752D63"/>
    <w:rsid w:val="00755327"/>
    <w:rsid w:val="0075532A"/>
    <w:rsid w:val="00755459"/>
    <w:rsid w:val="00755662"/>
    <w:rsid w:val="00755F4D"/>
    <w:rsid w:val="007562DF"/>
    <w:rsid w:val="0075687D"/>
    <w:rsid w:val="00756A34"/>
    <w:rsid w:val="00757502"/>
    <w:rsid w:val="007578FD"/>
    <w:rsid w:val="0076172C"/>
    <w:rsid w:val="007619D5"/>
    <w:rsid w:val="00762035"/>
    <w:rsid w:val="0076244F"/>
    <w:rsid w:val="00763185"/>
    <w:rsid w:val="00763A39"/>
    <w:rsid w:val="0076412B"/>
    <w:rsid w:val="00764961"/>
    <w:rsid w:val="00764A61"/>
    <w:rsid w:val="00764E3B"/>
    <w:rsid w:val="00765E13"/>
    <w:rsid w:val="00766758"/>
    <w:rsid w:val="00766E56"/>
    <w:rsid w:val="00770375"/>
    <w:rsid w:val="007703C1"/>
    <w:rsid w:val="00770D51"/>
    <w:rsid w:val="00771914"/>
    <w:rsid w:val="00771C91"/>
    <w:rsid w:val="007728AF"/>
    <w:rsid w:val="00772A86"/>
    <w:rsid w:val="0077321D"/>
    <w:rsid w:val="007735CB"/>
    <w:rsid w:val="00773800"/>
    <w:rsid w:val="0077402A"/>
    <w:rsid w:val="00774389"/>
    <w:rsid w:val="00774A0F"/>
    <w:rsid w:val="00774E05"/>
    <w:rsid w:val="007751CA"/>
    <w:rsid w:val="007761EC"/>
    <w:rsid w:val="00776D07"/>
    <w:rsid w:val="00777482"/>
    <w:rsid w:val="007776A7"/>
    <w:rsid w:val="007801E9"/>
    <w:rsid w:val="00780CFA"/>
    <w:rsid w:val="00780E48"/>
    <w:rsid w:val="00781269"/>
    <w:rsid w:val="00781E55"/>
    <w:rsid w:val="00781EFB"/>
    <w:rsid w:val="0078217E"/>
    <w:rsid w:val="00782251"/>
    <w:rsid w:val="007823F3"/>
    <w:rsid w:val="00782C4C"/>
    <w:rsid w:val="0078318E"/>
    <w:rsid w:val="00783AD0"/>
    <w:rsid w:val="00783DBD"/>
    <w:rsid w:val="00783E03"/>
    <w:rsid w:val="0078406E"/>
    <w:rsid w:val="00784136"/>
    <w:rsid w:val="007851FD"/>
    <w:rsid w:val="007859BA"/>
    <w:rsid w:val="00785B4A"/>
    <w:rsid w:val="00785B9D"/>
    <w:rsid w:val="00785D04"/>
    <w:rsid w:val="00786F78"/>
    <w:rsid w:val="00787460"/>
    <w:rsid w:val="00787B9A"/>
    <w:rsid w:val="0079034D"/>
    <w:rsid w:val="007905AC"/>
    <w:rsid w:val="007905F1"/>
    <w:rsid w:val="00790663"/>
    <w:rsid w:val="007913F9"/>
    <w:rsid w:val="0079155B"/>
    <w:rsid w:val="00791FFC"/>
    <w:rsid w:val="00792336"/>
    <w:rsid w:val="007924C9"/>
    <w:rsid w:val="00792651"/>
    <w:rsid w:val="0079294F"/>
    <w:rsid w:val="00792D06"/>
    <w:rsid w:val="0079328E"/>
    <w:rsid w:val="0079351D"/>
    <w:rsid w:val="007937E6"/>
    <w:rsid w:val="00793870"/>
    <w:rsid w:val="00795607"/>
    <w:rsid w:val="0079583B"/>
    <w:rsid w:val="00795937"/>
    <w:rsid w:val="00795D4F"/>
    <w:rsid w:val="00796333"/>
    <w:rsid w:val="007966E2"/>
    <w:rsid w:val="007968D9"/>
    <w:rsid w:val="00796CCE"/>
    <w:rsid w:val="00797029"/>
    <w:rsid w:val="0079786E"/>
    <w:rsid w:val="007A0232"/>
    <w:rsid w:val="007A0AE7"/>
    <w:rsid w:val="007A0EC5"/>
    <w:rsid w:val="007A10CD"/>
    <w:rsid w:val="007A1FA9"/>
    <w:rsid w:val="007A23B3"/>
    <w:rsid w:val="007A23FA"/>
    <w:rsid w:val="007A2ACE"/>
    <w:rsid w:val="007A2EF3"/>
    <w:rsid w:val="007A3207"/>
    <w:rsid w:val="007A3C4C"/>
    <w:rsid w:val="007A3F77"/>
    <w:rsid w:val="007A3FFF"/>
    <w:rsid w:val="007A433F"/>
    <w:rsid w:val="007A434B"/>
    <w:rsid w:val="007A485E"/>
    <w:rsid w:val="007A4F62"/>
    <w:rsid w:val="007A4FA6"/>
    <w:rsid w:val="007A5191"/>
    <w:rsid w:val="007A527D"/>
    <w:rsid w:val="007A535F"/>
    <w:rsid w:val="007A6507"/>
    <w:rsid w:val="007A7611"/>
    <w:rsid w:val="007A78E1"/>
    <w:rsid w:val="007A79E4"/>
    <w:rsid w:val="007A7AC1"/>
    <w:rsid w:val="007A7DCE"/>
    <w:rsid w:val="007B0145"/>
    <w:rsid w:val="007B01AE"/>
    <w:rsid w:val="007B0503"/>
    <w:rsid w:val="007B0DA3"/>
    <w:rsid w:val="007B10E8"/>
    <w:rsid w:val="007B1157"/>
    <w:rsid w:val="007B126E"/>
    <w:rsid w:val="007B1584"/>
    <w:rsid w:val="007B1948"/>
    <w:rsid w:val="007B279E"/>
    <w:rsid w:val="007B2BA5"/>
    <w:rsid w:val="007B37B3"/>
    <w:rsid w:val="007B386D"/>
    <w:rsid w:val="007B3E77"/>
    <w:rsid w:val="007B423E"/>
    <w:rsid w:val="007B4748"/>
    <w:rsid w:val="007B486A"/>
    <w:rsid w:val="007B487E"/>
    <w:rsid w:val="007B5A34"/>
    <w:rsid w:val="007B5DB3"/>
    <w:rsid w:val="007B5DF2"/>
    <w:rsid w:val="007B6746"/>
    <w:rsid w:val="007B6CEE"/>
    <w:rsid w:val="007B6D42"/>
    <w:rsid w:val="007B6DEA"/>
    <w:rsid w:val="007B7439"/>
    <w:rsid w:val="007B792F"/>
    <w:rsid w:val="007B7EDD"/>
    <w:rsid w:val="007C079E"/>
    <w:rsid w:val="007C1156"/>
    <w:rsid w:val="007C182B"/>
    <w:rsid w:val="007C1927"/>
    <w:rsid w:val="007C19FC"/>
    <w:rsid w:val="007C20C8"/>
    <w:rsid w:val="007C20D8"/>
    <w:rsid w:val="007C2DF8"/>
    <w:rsid w:val="007C33D6"/>
    <w:rsid w:val="007C3864"/>
    <w:rsid w:val="007C399C"/>
    <w:rsid w:val="007C39B9"/>
    <w:rsid w:val="007C441B"/>
    <w:rsid w:val="007C466C"/>
    <w:rsid w:val="007C492C"/>
    <w:rsid w:val="007C4A0F"/>
    <w:rsid w:val="007C4AF3"/>
    <w:rsid w:val="007C4CA6"/>
    <w:rsid w:val="007C53DA"/>
    <w:rsid w:val="007C5415"/>
    <w:rsid w:val="007C563C"/>
    <w:rsid w:val="007C6068"/>
    <w:rsid w:val="007C6478"/>
    <w:rsid w:val="007C67E4"/>
    <w:rsid w:val="007C6AD5"/>
    <w:rsid w:val="007C6DB8"/>
    <w:rsid w:val="007C72B4"/>
    <w:rsid w:val="007C73CE"/>
    <w:rsid w:val="007C7847"/>
    <w:rsid w:val="007C7AAD"/>
    <w:rsid w:val="007D024B"/>
    <w:rsid w:val="007D04A1"/>
    <w:rsid w:val="007D04E7"/>
    <w:rsid w:val="007D1BA4"/>
    <w:rsid w:val="007D1CCB"/>
    <w:rsid w:val="007D335C"/>
    <w:rsid w:val="007D3639"/>
    <w:rsid w:val="007D3902"/>
    <w:rsid w:val="007D3A36"/>
    <w:rsid w:val="007D3DB9"/>
    <w:rsid w:val="007D4489"/>
    <w:rsid w:val="007D46C2"/>
    <w:rsid w:val="007D495A"/>
    <w:rsid w:val="007D5A98"/>
    <w:rsid w:val="007D611A"/>
    <w:rsid w:val="007D66DF"/>
    <w:rsid w:val="007D6B02"/>
    <w:rsid w:val="007D6C97"/>
    <w:rsid w:val="007D74EE"/>
    <w:rsid w:val="007D7AB0"/>
    <w:rsid w:val="007D7C51"/>
    <w:rsid w:val="007D7C83"/>
    <w:rsid w:val="007D7E5A"/>
    <w:rsid w:val="007D7E9B"/>
    <w:rsid w:val="007E09D4"/>
    <w:rsid w:val="007E0B11"/>
    <w:rsid w:val="007E0E38"/>
    <w:rsid w:val="007E0F17"/>
    <w:rsid w:val="007E1449"/>
    <w:rsid w:val="007E20E6"/>
    <w:rsid w:val="007E288C"/>
    <w:rsid w:val="007E28CB"/>
    <w:rsid w:val="007E3731"/>
    <w:rsid w:val="007E37D5"/>
    <w:rsid w:val="007E389C"/>
    <w:rsid w:val="007E3AE1"/>
    <w:rsid w:val="007E3D65"/>
    <w:rsid w:val="007E3DC5"/>
    <w:rsid w:val="007E3FAB"/>
    <w:rsid w:val="007E4097"/>
    <w:rsid w:val="007E4927"/>
    <w:rsid w:val="007E5683"/>
    <w:rsid w:val="007E5690"/>
    <w:rsid w:val="007E5A47"/>
    <w:rsid w:val="007E5F32"/>
    <w:rsid w:val="007E787A"/>
    <w:rsid w:val="007F08AC"/>
    <w:rsid w:val="007F09A5"/>
    <w:rsid w:val="007F0C31"/>
    <w:rsid w:val="007F1126"/>
    <w:rsid w:val="007F1943"/>
    <w:rsid w:val="007F1DF2"/>
    <w:rsid w:val="007F3314"/>
    <w:rsid w:val="007F3AA9"/>
    <w:rsid w:val="007F411C"/>
    <w:rsid w:val="007F5486"/>
    <w:rsid w:val="007F5558"/>
    <w:rsid w:val="007F559C"/>
    <w:rsid w:val="007F55DB"/>
    <w:rsid w:val="007F57A8"/>
    <w:rsid w:val="007F5801"/>
    <w:rsid w:val="007F5BD0"/>
    <w:rsid w:val="007F62FA"/>
    <w:rsid w:val="007F694E"/>
    <w:rsid w:val="007F6CDF"/>
    <w:rsid w:val="007F7939"/>
    <w:rsid w:val="00800148"/>
    <w:rsid w:val="00800ACD"/>
    <w:rsid w:val="00800C05"/>
    <w:rsid w:val="00800F6C"/>
    <w:rsid w:val="00801586"/>
    <w:rsid w:val="00802232"/>
    <w:rsid w:val="008022FD"/>
    <w:rsid w:val="008023BA"/>
    <w:rsid w:val="00802492"/>
    <w:rsid w:val="008028B1"/>
    <w:rsid w:val="00802E67"/>
    <w:rsid w:val="008034B1"/>
    <w:rsid w:val="008035AA"/>
    <w:rsid w:val="0080428E"/>
    <w:rsid w:val="0080475F"/>
    <w:rsid w:val="008047B0"/>
    <w:rsid w:val="00804AD3"/>
    <w:rsid w:val="00804B0E"/>
    <w:rsid w:val="00804F81"/>
    <w:rsid w:val="00805301"/>
    <w:rsid w:val="008057CD"/>
    <w:rsid w:val="00805A99"/>
    <w:rsid w:val="00805EDD"/>
    <w:rsid w:val="0080635E"/>
    <w:rsid w:val="008064BC"/>
    <w:rsid w:val="0080693D"/>
    <w:rsid w:val="0080694D"/>
    <w:rsid w:val="00806B8F"/>
    <w:rsid w:val="00806DB3"/>
    <w:rsid w:val="00807644"/>
    <w:rsid w:val="00807A78"/>
    <w:rsid w:val="00807EE6"/>
    <w:rsid w:val="00807F87"/>
    <w:rsid w:val="00810A51"/>
    <w:rsid w:val="008118F5"/>
    <w:rsid w:val="00811C72"/>
    <w:rsid w:val="00812CC9"/>
    <w:rsid w:val="008137A9"/>
    <w:rsid w:val="00813983"/>
    <w:rsid w:val="00813D07"/>
    <w:rsid w:val="00814D85"/>
    <w:rsid w:val="00814FA3"/>
    <w:rsid w:val="0081520B"/>
    <w:rsid w:val="008152CF"/>
    <w:rsid w:val="0081595B"/>
    <w:rsid w:val="00816227"/>
    <w:rsid w:val="008162AE"/>
    <w:rsid w:val="008165D2"/>
    <w:rsid w:val="00817061"/>
    <w:rsid w:val="008171A2"/>
    <w:rsid w:val="0081722C"/>
    <w:rsid w:val="0081787E"/>
    <w:rsid w:val="0081789A"/>
    <w:rsid w:val="0081799C"/>
    <w:rsid w:val="00820779"/>
    <w:rsid w:val="00820C00"/>
    <w:rsid w:val="008212C6"/>
    <w:rsid w:val="00821B69"/>
    <w:rsid w:val="00822542"/>
    <w:rsid w:val="00822836"/>
    <w:rsid w:val="008230E5"/>
    <w:rsid w:val="00823315"/>
    <w:rsid w:val="00823412"/>
    <w:rsid w:val="008237BF"/>
    <w:rsid w:val="00823ABB"/>
    <w:rsid w:val="0082404F"/>
    <w:rsid w:val="008240B8"/>
    <w:rsid w:val="00824283"/>
    <w:rsid w:val="00824709"/>
    <w:rsid w:val="00824C0B"/>
    <w:rsid w:val="0082513E"/>
    <w:rsid w:val="0082543D"/>
    <w:rsid w:val="008254F1"/>
    <w:rsid w:val="00825AA9"/>
    <w:rsid w:val="00825DE3"/>
    <w:rsid w:val="00826E90"/>
    <w:rsid w:val="0082778C"/>
    <w:rsid w:val="00827DE0"/>
    <w:rsid w:val="008301EF"/>
    <w:rsid w:val="00830C83"/>
    <w:rsid w:val="00830E7D"/>
    <w:rsid w:val="008316D1"/>
    <w:rsid w:val="00831777"/>
    <w:rsid w:val="0083177C"/>
    <w:rsid w:val="00831DBB"/>
    <w:rsid w:val="008326A9"/>
    <w:rsid w:val="00832730"/>
    <w:rsid w:val="00832C50"/>
    <w:rsid w:val="00832CDF"/>
    <w:rsid w:val="00832ECB"/>
    <w:rsid w:val="00833A29"/>
    <w:rsid w:val="00833B66"/>
    <w:rsid w:val="00833B7D"/>
    <w:rsid w:val="00833B9C"/>
    <w:rsid w:val="008343A5"/>
    <w:rsid w:val="00834B6E"/>
    <w:rsid w:val="00835E69"/>
    <w:rsid w:val="008367EF"/>
    <w:rsid w:val="00836BFD"/>
    <w:rsid w:val="00836CD5"/>
    <w:rsid w:val="00837002"/>
    <w:rsid w:val="00837C9C"/>
    <w:rsid w:val="00837CC2"/>
    <w:rsid w:val="00840330"/>
    <w:rsid w:val="00840756"/>
    <w:rsid w:val="00840BD7"/>
    <w:rsid w:val="0084119E"/>
    <w:rsid w:val="0084310E"/>
    <w:rsid w:val="00843AC5"/>
    <w:rsid w:val="008446CC"/>
    <w:rsid w:val="0084595C"/>
    <w:rsid w:val="00845C54"/>
    <w:rsid w:val="00845F9E"/>
    <w:rsid w:val="00846601"/>
    <w:rsid w:val="00846A2F"/>
    <w:rsid w:val="00846A87"/>
    <w:rsid w:val="0085008E"/>
    <w:rsid w:val="00850BF3"/>
    <w:rsid w:val="00850FC4"/>
    <w:rsid w:val="008512CB"/>
    <w:rsid w:val="00851EAA"/>
    <w:rsid w:val="00852385"/>
    <w:rsid w:val="00852838"/>
    <w:rsid w:val="00852BBA"/>
    <w:rsid w:val="00853CF0"/>
    <w:rsid w:val="00854850"/>
    <w:rsid w:val="00854C07"/>
    <w:rsid w:val="00854E2D"/>
    <w:rsid w:val="0085650E"/>
    <w:rsid w:val="00856702"/>
    <w:rsid w:val="00856AF5"/>
    <w:rsid w:val="00856EA1"/>
    <w:rsid w:val="00857AFE"/>
    <w:rsid w:val="00861F13"/>
    <w:rsid w:val="0086260D"/>
    <w:rsid w:val="0086280D"/>
    <w:rsid w:val="00862CE2"/>
    <w:rsid w:val="008631AC"/>
    <w:rsid w:val="00863657"/>
    <w:rsid w:val="00863E6E"/>
    <w:rsid w:val="0086422E"/>
    <w:rsid w:val="00864634"/>
    <w:rsid w:val="008648B3"/>
    <w:rsid w:val="0086491A"/>
    <w:rsid w:val="008649B2"/>
    <w:rsid w:val="00864EDA"/>
    <w:rsid w:val="00865168"/>
    <w:rsid w:val="00865237"/>
    <w:rsid w:val="008652AF"/>
    <w:rsid w:val="008665DF"/>
    <w:rsid w:val="00866644"/>
    <w:rsid w:val="00866657"/>
    <w:rsid w:val="00866B10"/>
    <w:rsid w:val="00867D7F"/>
    <w:rsid w:val="00870619"/>
    <w:rsid w:val="00870D67"/>
    <w:rsid w:val="00871A6D"/>
    <w:rsid w:val="00871D7B"/>
    <w:rsid w:val="00871DE8"/>
    <w:rsid w:val="00871F92"/>
    <w:rsid w:val="00872CCA"/>
    <w:rsid w:val="0087300C"/>
    <w:rsid w:val="00873E11"/>
    <w:rsid w:val="0087437F"/>
    <w:rsid w:val="008746D8"/>
    <w:rsid w:val="008748E4"/>
    <w:rsid w:val="00874DD2"/>
    <w:rsid w:val="00874EC2"/>
    <w:rsid w:val="008750B0"/>
    <w:rsid w:val="00875A5B"/>
    <w:rsid w:val="00875A65"/>
    <w:rsid w:val="00875C0E"/>
    <w:rsid w:val="00876295"/>
    <w:rsid w:val="00876446"/>
    <w:rsid w:val="00880342"/>
    <w:rsid w:val="008804CC"/>
    <w:rsid w:val="008809F8"/>
    <w:rsid w:val="00880BC3"/>
    <w:rsid w:val="00880C40"/>
    <w:rsid w:val="00881329"/>
    <w:rsid w:val="00881592"/>
    <w:rsid w:val="0088159A"/>
    <w:rsid w:val="008816D7"/>
    <w:rsid w:val="00881A58"/>
    <w:rsid w:val="00881ADF"/>
    <w:rsid w:val="00881F4B"/>
    <w:rsid w:val="00882A3F"/>
    <w:rsid w:val="008831F4"/>
    <w:rsid w:val="008838AB"/>
    <w:rsid w:val="008847DB"/>
    <w:rsid w:val="00884A2C"/>
    <w:rsid w:val="00884D57"/>
    <w:rsid w:val="00885381"/>
    <w:rsid w:val="00885478"/>
    <w:rsid w:val="00885543"/>
    <w:rsid w:val="00886027"/>
    <w:rsid w:val="008865A2"/>
    <w:rsid w:val="00887445"/>
    <w:rsid w:val="00887642"/>
    <w:rsid w:val="00887725"/>
    <w:rsid w:val="00887BB2"/>
    <w:rsid w:val="00887F9A"/>
    <w:rsid w:val="00890425"/>
    <w:rsid w:val="0089086C"/>
    <w:rsid w:val="00890FFF"/>
    <w:rsid w:val="008916AD"/>
    <w:rsid w:val="00892A3F"/>
    <w:rsid w:val="008930FA"/>
    <w:rsid w:val="00893294"/>
    <w:rsid w:val="008934C3"/>
    <w:rsid w:val="00893E7A"/>
    <w:rsid w:val="00893FB5"/>
    <w:rsid w:val="0089440B"/>
    <w:rsid w:val="00894B59"/>
    <w:rsid w:val="00894CAF"/>
    <w:rsid w:val="00894DF9"/>
    <w:rsid w:val="00894EC0"/>
    <w:rsid w:val="00895416"/>
    <w:rsid w:val="0089583B"/>
    <w:rsid w:val="008960FE"/>
    <w:rsid w:val="00896121"/>
    <w:rsid w:val="00896202"/>
    <w:rsid w:val="008968B8"/>
    <w:rsid w:val="00896DCD"/>
    <w:rsid w:val="008970E2"/>
    <w:rsid w:val="00897194"/>
    <w:rsid w:val="00897684"/>
    <w:rsid w:val="008977C5"/>
    <w:rsid w:val="00897BB5"/>
    <w:rsid w:val="00897D5B"/>
    <w:rsid w:val="008A0B9E"/>
    <w:rsid w:val="008A102F"/>
    <w:rsid w:val="008A155A"/>
    <w:rsid w:val="008A1BE7"/>
    <w:rsid w:val="008A1C8B"/>
    <w:rsid w:val="008A2B98"/>
    <w:rsid w:val="008A30BF"/>
    <w:rsid w:val="008A329A"/>
    <w:rsid w:val="008A3369"/>
    <w:rsid w:val="008A34D9"/>
    <w:rsid w:val="008A3807"/>
    <w:rsid w:val="008A397E"/>
    <w:rsid w:val="008A3D48"/>
    <w:rsid w:val="008A3D6B"/>
    <w:rsid w:val="008A408C"/>
    <w:rsid w:val="008A4C6C"/>
    <w:rsid w:val="008A5D35"/>
    <w:rsid w:val="008A5E60"/>
    <w:rsid w:val="008A6219"/>
    <w:rsid w:val="008A6692"/>
    <w:rsid w:val="008A72D0"/>
    <w:rsid w:val="008A74A8"/>
    <w:rsid w:val="008B0202"/>
    <w:rsid w:val="008B2A5D"/>
    <w:rsid w:val="008B3E4D"/>
    <w:rsid w:val="008B3FAA"/>
    <w:rsid w:val="008B473D"/>
    <w:rsid w:val="008B4913"/>
    <w:rsid w:val="008B5DC9"/>
    <w:rsid w:val="008B6435"/>
    <w:rsid w:val="008B69A1"/>
    <w:rsid w:val="008B6D68"/>
    <w:rsid w:val="008B6E71"/>
    <w:rsid w:val="008B6ED9"/>
    <w:rsid w:val="008B73AC"/>
    <w:rsid w:val="008B7FD9"/>
    <w:rsid w:val="008C01C2"/>
    <w:rsid w:val="008C03BD"/>
    <w:rsid w:val="008C0A58"/>
    <w:rsid w:val="008C0EB0"/>
    <w:rsid w:val="008C1049"/>
    <w:rsid w:val="008C107D"/>
    <w:rsid w:val="008C16DB"/>
    <w:rsid w:val="008C19B4"/>
    <w:rsid w:val="008C20E4"/>
    <w:rsid w:val="008C3912"/>
    <w:rsid w:val="008C3971"/>
    <w:rsid w:val="008C4076"/>
    <w:rsid w:val="008C45FE"/>
    <w:rsid w:val="008C46E0"/>
    <w:rsid w:val="008C4985"/>
    <w:rsid w:val="008C4D09"/>
    <w:rsid w:val="008C4E05"/>
    <w:rsid w:val="008C5009"/>
    <w:rsid w:val="008C56F2"/>
    <w:rsid w:val="008C574B"/>
    <w:rsid w:val="008C5ADA"/>
    <w:rsid w:val="008C6125"/>
    <w:rsid w:val="008C6939"/>
    <w:rsid w:val="008C7125"/>
    <w:rsid w:val="008D01E5"/>
    <w:rsid w:val="008D01EF"/>
    <w:rsid w:val="008D098B"/>
    <w:rsid w:val="008D0A17"/>
    <w:rsid w:val="008D0F60"/>
    <w:rsid w:val="008D11D8"/>
    <w:rsid w:val="008D1224"/>
    <w:rsid w:val="008D1374"/>
    <w:rsid w:val="008D2961"/>
    <w:rsid w:val="008D4F46"/>
    <w:rsid w:val="008D4F99"/>
    <w:rsid w:val="008D5608"/>
    <w:rsid w:val="008D561F"/>
    <w:rsid w:val="008D56C2"/>
    <w:rsid w:val="008D58FD"/>
    <w:rsid w:val="008D5F1B"/>
    <w:rsid w:val="008D610C"/>
    <w:rsid w:val="008D6173"/>
    <w:rsid w:val="008D639F"/>
    <w:rsid w:val="008D72EE"/>
    <w:rsid w:val="008D751A"/>
    <w:rsid w:val="008E0073"/>
    <w:rsid w:val="008E0C5C"/>
    <w:rsid w:val="008E0EF8"/>
    <w:rsid w:val="008E1277"/>
    <w:rsid w:val="008E12F7"/>
    <w:rsid w:val="008E2903"/>
    <w:rsid w:val="008E2A58"/>
    <w:rsid w:val="008E395B"/>
    <w:rsid w:val="008E3ACF"/>
    <w:rsid w:val="008E4322"/>
    <w:rsid w:val="008E46BC"/>
    <w:rsid w:val="008E4B41"/>
    <w:rsid w:val="008E4B56"/>
    <w:rsid w:val="008E4E2B"/>
    <w:rsid w:val="008E51FE"/>
    <w:rsid w:val="008E58F0"/>
    <w:rsid w:val="008E60E4"/>
    <w:rsid w:val="008E65CB"/>
    <w:rsid w:val="008E71C7"/>
    <w:rsid w:val="008E7DF5"/>
    <w:rsid w:val="008F00B2"/>
    <w:rsid w:val="008F00FB"/>
    <w:rsid w:val="008F02BD"/>
    <w:rsid w:val="008F031C"/>
    <w:rsid w:val="008F08B3"/>
    <w:rsid w:val="008F1691"/>
    <w:rsid w:val="008F1810"/>
    <w:rsid w:val="008F1EFB"/>
    <w:rsid w:val="008F25E1"/>
    <w:rsid w:val="008F2F91"/>
    <w:rsid w:val="008F372B"/>
    <w:rsid w:val="008F39DA"/>
    <w:rsid w:val="008F3D75"/>
    <w:rsid w:val="008F3E9A"/>
    <w:rsid w:val="008F4016"/>
    <w:rsid w:val="008F4847"/>
    <w:rsid w:val="008F4CDB"/>
    <w:rsid w:val="008F4E67"/>
    <w:rsid w:val="008F5598"/>
    <w:rsid w:val="008F5861"/>
    <w:rsid w:val="008F5D96"/>
    <w:rsid w:val="008F5E58"/>
    <w:rsid w:val="008F6421"/>
    <w:rsid w:val="008F6B49"/>
    <w:rsid w:val="008F7ABD"/>
    <w:rsid w:val="0090099B"/>
    <w:rsid w:val="00900C9F"/>
    <w:rsid w:val="00900D4E"/>
    <w:rsid w:val="00901F81"/>
    <w:rsid w:val="009020ED"/>
    <w:rsid w:val="00902F89"/>
    <w:rsid w:val="00903273"/>
    <w:rsid w:val="009032C9"/>
    <w:rsid w:val="00903985"/>
    <w:rsid w:val="00903E7C"/>
    <w:rsid w:val="009043AD"/>
    <w:rsid w:val="00904EA2"/>
    <w:rsid w:val="00904F52"/>
    <w:rsid w:val="0090506B"/>
    <w:rsid w:val="0090528A"/>
    <w:rsid w:val="00905933"/>
    <w:rsid w:val="00905A82"/>
    <w:rsid w:val="00905EEE"/>
    <w:rsid w:val="00907738"/>
    <w:rsid w:val="009079C1"/>
    <w:rsid w:val="00907BD5"/>
    <w:rsid w:val="00907EA1"/>
    <w:rsid w:val="00910499"/>
    <w:rsid w:val="00910C33"/>
    <w:rsid w:val="00910C43"/>
    <w:rsid w:val="00910CBE"/>
    <w:rsid w:val="00910D2B"/>
    <w:rsid w:val="00910DDA"/>
    <w:rsid w:val="0091128A"/>
    <w:rsid w:val="00911353"/>
    <w:rsid w:val="009117C5"/>
    <w:rsid w:val="00911DED"/>
    <w:rsid w:val="00912033"/>
    <w:rsid w:val="00912689"/>
    <w:rsid w:val="0091289D"/>
    <w:rsid w:val="00913627"/>
    <w:rsid w:val="00913B30"/>
    <w:rsid w:val="0091438C"/>
    <w:rsid w:val="009144AF"/>
    <w:rsid w:val="00914690"/>
    <w:rsid w:val="009146CA"/>
    <w:rsid w:val="00914D81"/>
    <w:rsid w:val="0091522B"/>
    <w:rsid w:val="00915C75"/>
    <w:rsid w:val="00915D42"/>
    <w:rsid w:val="00915D84"/>
    <w:rsid w:val="009160E5"/>
    <w:rsid w:val="00916D62"/>
    <w:rsid w:val="009173E1"/>
    <w:rsid w:val="0091760F"/>
    <w:rsid w:val="00917812"/>
    <w:rsid w:val="00917A41"/>
    <w:rsid w:val="00920189"/>
    <w:rsid w:val="00920493"/>
    <w:rsid w:val="009205F7"/>
    <w:rsid w:val="0092066A"/>
    <w:rsid w:val="009206EC"/>
    <w:rsid w:val="009208B0"/>
    <w:rsid w:val="00922266"/>
    <w:rsid w:val="009223A2"/>
    <w:rsid w:val="00923424"/>
    <w:rsid w:val="009234F5"/>
    <w:rsid w:val="00923623"/>
    <w:rsid w:val="0092384B"/>
    <w:rsid w:val="00923AAA"/>
    <w:rsid w:val="0092478A"/>
    <w:rsid w:val="00924D28"/>
    <w:rsid w:val="009251B3"/>
    <w:rsid w:val="009258DE"/>
    <w:rsid w:val="00925A32"/>
    <w:rsid w:val="00925BB8"/>
    <w:rsid w:val="0092620B"/>
    <w:rsid w:val="0092777A"/>
    <w:rsid w:val="009303A7"/>
    <w:rsid w:val="00930A24"/>
    <w:rsid w:val="00930CEC"/>
    <w:rsid w:val="00931C93"/>
    <w:rsid w:val="009320E3"/>
    <w:rsid w:val="009325CE"/>
    <w:rsid w:val="00932AF5"/>
    <w:rsid w:val="00933016"/>
    <w:rsid w:val="00933773"/>
    <w:rsid w:val="00933B4A"/>
    <w:rsid w:val="00933BF6"/>
    <w:rsid w:val="00933FA3"/>
    <w:rsid w:val="009341F7"/>
    <w:rsid w:val="009345BF"/>
    <w:rsid w:val="00934AD1"/>
    <w:rsid w:val="00936F78"/>
    <w:rsid w:val="00937897"/>
    <w:rsid w:val="00937B73"/>
    <w:rsid w:val="00937F99"/>
    <w:rsid w:val="009400C9"/>
    <w:rsid w:val="0094032E"/>
    <w:rsid w:val="00940342"/>
    <w:rsid w:val="00941A8F"/>
    <w:rsid w:val="00941DB3"/>
    <w:rsid w:val="00942612"/>
    <w:rsid w:val="0094267D"/>
    <w:rsid w:val="00942C7A"/>
    <w:rsid w:val="0094464C"/>
    <w:rsid w:val="00944687"/>
    <w:rsid w:val="00944832"/>
    <w:rsid w:val="00944969"/>
    <w:rsid w:val="00944C45"/>
    <w:rsid w:val="00944F1B"/>
    <w:rsid w:val="00945278"/>
    <w:rsid w:val="009453BC"/>
    <w:rsid w:val="009456DC"/>
    <w:rsid w:val="00945B04"/>
    <w:rsid w:val="00945E08"/>
    <w:rsid w:val="0094645C"/>
    <w:rsid w:val="00946B64"/>
    <w:rsid w:val="0094731F"/>
    <w:rsid w:val="00947768"/>
    <w:rsid w:val="00947AEE"/>
    <w:rsid w:val="00947DF7"/>
    <w:rsid w:val="00950EC3"/>
    <w:rsid w:val="009510FC"/>
    <w:rsid w:val="00951587"/>
    <w:rsid w:val="00952362"/>
    <w:rsid w:val="00952801"/>
    <w:rsid w:val="00952812"/>
    <w:rsid w:val="009529DC"/>
    <w:rsid w:val="0095327F"/>
    <w:rsid w:val="00954249"/>
    <w:rsid w:val="009542C4"/>
    <w:rsid w:val="0095515B"/>
    <w:rsid w:val="009553C7"/>
    <w:rsid w:val="00955D5D"/>
    <w:rsid w:val="0095600F"/>
    <w:rsid w:val="00956DCC"/>
    <w:rsid w:val="00956F0D"/>
    <w:rsid w:val="009570B7"/>
    <w:rsid w:val="009571BB"/>
    <w:rsid w:val="0095748D"/>
    <w:rsid w:val="00957636"/>
    <w:rsid w:val="009576C9"/>
    <w:rsid w:val="00957D98"/>
    <w:rsid w:val="009604EB"/>
    <w:rsid w:val="00960D13"/>
    <w:rsid w:val="00960EDE"/>
    <w:rsid w:val="009611E7"/>
    <w:rsid w:val="0096121E"/>
    <w:rsid w:val="009614B2"/>
    <w:rsid w:val="00961563"/>
    <w:rsid w:val="00961ADF"/>
    <w:rsid w:val="00961B3E"/>
    <w:rsid w:val="00962638"/>
    <w:rsid w:val="0096275E"/>
    <w:rsid w:val="009628C0"/>
    <w:rsid w:val="0096304E"/>
    <w:rsid w:val="009631ED"/>
    <w:rsid w:val="00963767"/>
    <w:rsid w:val="0096381A"/>
    <w:rsid w:val="00963841"/>
    <w:rsid w:val="00963AD7"/>
    <w:rsid w:val="00964800"/>
    <w:rsid w:val="00965461"/>
    <w:rsid w:val="00966504"/>
    <w:rsid w:val="0096676A"/>
    <w:rsid w:val="009667DC"/>
    <w:rsid w:val="00967377"/>
    <w:rsid w:val="00967BAF"/>
    <w:rsid w:val="0097008F"/>
    <w:rsid w:val="009704ED"/>
    <w:rsid w:val="009708D7"/>
    <w:rsid w:val="009713D4"/>
    <w:rsid w:val="00971772"/>
    <w:rsid w:val="00971B48"/>
    <w:rsid w:val="00971C57"/>
    <w:rsid w:val="009722B8"/>
    <w:rsid w:val="009725DE"/>
    <w:rsid w:val="00972BF3"/>
    <w:rsid w:val="00973519"/>
    <w:rsid w:val="00973768"/>
    <w:rsid w:val="009737D4"/>
    <w:rsid w:val="00973972"/>
    <w:rsid w:val="009748F1"/>
    <w:rsid w:val="00974A67"/>
    <w:rsid w:val="00974B54"/>
    <w:rsid w:val="00974C6C"/>
    <w:rsid w:val="00974D52"/>
    <w:rsid w:val="00974F19"/>
    <w:rsid w:val="0097551E"/>
    <w:rsid w:val="0097564D"/>
    <w:rsid w:val="00975698"/>
    <w:rsid w:val="0097585A"/>
    <w:rsid w:val="00975BC8"/>
    <w:rsid w:val="00976530"/>
    <w:rsid w:val="009766F5"/>
    <w:rsid w:val="0097670E"/>
    <w:rsid w:val="00976897"/>
    <w:rsid w:val="00976F5C"/>
    <w:rsid w:val="00977008"/>
    <w:rsid w:val="00977320"/>
    <w:rsid w:val="00977BB0"/>
    <w:rsid w:val="0098046C"/>
    <w:rsid w:val="0098047B"/>
    <w:rsid w:val="0098050D"/>
    <w:rsid w:val="00980645"/>
    <w:rsid w:val="00981632"/>
    <w:rsid w:val="00981C3F"/>
    <w:rsid w:val="00982D56"/>
    <w:rsid w:val="00983780"/>
    <w:rsid w:val="009837BE"/>
    <w:rsid w:val="00983EF9"/>
    <w:rsid w:val="0098422E"/>
    <w:rsid w:val="00984286"/>
    <w:rsid w:val="0098466E"/>
    <w:rsid w:val="00984760"/>
    <w:rsid w:val="009849CE"/>
    <w:rsid w:val="00985863"/>
    <w:rsid w:val="00985F31"/>
    <w:rsid w:val="0098636F"/>
    <w:rsid w:val="00986488"/>
    <w:rsid w:val="009865DD"/>
    <w:rsid w:val="009867CD"/>
    <w:rsid w:val="00986EC7"/>
    <w:rsid w:val="00987071"/>
    <w:rsid w:val="00987548"/>
    <w:rsid w:val="009905A5"/>
    <w:rsid w:val="0099063E"/>
    <w:rsid w:val="009911D8"/>
    <w:rsid w:val="00991942"/>
    <w:rsid w:val="00991B51"/>
    <w:rsid w:val="00991D2B"/>
    <w:rsid w:val="00991D3A"/>
    <w:rsid w:val="00991D68"/>
    <w:rsid w:val="009920D3"/>
    <w:rsid w:val="00992178"/>
    <w:rsid w:val="009921A7"/>
    <w:rsid w:val="00992C15"/>
    <w:rsid w:val="00992E9E"/>
    <w:rsid w:val="009936EC"/>
    <w:rsid w:val="00993BE3"/>
    <w:rsid w:val="00993DFC"/>
    <w:rsid w:val="009940C5"/>
    <w:rsid w:val="009941E3"/>
    <w:rsid w:val="009946D2"/>
    <w:rsid w:val="00994BD1"/>
    <w:rsid w:val="00994E06"/>
    <w:rsid w:val="00995948"/>
    <w:rsid w:val="0099649C"/>
    <w:rsid w:val="00996570"/>
    <w:rsid w:val="00996D43"/>
    <w:rsid w:val="0099734E"/>
    <w:rsid w:val="00997799"/>
    <w:rsid w:val="00997B1B"/>
    <w:rsid w:val="00997C7B"/>
    <w:rsid w:val="00997DDD"/>
    <w:rsid w:val="009A01D5"/>
    <w:rsid w:val="009A06BA"/>
    <w:rsid w:val="009A0D32"/>
    <w:rsid w:val="009A2157"/>
    <w:rsid w:val="009A25D0"/>
    <w:rsid w:val="009A2A03"/>
    <w:rsid w:val="009A2D04"/>
    <w:rsid w:val="009A3542"/>
    <w:rsid w:val="009A35D4"/>
    <w:rsid w:val="009A36E7"/>
    <w:rsid w:val="009A3767"/>
    <w:rsid w:val="009A3A6C"/>
    <w:rsid w:val="009A3DE7"/>
    <w:rsid w:val="009A4598"/>
    <w:rsid w:val="009A4B05"/>
    <w:rsid w:val="009A5665"/>
    <w:rsid w:val="009A595D"/>
    <w:rsid w:val="009A59EE"/>
    <w:rsid w:val="009A5DE1"/>
    <w:rsid w:val="009A5EAF"/>
    <w:rsid w:val="009A5F0A"/>
    <w:rsid w:val="009A664E"/>
    <w:rsid w:val="009A6FE7"/>
    <w:rsid w:val="009A7481"/>
    <w:rsid w:val="009A7638"/>
    <w:rsid w:val="009A7667"/>
    <w:rsid w:val="009A7DA9"/>
    <w:rsid w:val="009A7EC4"/>
    <w:rsid w:val="009B0A13"/>
    <w:rsid w:val="009B0A40"/>
    <w:rsid w:val="009B0B79"/>
    <w:rsid w:val="009B0EA3"/>
    <w:rsid w:val="009B15AA"/>
    <w:rsid w:val="009B19C0"/>
    <w:rsid w:val="009B218F"/>
    <w:rsid w:val="009B2611"/>
    <w:rsid w:val="009B2970"/>
    <w:rsid w:val="009B2A0A"/>
    <w:rsid w:val="009B3460"/>
    <w:rsid w:val="009B4287"/>
    <w:rsid w:val="009B4507"/>
    <w:rsid w:val="009B4C21"/>
    <w:rsid w:val="009B528B"/>
    <w:rsid w:val="009B554B"/>
    <w:rsid w:val="009B5CAB"/>
    <w:rsid w:val="009B5CF6"/>
    <w:rsid w:val="009B6338"/>
    <w:rsid w:val="009B67FD"/>
    <w:rsid w:val="009B6AC2"/>
    <w:rsid w:val="009B7347"/>
    <w:rsid w:val="009B7539"/>
    <w:rsid w:val="009B7A27"/>
    <w:rsid w:val="009B7A8F"/>
    <w:rsid w:val="009B7C79"/>
    <w:rsid w:val="009B7E05"/>
    <w:rsid w:val="009C0603"/>
    <w:rsid w:val="009C07AD"/>
    <w:rsid w:val="009C0B08"/>
    <w:rsid w:val="009C0D6C"/>
    <w:rsid w:val="009C1697"/>
    <w:rsid w:val="009C1719"/>
    <w:rsid w:val="009C17D0"/>
    <w:rsid w:val="009C1F5E"/>
    <w:rsid w:val="009C232E"/>
    <w:rsid w:val="009C23E6"/>
    <w:rsid w:val="009C26EF"/>
    <w:rsid w:val="009C284A"/>
    <w:rsid w:val="009C2CBE"/>
    <w:rsid w:val="009C32A6"/>
    <w:rsid w:val="009C33CF"/>
    <w:rsid w:val="009C3E80"/>
    <w:rsid w:val="009C3F4D"/>
    <w:rsid w:val="009C4382"/>
    <w:rsid w:val="009C43F8"/>
    <w:rsid w:val="009C4453"/>
    <w:rsid w:val="009C45E6"/>
    <w:rsid w:val="009C4FE8"/>
    <w:rsid w:val="009C5A62"/>
    <w:rsid w:val="009C662B"/>
    <w:rsid w:val="009C6631"/>
    <w:rsid w:val="009C69B9"/>
    <w:rsid w:val="009C7B65"/>
    <w:rsid w:val="009D02C5"/>
    <w:rsid w:val="009D0336"/>
    <w:rsid w:val="009D0835"/>
    <w:rsid w:val="009D09DD"/>
    <w:rsid w:val="009D0C39"/>
    <w:rsid w:val="009D0F11"/>
    <w:rsid w:val="009D1766"/>
    <w:rsid w:val="009D1FEF"/>
    <w:rsid w:val="009D2765"/>
    <w:rsid w:val="009D2A69"/>
    <w:rsid w:val="009D2C16"/>
    <w:rsid w:val="009D3297"/>
    <w:rsid w:val="009D34AD"/>
    <w:rsid w:val="009D44CA"/>
    <w:rsid w:val="009D4DE6"/>
    <w:rsid w:val="009D5D42"/>
    <w:rsid w:val="009D5EF5"/>
    <w:rsid w:val="009D5F77"/>
    <w:rsid w:val="009D6830"/>
    <w:rsid w:val="009D73EC"/>
    <w:rsid w:val="009D7B01"/>
    <w:rsid w:val="009D7EE3"/>
    <w:rsid w:val="009D7F42"/>
    <w:rsid w:val="009E01B7"/>
    <w:rsid w:val="009E0410"/>
    <w:rsid w:val="009E0980"/>
    <w:rsid w:val="009E0FD0"/>
    <w:rsid w:val="009E1118"/>
    <w:rsid w:val="009E1938"/>
    <w:rsid w:val="009E1A9F"/>
    <w:rsid w:val="009E1B0F"/>
    <w:rsid w:val="009E2C15"/>
    <w:rsid w:val="009E2D37"/>
    <w:rsid w:val="009E2F5D"/>
    <w:rsid w:val="009E3738"/>
    <w:rsid w:val="009E39D6"/>
    <w:rsid w:val="009E423B"/>
    <w:rsid w:val="009E4A15"/>
    <w:rsid w:val="009E4F1D"/>
    <w:rsid w:val="009E5321"/>
    <w:rsid w:val="009E5B58"/>
    <w:rsid w:val="009E5C3E"/>
    <w:rsid w:val="009E5F82"/>
    <w:rsid w:val="009E639B"/>
    <w:rsid w:val="009E68A2"/>
    <w:rsid w:val="009E7A0C"/>
    <w:rsid w:val="009E7AA9"/>
    <w:rsid w:val="009E7B1C"/>
    <w:rsid w:val="009F0209"/>
    <w:rsid w:val="009F05D3"/>
    <w:rsid w:val="009F099D"/>
    <w:rsid w:val="009F0D0D"/>
    <w:rsid w:val="009F184D"/>
    <w:rsid w:val="009F226D"/>
    <w:rsid w:val="009F26F2"/>
    <w:rsid w:val="009F2AF7"/>
    <w:rsid w:val="009F2AFA"/>
    <w:rsid w:val="009F2C48"/>
    <w:rsid w:val="009F2D61"/>
    <w:rsid w:val="009F3155"/>
    <w:rsid w:val="009F32EF"/>
    <w:rsid w:val="009F34FE"/>
    <w:rsid w:val="009F3617"/>
    <w:rsid w:val="009F4EEF"/>
    <w:rsid w:val="009F54DF"/>
    <w:rsid w:val="009F580B"/>
    <w:rsid w:val="009F600F"/>
    <w:rsid w:val="009F6401"/>
    <w:rsid w:val="009F67E6"/>
    <w:rsid w:val="009F6C80"/>
    <w:rsid w:val="009F6F79"/>
    <w:rsid w:val="009F734E"/>
    <w:rsid w:val="00A00108"/>
    <w:rsid w:val="00A00B43"/>
    <w:rsid w:val="00A00BA7"/>
    <w:rsid w:val="00A00C6D"/>
    <w:rsid w:val="00A0144A"/>
    <w:rsid w:val="00A017FD"/>
    <w:rsid w:val="00A019EA"/>
    <w:rsid w:val="00A01D27"/>
    <w:rsid w:val="00A01EDD"/>
    <w:rsid w:val="00A021F0"/>
    <w:rsid w:val="00A02ABD"/>
    <w:rsid w:val="00A02EDD"/>
    <w:rsid w:val="00A02F94"/>
    <w:rsid w:val="00A032EA"/>
    <w:rsid w:val="00A03374"/>
    <w:rsid w:val="00A03B91"/>
    <w:rsid w:val="00A03D4A"/>
    <w:rsid w:val="00A04202"/>
    <w:rsid w:val="00A044A8"/>
    <w:rsid w:val="00A04A07"/>
    <w:rsid w:val="00A04AD8"/>
    <w:rsid w:val="00A04BFB"/>
    <w:rsid w:val="00A04F38"/>
    <w:rsid w:val="00A05017"/>
    <w:rsid w:val="00A056FA"/>
    <w:rsid w:val="00A062F4"/>
    <w:rsid w:val="00A064C5"/>
    <w:rsid w:val="00A06BE1"/>
    <w:rsid w:val="00A07262"/>
    <w:rsid w:val="00A07CB5"/>
    <w:rsid w:val="00A1001D"/>
    <w:rsid w:val="00A100CC"/>
    <w:rsid w:val="00A10D56"/>
    <w:rsid w:val="00A11294"/>
    <w:rsid w:val="00A11319"/>
    <w:rsid w:val="00A11624"/>
    <w:rsid w:val="00A118D5"/>
    <w:rsid w:val="00A121CE"/>
    <w:rsid w:val="00A12280"/>
    <w:rsid w:val="00A12455"/>
    <w:rsid w:val="00A1281C"/>
    <w:rsid w:val="00A12E3E"/>
    <w:rsid w:val="00A1306B"/>
    <w:rsid w:val="00A13A9E"/>
    <w:rsid w:val="00A13B6C"/>
    <w:rsid w:val="00A13D60"/>
    <w:rsid w:val="00A1430A"/>
    <w:rsid w:val="00A156E4"/>
    <w:rsid w:val="00A1574C"/>
    <w:rsid w:val="00A157E5"/>
    <w:rsid w:val="00A15B5D"/>
    <w:rsid w:val="00A15CB3"/>
    <w:rsid w:val="00A1605A"/>
    <w:rsid w:val="00A161BD"/>
    <w:rsid w:val="00A1650B"/>
    <w:rsid w:val="00A173A1"/>
    <w:rsid w:val="00A17608"/>
    <w:rsid w:val="00A2005D"/>
    <w:rsid w:val="00A206D0"/>
    <w:rsid w:val="00A20C35"/>
    <w:rsid w:val="00A21232"/>
    <w:rsid w:val="00A21237"/>
    <w:rsid w:val="00A21625"/>
    <w:rsid w:val="00A21C38"/>
    <w:rsid w:val="00A21EC4"/>
    <w:rsid w:val="00A21F5A"/>
    <w:rsid w:val="00A222DC"/>
    <w:rsid w:val="00A22326"/>
    <w:rsid w:val="00A2266E"/>
    <w:rsid w:val="00A229D1"/>
    <w:rsid w:val="00A22AAF"/>
    <w:rsid w:val="00A22C8B"/>
    <w:rsid w:val="00A233FC"/>
    <w:rsid w:val="00A23C07"/>
    <w:rsid w:val="00A24197"/>
    <w:rsid w:val="00A2493F"/>
    <w:rsid w:val="00A24EA4"/>
    <w:rsid w:val="00A24F2E"/>
    <w:rsid w:val="00A257AC"/>
    <w:rsid w:val="00A262DC"/>
    <w:rsid w:val="00A26656"/>
    <w:rsid w:val="00A270C9"/>
    <w:rsid w:val="00A272DF"/>
    <w:rsid w:val="00A273C9"/>
    <w:rsid w:val="00A30000"/>
    <w:rsid w:val="00A302D1"/>
    <w:rsid w:val="00A3058F"/>
    <w:rsid w:val="00A30611"/>
    <w:rsid w:val="00A30EE9"/>
    <w:rsid w:val="00A31004"/>
    <w:rsid w:val="00A31871"/>
    <w:rsid w:val="00A31918"/>
    <w:rsid w:val="00A31BF6"/>
    <w:rsid w:val="00A32525"/>
    <w:rsid w:val="00A3279E"/>
    <w:rsid w:val="00A32BCE"/>
    <w:rsid w:val="00A32DB5"/>
    <w:rsid w:val="00A33094"/>
    <w:rsid w:val="00A338EC"/>
    <w:rsid w:val="00A339AD"/>
    <w:rsid w:val="00A340C1"/>
    <w:rsid w:val="00A34386"/>
    <w:rsid w:val="00A343D1"/>
    <w:rsid w:val="00A34772"/>
    <w:rsid w:val="00A35603"/>
    <w:rsid w:val="00A35D6B"/>
    <w:rsid w:val="00A35F49"/>
    <w:rsid w:val="00A368DC"/>
    <w:rsid w:val="00A36A8C"/>
    <w:rsid w:val="00A36B95"/>
    <w:rsid w:val="00A36CD2"/>
    <w:rsid w:val="00A371EF"/>
    <w:rsid w:val="00A372AD"/>
    <w:rsid w:val="00A37C90"/>
    <w:rsid w:val="00A40400"/>
    <w:rsid w:val="00A40441"/>
    <w:rsid w:val="00A40531"/>
    <w:rsid w:val="00A41208"/>
    <w:rsid w:val="00A419EB"/>
    <w:rsid w:val="00A41B68"/>
    <w:rsid w:val="00A41C93"/>
    <w:rsid w:val="00A41EAD"/>
    <w:rsid w:val="00A4251C"/>
    <w:rsid w:val="00A43033"/>
    <w:rsid w:val="00A433F2"/>
    <w:rsid w:val="00A440A1"/>
    <w:rsid w:val="00A441FC"/>
    <w:rsid w:val="00A446C2"/>
    <w:rsid w:val="00A44DAF"/>
    <w:rsid w:val="00A4576B"/>
    <w:rsid w:val="00A461F6"/>
    <w:rsid w:val="00A4631C"/>
    <w:rsid w:val="00A465F1"/>
    <w:rsid w:val="00A47D51"/>
    <w:rsid w:val="00A47DD5"/>
    <w:rsid w:val="00A47EBC"/>
    <w:rsid w:val="00A50100"/>
    <w:rsid w:val="00A5022F"/>
    <w:rsid w:val="00A502C9"/>
    <w:rsid w:val="00A503F7"/>
    <w:rsid w:val="00A519FB"/>
    <w:rsid w:val="00A51A83"/>
    <w:rsid w:val="00A51BC4"/>
    <w:rsid w:val="00A51CCF"/>
    <w:rsid w:val="00A51FA9"/>
    <w:rsid w:val="00A52214"/>
    <w:rsid w:val="00A52609"/>
    <w:rsid w:val="00A526B4"/>
    <w:rsid w:val="00A52962"/>
    <w:rsid w:val="00A53316"/>
    <w:rsid w:val="00A5351D"/>
    <w:rsid w:val="00A53533"/>
    <w:rsid w:val="00A538CB"/>
    <w:rsid w:val="00A538FC"/>
    <w:rsid w:val="00A53AA9"/>
    <w:rsid w:val="00A54178"/>
    <w:rsid w:val="00A542D2"/>
    <w:rsid w:val="00A54B4E"/>
    <w:rsid w:val="00A54F72"/>
    <w:rsid w:val="00A55643"/>
    <w:rsid w:val="00A558FB"/>
    <w:rsid w:val="00A5636F"/>
    <w:rsid w:val="00A566B2"/>
    <w:rsid w:val="00A56818"/>
    <w:rsid w:val="00A56AA0"/>
    <w:rsid w:val="00A56D0A"/>
    <w:rsid w:val="00A57372"/>
    <w:rsid w:val="00A57D98"/>
    <w:rsid w:val="00A57ED6"/>
    <w:rsid w:val="00A60077"/>
    <w:rsid w:val="00A60440"/>
    <w:rsid w:val="00A60677"/>
    <w:rsid w:val="00A61849"/>
    <w:rsid w:val="00A632AF"/>
    <w:rsid w:val="00A6368F"/>
    <w:rsid w:val="00A636EB"/>
    <w:rsid w:val="00A636FF"/>
    <w:rsid w:val="00A63C50"/>
    <w:rsid w:val="00A64CFE"/>
    <w:rsid w:val="00A6504D"/>
    <w:rsid w:val="00A65665"/>
    <w:rsid w:val="00A65C8C"/>
    <w:rsid w:val="00A65C99"/>
    <w:rsid w:val="00A6659A"/>
    <w:rsid w:val="00A66D33"/>
    <w:rsid w:val="00A66DC0"/>
    <w:rsid w:val="00A66F86"/>
    <w:rsid w:val="00A67312"/>
    <w:rsid w:val="00A67BB0"/>
    <w:rsid w:val="00A67C87"/>
    <w:rsid w:val="00A701C2"/>
    <w:rsid w:val="00A723B2"/>
    <w:rsid w:val="00A72857"/>
    <w:rsid w:val="00A72BAC"/>
    <w:rsid w:val="00A73022"/>
    <w:rsid w:val="00A734FE"/>
    <w:rsid w:val="00A738DB"/>
    <w:rsid w:val="00A741A2"/>
    <w:rsid w:val="00A74757"/>
    <w:rsid w:val="00A74799"/>
    <w:rsid w:val="00A7488C"/>
    <w:rsid w:val="00A74D0E"/>
    <w:rsid w:val="00A75AE9"/>
    <w:rsid w:val="00A77ACF"/>
    <w:rsid w:val="00A77C99"/>
    <w:rsid w:val="00A80329"/>
    <w:rsid w:val="00A804AE"/>
    <w:rsid w:val="00A80AB9"/>
    <w:rsid w:val="00A81F11"/>
    <w:rsid w:val="00A8282F"/>
    <w:rsid w:val="00A82D51"/>
    <w:rsid w:val="00A8317E"/>
    <w:rsid w:val="00A83399"/>
    <w:rsid w:val="00A83EB1"/>
    <w:rsid w:val="00A8440A"/>
    <w:rsid w:val="00A84848"/>
    <w:rsid w:val="00A848EE"/>
    <w:rsid w:val="00A84B96"/>
    <w:rsid w:val="00A84D2C"/>
    <w:rsid w:val="00A84D50"/>
    <w:rsid w:val="00A84FE6"/>
    <w:rsid w:val="00A85353"/>
    <w:rsid w:val="00A8561B"/>
    <w:rsid w:val="00A856E9"/>
    <w:rsid w:val="00A857A5"/>
    <w:rsid w:val="00A859B5"/>
    <w:rsid w:val="00A85B1F"/>
    <w:rsid w:val="00A85E14"/>
    <w:rsid w:val="00A86047"/>
    <w:rsid w:val="00A86814"/>
    <w:rsid w:val="00A86B3C"/>
    <w:rsid w:val="00A874F0"/>
    <w:rsid w:val="00A8779C"/>
    <w:rsid w:val="00A87E4B"/>
    <w:rsid w:val="00A9070E"/>
    <w:rsid w:val="00A90A59"/>
    <w:rsid w:val="00A9104F"/>
    <w:rsid w:val="00A914E4"/>
    <w:rsid w:val="00A91801"/>
    <w:rsid w:val="00A929FE"/>
    <w:rsid w:val="00A92B37"/>
    <w:rsid w:val="00A93054"/>
    <w:rsid w:val="00A93313"/>
    <w:rsid w:val="00A93395"/>
    <w:rsid w:val="00A9385D"/>
    <w:rsid w:val="00A93BF3"/>
    <w:rsid w:val="00A93DDB"/>
    <w:rsid w:val="00A94326"/>
    <w:rsid w:val="00A9487D"/>
    <w:rsid w:val="00A94CF1"/>
    <w:rsid w:val="00A94DB0"/>
    <w:rsid w:val="00A950D1"/>
    <w:rsid w:val="00A95561"/>
    <w:rsid w:val="00A955AE"/>
    <w:rsid w:val="00A9574D"/>
    <w:rsid w:val="00A96039"/>
    <w:rsid w:val="00A9655F"/>
    <w:rsid w:val="00A96CE1"/>
    <w:rsid w:val="00A96FDB"/>
    <w:rsid w:val="00A970FB"/>
    <w:rsid w:val="00A97141"/>
    <w:rsid w:val="00A97C0A"/>
    <w:rsid w:val="00A97D27"/>
    <w:rsid w:val="00A97E4F"/>
    <w:rsid w:val="00AA0D75"/>
    <w:rsid w:val="00AA11DD"/>
    <w:rsid w:val="00AA1C3D"/>
    <w:rsid w:val="00AA21E2"/>
    <w:rsid w:val="00AA2359"/>
    <w:rsid w:val="00AA23FC"/>
    <w:rsid w:val="00AA25FD"/>
    <w:rsid w:val="00AA2E64"/>
    <w:rsid w:val="00AA329B"/>
    <w:rsid w:val="00AA34A0"/>
    <w:rsid w:val="00AA3C20"/>
    <w:rsid w:val="00AA3C65"/>
    <w:rsid w:val="00AA3D04"/>
    <w:rsid w:val="00AA3D58"/>
    <w:rsid w:val="00AA4382"/>
    <w:rsid w:val="00AA470F"/>
    <w:rsid w:val="00AA485C"/>
    <w:rsid w:val="00AA4C2B"/>
    <w:rsid w:val="00AA4CF5"/>
    <w:rsid w:val="00AA503F"/>
    <w:rsid w:val="00AA53D7"/>
    <w:rsid w:val="00AA5A0B"/>
    <w:rsid w:val="00AA5B2C"/>
    <w:rsid w:val="00AA5E2D"/>
    <w:rsid w:val="00AA6A91"/>
    <w:rsid w:val="00AA71CA"/>
    <w:rsid w:val="00AA71DE"/>
    <w:rsid w:val="00AA7539"/>
    <w:rsid w:val="00AA7F9C"/>
    <w:rsid w:val="00AB02A2"/>
    <w:rsid w:val="00AB05AA"/>
    <w:rsid w:val="00AB0E7E"/>
    <w:rsid w:val="00AB11FC"/>
    <w:rsid w:val="00AB17DD"/>
    <w:rsid w:val="00AB296C"/>
    <w:rsid w:val="00AB29CF"/>
    <w:rsid w:val="00AB2D2B"/>
    <w:rsid w:val="00AB3328"/>
    <w:rsid w:val="00AB3704"/>
    <w:rsid w:val="00AB397A"/>
    <w:rsid w:val="00AB3A9E"/>
    <w:rsid w:val="00AB3AEC"/>
    <w:rsid w:val="00AB445E"/>
    <w:rsid w:val="00AB4768"/>
    <w:rsid w:val="00AB4D10"/>
    <w:rsid w:val="00AB5238"/>
    <w:rsid w:val="00AB566F"/>
    <w:rsid w:val="00AB5EB9"/>
    <w:rsid w:val="00AB6251"/>
    <w:rsid w:val="00AB63D2"/>
    <w:rsid w:val="00AB78B1"/>
    <w:rsid w:val="00AB7BEA"/>
    <w:rsid w:val="00AB7DF7"/>
    <w:rsid w:val="00AC04C1"/>
    <w:rsid w:val="00AC05B2"/>
    <w:rsid w:val="00AC06AF"/>
    <w:rsid w:val="00AC09C8"/>
    <w:rsid w:val="00AC0B21"/>
    <w:rsid w:val="00AC0CE8"/>
    <w:rsid w:val="00AC1C3E"/>
    <w:rsid w:val="00AC1DF8"/>
    <w:rsid w:val="00AC215E"/>
    <w:rsid w:val="00AC2447"/>
    <w:rsid w:val="00AC2982"/>
    <w:rsid w:val="00AC2EF0"/>
    <w:rsid w:val="00AC3A7B"/>
    <w:rsid w:val="00AC3BFC"/>
    <w:rsid w:val="00AC3C9E"/>
    <w:rsid w:val="00AC46DA"/>
    <w:rsid w:val="00AC4874"/>
    <w:rsid w:val="00AC4B95"/>
    <w:rsid w:val="00AC4F64"/>
    <w:rsid w:val="00AC50B9"/>
    <w:rsid w:val="00AC5428"/>
    <w:rsid w:val="00AC5567"/>
    <w:rsid w:val="00AC5622"/>
    <w:rsid w:val="00AC5E10"/>
    <w:rsid w:val="00AC60A7"/>
    <w:rsid w:val="00AC6C4A"/>
    <w:rsid w:val="00AC6D67"/>
    <w:rsid w:val="00AC6F3C"/>
    <w:rsid w:val="00AC701E"/>
    <w:rsid w:val="00AC7250"/>
    <w:rsid w:val="00AC765C"/>
    <w:rsid w:val="00AC7EC2"/>
    <w:rsid w:val="00AD0143"/>
    <w:rsid w:val="00AD02A9"/>
    <w:rsid w:val="00AD042A"/>
    <w:rsid w:val="00AD0A1C"/>
    <w:rsid w:val="00AD17BA"/>
    <w:rsid w:val="00AD2547"/>
    <w:rsid w:val="00AD263F"/>
    <w:rsid w:val="00AD2F74"/>
    <w:rsid w:val="00AD32D2"/>
    <w:rsid w:val="00AD32FE"/>
    <w:rsid w:val="00AD368E"/>
    <w:rsid w:val="00AD3F3B"/>
    <w:rsid w:val="00AD428B"/>
    <w:rsid w:val="00AD485E"/>
    <w:rsid w:val="00AD4E8E"/>
    <w:rsid w:val="00AD4EB0"/>
    <w:rsid w:val="00AD535E"/>
    <w:rsid w:val="00AD5D49"/>
    <w:rsid w:val="00AD6339"/>
    <w:rsid w:val="00AD679E"/>
    <w:rsid w:val="00AD6A14"/>
    <w:rsid w:val="00AD6EB5"/>
    <w:rsid w:val="00AD70AF"/>
    <w:rsid w:val="00AD7339"/>
    <w:rsid w:val="00AD76A7"/>
    <w:rsid w:val="00AD78FB"/>
    <w:rsid w:val="00AD7EBA"/>
    <w:rsid w:val="00AE01EC"/>
    <w:rsid w:val="00AE096F"/>
    <w:rsid w:val="00AE0C1F"/>
    <w:rsid w:val="00AE21A6"/>
    <w:rsid w:val="00AE264B"/>
    <w:rsid w:val="00AE2D3F"/>
    <w:rsid w:val="00AE2F53"/>
    <w:rsid w:val="00AE323F"/>
    <w:rsid w:val="00AE33D8"/>
    <w:rsid w:val="00AE3B30"/>
    <w:rsid w:val="00AE4607"/>
    <w:rsid w:val="00AE47EE"/>
    <w:rsid w:val="00AE4932"/>
    <w:rsid w:val="00AE4974"/>
    <w:rsid w:val="00AE50DF"/>
    <w:rsid w:val="00AE5866"/>
    <w:rsid w:val="00AE5DC6"/>
    <w:rsid w:val="00AE5FAE"/>
    <w:rsid w:val="00AE6028"/>
    <w:rsid w:val="00AE604A"/>
    <w:rsid w:val="00AE60A8"/>
    <w:rsid w:val="00AE66EE"/>
    <w:rsid w:val="00AE6CA0"/>
    <w:rsid w:val="00AE7607"/>
    <w:rsid w:val="00AE7896"/>
    <w:rsid w:val="00AE7A4A"/>
    <w:rsid w:val="00AF004C"/>
    <w:rsid w:val="00AF04A2"/>
    <w:rsid w:val="00AF07EB"/>
    <w:rsid w:val="00AF08A4"/>
    <w:rsid w:val="00AF0BE4"/>
    <w:rsid w:val="00AF10CF"/>
    <w:rsid w:val="00AF18A0"/>
    <w:rsid w:val="00AF23AF"/>
    <w:rsid w:val="00AF2952"/>
    <w:rsid w:val="00AF381B"/>
    <w:rsid w:val="00AF3A97"/>
    <w:rsid w:val="00AF3E5B"/>
    <w:rsid w:val="00AF3F27"/>
    <w:rsid w:val="00AF407E"/>
    <w:rsid w:val="00AF4993"/>
    <w:rsid w:val="00AF5C88"/>
    <w:rsid w:val="00AF677F"/>
    <w:rsid w:val="00AF6836"/>
    <w:rsid w:val="00AF6872"/>
    <w:rsid w:val="00AF7235"/>
    <w:rsid w:val="00AF7729"/>
    <w:rsid w:val="00B00208"/>
    <w:rsid w:val="00B00596"/>
    <w:rsid w:val="00B0064A"/>
    <w:rsid w:val="00B008FC"/>
    <w:rsid w:val="00B011F9"/>
    <w:rsid w:val="00B014B3"/>
    <w:rsid w:val="00B018C8"/>
    <w:rsid w:val="00B0257B"/>
    <w:rsid w:val="00B02803"/>
    <w:rsid w:val="00B02CF4"/>
    <w:rsid w:val="00B0353A"/>
    <w:rsid w:val="00B03F61"/>
    <w:rsid w:val="00B04175"/>
    <w:rsid w:val="00B049E1"/>
    <w:rsid w:val="00B05279"/>
    <w:rsid w:val="00B068CF"/>
    <w:rsid w:val="00B07530"/>
    <w:rsid w:val="00B07894"/>
    <w:rsid w:val="00B078D2"/>
    <w:rsid w:val="00B10057"/>
    <w:rsid w:val="00B11172"/>
    <w:rsid w:val="00B11B83"/>
    <w:rsid w:val="00B11C2B"/>
    <w:rsid w:val="00B12273"/>
    <w:rsid w:val="00B12FCD"/>
    <w:rsid w:val="00B1313E"/>
    <w:rsid w:val="00B131BB"/>
    <w:rsid w:val="00B138D1"/>
    <w:rsid w:val="00B138E4"/>
    <w:rsid w:val="00B13AAD"/>
    <w:rsid w:val="00B13C5D"/>
    <w:rsid w:val="00B144DA"/>
    <w:rsid w:val="00B145CD"/>
    <w:rsid w:val="00B1484A"/>
    <w:rsid w:val="00B15FC9"/>
    <w:rsid w:val="00B16654"/>
    <w:rsid w:val="00B1668A"/>
    <w:rsid w:val="00B16BA9"/>
    <w:rsid w:val="00B1707D"/>
    <w:rsid w:val="00B1746C"/>
    <w:rsid w:val="00B17DD6"/>
    <w:rsid w:val="00B2025F"/>
    <w:rsid w:val="00B2026B"/>
    <w:rsid w:val="00B203E1"/>
    <w:rsid w:val="00B20D85"/>
    <w:rsid w:val="00B20F14"/>
    <w:rsid w:val="00B22043"/>
    <w:rsid w:val="00B2208C"/>
    <w:rsid w:val="00B2243E"/>
    <w:rsid w:val="00B22A2B"/>
    <w:rsid w:val="00B231E9"/>
    <w:rsid w:val="00B23269"/>
    <w:rsid w:val="00B23349"/>
    <w:rsid w:val="00B23A2A"/>
    <w:rsid w:val="00B23A47"/>
    <w:rsid w:val="00B2401F"/>
    <w:rsid w:val="00B241E4"/>
    <w:rsid w:val="00B24E96"/>
    <w:rsid w:val="00B24F8B"/>
    <w:rsid w:val="00B251CB"/>
    <w:rsid w:val="00B25253"/>
    <w:rsid w:val="00B2596E"/>
    <w:rsid w:val="00B25E80"/>
    <w:rsid w:val="00B25EB7"/>
    <w:rsid w:val="00B26FC8"/>
    <w:rsid w:val="00B279F0"/>
    <w:rsid w:val="00B27DB6"/>
    <w:rsid w:val="00B300CF"/>
    <w:rsid w:val="00B302CD"/>
    <w:rsid w:val="00B30497"/>
    <w:rsid w:val="00B30DA4"/>
    <w:rsid w:val="00B30E9A"/>
    <w:rsid w:val="00B30F6B"/>
    <w:rsid w:val="00B31929"/>
    <w:rsid w:val="00B31B25"/>
    <w:rsid w:val="00B31D27"/>
    <w:rsid w:val="00B32BC6"/>
    <w:rsid w:val="00B330B3"/>
    <w:rsid w:val="00B3390D"/>
    <w:rsid w:val="00B34862"/>
    <w:rsid w:val="00B34EF1"/>
    <w:rsid w:val="00B35188"/>
    <w:rsid w:val="00B35561"/>
    <w:rsid w:val="00B35811"/>
    <w:rsid w:val="00B36188"/>
    <w:rsid w:val="00B36802"/>
    <w:rsid w:val="00B37C35"/>
    <w:rsid w:val="00B402F8"/>
    <w:rsid w:val="00B403BF"/>
    <w:rsid w:val="00B40AAA"/>
    <w:rsid w:val="00B40D18"/>
    <w:rsid w:val="00B412E4"/>
    <w:rsid w:val="00B41EBA"/>
    <w:rsid w:val="00B4211F"/>
    <w:rsid w:val="00B422BC"/>
    <w:rsid w:val="00B423FF"/>
    <w:rsid w:val="00B4262B"/>
    <w:rsid w:val="00B426D5"/>
    <w:rsid w:val="00B43B03"/>
    <w:rsid w:val="00B43F4B"/>
    <w:rsid w:val="00B44178"/>
    <w:rsid w:val="00B44B8D"/>
    <w:rsid w:val="00B44C3A"/>
    <w:rsid w:val="00B45157"/>
    <w:rsid w:val="00B458A4"/>
    <w:rsid w:val="00B459EF"/>
    <w:rsid w:val="00B45D1F"/>
    <w:rsid w:val="00B45D7D"/>
    <w:rsid w:val="00B45E45"/>
    <w:rsid w:val="00B45F57"/>
    <w:rsid w:val="00B46B3D"/>
    <w:rsid w:val="00B46D80"/>
    <w:rsid w:val="00B46D84"/>
    <w:rsid w:val="00B477F9"/>
    <w:rsid w:val="00B47B07"/>
    <w:rsid w:val="00B504C3"/>
    <w:rsid w:val="00B50545"/>
    <w:rsid w:val="00B508DE"/>
    <w:rsid w:val="00B50A4B"/>
    <w:rsid w:val="00B51FD8"/>
    <w:rsid w:val="00B52A7A"/>
    <w:rsid w:val="00B52CAD"/>
    <w:rsid w:val="00B53340"/>
    <w:rsid w:val="00B5402A"/>
    <w:rsid w:val="00B5433E"/>
    <w:rsid w:val="00B56187"/>
    <w:rsid w:val="00B563C1"/>
    <w:rsid w:val="00B56D42"/>
    <w:rsid w:val="00B57171"/>
    <w:rsid w:val="00B5717E"/>
    <w:rsid w:val="00B57617"/>
    <w:rsid w:val="00B57D22"/>
    <w:rsid w:val="00B608B1"/>
    <w:rsid w:val="00B60C23"/>
    <w:rsid w:val="00B60DF8"/>
    <w:rsid w:val="00B60F21"/>
    <w:rsid w:val="00B6118F"/>
    <w:rsid w:val="00B614E9"/>
    <w:rsid w:val="00B61552"/>
    <w:rsid w:val="00B6190E"/>
    <w:rsid w:val="00B61A30"/>
    <w:rsid w:val="00B625D3"/>
    <w:rsid w:val="00B62727"/>
    <w:rsid w:val="00B62B65"/>
    <w:rsid w:val="00B62C58"/>
    <w:rsid w:val="00B62EC8"/>
    <w:rsid w:val="00B63327"/>
    <w:rsid w:val="00B6337A"/>
    <w:rsid w:val="00B63593"/>
    <w:rsid w:val="00B63710"/>
    <w:rsid w:val="00B6385F"/>
    <w:rsid w:val="00B638CB"/>
    <w:rsid w:val="00B63BC4"/>
    <w:rsid w:val="00B63F17"/>
    <w:rsid w:val="00B6432B"/>
    <w:rsid w:val="00B64438"/>
    <w:rsid w:val="00B64504"/>
    <w:rsid w:val="00B6477F"/>
    <w:rsid w:val="00B64873"/>
    <w:rsid w:val="00B64CEE"/>
    <w:rsid w:val="00B652E5"/>
    <w:rsid w:val="00B654B5"/>
    <w:rsid w:val="00B6573A"/>
    <w:rsid w:val="00B659B5"/>
    <w:rsid w:val="00B65C17"/>
    <w:rsid w:val="00B65DF0"/>
    <w:rsid w:val="00B65E41"/>
    <w:rsid w:val="00B66DA3"/>
    <w:rsid w:val="00B66E64"/>
    <w:rsid w:val="00B67797"/>
    <w:rsid w:val="00B677C8"/>
    <w:rsid w:val="00B677CC"/>
    <w:rsid w:val="00B6789C"/>
    <w:rsid w:val="00B70635"/>
    <w:rsid w:val="00B709CF"/>
    <w:rsid w:val="00B709D5"/>
    <w:rsid w:val="00B71649"/>
    <w:rsid w:val="00B717EC"/>
    <w:rsid w:val="00B71A6E"/>
    <w:rsid w:val="00B71B2A"/>
    <w:rsid w:val="00B72198"/>
    <w:rsid w:val="00B72827"/>
    <w:rsid w:val="00B72B13"/>
    <w:rsid w:val="00B735E4"/>
    <w:rsid w:val="00B73C1E"/>
    <w:rsid w:val="00B74151"/>
    <w:rsid w:val="00B745BC"/>
    <w:rsid w:val="00B74A4B"/>
    <w:rsid w:val="00B74A6E"/>
    <w:rsid w:val="00B74DB8"/>
    <w:rsid w:val="00B75A2F"/>
    <w:rsid w:val="00B75DE1"/>
    <w:rsid w:val="00B75FEB"/>
    <w:rsid w:val="00B760C6"/>
    <w:rsid w:val="00B7748E"/>
    <w:rsid w:val="00B776D4"/>
    <w:rsid w:val="00B77AFE"/>
    <w:rsid w:val="00B80A11"/>
    <w:rsid w:val="00B80A75"/>
    <w:rsid w:val="00B80E15"/>
    <w:rsid w:val="00B81184"/>
    <w:rsid w:val="00B81242"/>
    <w:rsid w:val="00B81814"/>
    <w:rsid w:val="00B82173"/>
    <w:rsid w:val="00B82349"/>
    <w:rsid w:val="00B8261D"/>
    <w:rsid w:val="00B8285D"/>
    <w:rsid w:val="00B829DC"/>
    <w:rsid w:val="00B83B62"/>
    <w:rsid w:val="00B83BD7"/>
    <w:rsid w:val="00B841BA"/>
    <w:rsid w:val="00B852C3"/>
    <w:rsid w:val="00B852E2"/>
    <w:rsid w:val="00B853EA"/>
    <w:rsid w:val="00B85B52"/>
    <w:rsid w:val="00B86466"/>
    <w:rsid w:val="00B86755"/>
    <w:rsid w:val="00B867FD"/>
    <w:rsid w:val="00B869F6"/>
    <w:rsid w:val="00B86CE6"/>
    <w:rsid w:val="00B870AE"/>
    <w:rsid w:val="00B87B7C"/>
    <w:rsid w:val="00B87BC6"/>
    <w:rsid w:val="00B87DB1"/>
    <w:rsid w:val="00B87EB5"/>
    <w:rsid w:val="00B905D1"/>
    <w:rsid w:val="00B915B4"/>
    <w:rsid w:val="00B91715"/>
    <w:rsid w:val="00B917C5"/>
    <w:rsid w:val="00B918E4"/>
    <w:rsid w:val="00B91C81"/>
    <w:rsid w:val="00B91DAC"/>
    <w:rsid w:val="00B9259E"/>
    <w:rsid w:val="00B927E0"/>
    <w:rsid w:val="00B92ACC"/>
    <w:rsid w:val="00B92EB1"/>
    <w:rsid w:val="00B92EBC"/>
    <w:rsid w:val="00B93131"/>
    <w:rsid w:val="00B940E5"/>
    <w:rsid w:val="00B9487F"/>
    <w:rsid w:val="00B94DE7"/>
    <w:rsid w:val="00B95309"/>
    <w:rsid w:val="00B95AD6"/>
    <w:rsid w:val="00B96C9D"/>
    <w:rsid w:val="00B96E5A"/>
    <w:rsid w:val="00B97419"/>
    <w:rsid w:val="00B9759D"/>
    <w:rsid w:val="00B975C5"/>
    <w:rsid w:val="00B97964"/>
    <w:rsid w:val="00B97C1E"/>
    <w:rsid w:val="00B97DDD"/>
    <w:rsid w:val="00B97E61"/>
    <w:rsid w:val="00BA025D"/>
    <w:rsid w:val="00BA09C2"/>
    <w:rsid w:val="00BA19F5"/>
    <w:rsid w:val="00BA1F77"/>
    <w:rsid w:val="00BA2212"/>
    <w:rsid w:val="00BA2234"/>
    <w:rsid w:val="00BA2559"/>
    <w:rsid w:val="00BA2608"/>
    <w:rsid w:val="00BA3324"/>
    <w:rsid w:val="00BA34BA"/>
    <w:rsid w:val="00BA36E7"/>
    <w:rsid w:val="00BA3A72"/>
    <w:rsid w:val="00BA3C65"/>
    <w:rsid w:val="00BA41A8"/>
    <w:rsid w:val="00BA4F17"/>
    <w:rsid w:val="00BA5BD3"/>
    <w:rsid w:val="00BA62C0"/>
    <w:rsid w:val="00BA6433"/>
    <w:rsid w:val="00BA67B7"/>
    <w:rsid w:val="00BA688F"/>
    <w:rsid w:val="00BA6B14"/>
    <w:rsid w:val="00BA6D24"/>
    <w:rsid w:val="00BA6E1D"/>
    <w:rsid w:val="00BA74D6"/>
    <w:rsid w:val="00BA74F7"/>
    <w:rsid w:val="00BA7997"/>
    <w:rsid w:val="00BA7BBA"/>
    <w:rsid w:val="00BA7F2C"/>
    <w:rsid w:val="00BB075B"/>
    <w:rsid w:val="00BB08D2"/>
    <w:rsid w:val="00BB10DB"/>
    <w:rsid w:val="00BB1394"/>
    <w:rsid w:val="00BB1A53"/>
    <w:rsid w:val="00BB1B22"/>
    <w:rsid w:val="00BB1F23"/>
    <w:rsid w:val="00BB225D"/>
    <w:rsid w:val="00BB2485"/>
    <w:rsid w:val="00BB266E"/>
    <w:rsid w:val="00BB3530"/>
    <w:rsid w:val="00BB3861"/>
    <w:rsid w:val="00BB3D91"/>
    <w:rsid w:val="00BB3DBF"/>
    <w:rsid w:val="00BB4820"/>
    <w:rsid w:val="00BB60FC"/>
    <w:rsid w:val="00BB6560"/>
    <w:rsid w:val="00BB67E2"/>
    <w:rsid w:val="00BB6B6F"/>
    <w:rsid w:val="00BB7D8D"/>
    <w:rsid w:val="00BC00C8"/>
    <w:rsid w:val="00BC1217"/>
    <w:rsid w:val="00BC1227"/>
    <w:rsid w:val="00BC128C"/>
    <w:rsid w:val="00BC18D0"/>
    <w:rsid w:val="00BC1FEE"/>
    <w:rsid w:val="00BC2583"/>
    <w:rsid w:val="00BC29DD"/>
    <w:rsid w:val="00BC29EA"/>
    <w:rsid w:val="00BC32AC"/>
    <w:rsid w:val="00BC33A6"/>
    <w:rsid w:val="00BC3401"/>
    <w:rsid w:val="00BC3CAE"/>
    <w:rsid w:val="00BC55AA"/>
    <w:rsid w:val="00BC55C9"/>
    <w:rsid w:val="00BC5928"/>
    <w:rsid w:val="00BC5D2F"/>
    <w:rsid w:val="00BC5D8A"/>
    <w:rsid w:val="00BC6579"/>
    <w:rsid w:val="00BC68EF"/>
    <w:rsid w:val="00BC691B"/>
    <w:rsid w:val="00BC76B4"/>
    <w:rsid w:val="00BC7A91"/>
    <w:rsid w:val="00BC7A94"/>
    <w:rsid w:val="00BC7BC8"/>
    <w:rsid w:val="00BD0064"/>
    <w:rsid w:val="00BD0924"/>
    <w:rsid w:val="00BD0ABF"/>
    <w:rsid w:val="00BD0C5A"/>
    <w:rsid w:val="00BD20F9"/>
    <w:rsid w:val="00BD22E7"/>
    <w:rsid w:val="00BD247E"/>
    <w:rsid w:val="00BD2F66"/>
    <w:rsid w:val="00BD33E5"/>
    <w:rsid w:val="00BD3DC5"/>
    <w:rsid w:val="00BD5012"/>
    <w:rsid w:val="00BD522B"/>
    <w:rsid w:val="00BD5308"/>
    <w:rsid w:val="00BD6327"/>
    <w:rsid w:val="00BD63F7"/>
    <w:rsid w:val="00BD6442"/>
    <w:rsid w:val="00BD671E"/>
    <w:rsid w:val="00BD67AD"/>
    <w:rsid w:val="00BD6A6D"/>
    <w:rsid w:val="00BD6C04"/>
    <w:rsid w:val="00BD7152"/>
    <w:rsid w:val="00BD7846"/>
    <w:rsid w:val="00BD7D63"/>
    <w:rsid w:val="00BE00F7"/>
    <w:rsid w:val="00BE0125"/>
    <w:rsid w:val="00BE0A59"/>
    <w:rsid w:val="00BE2193"/>
    <w:rsid w:val="00BE242C"/>
    <w:rsid w:val="00BE30DB"/>
    <w:rsid w:val="00BE36BB"/>
    <w:rsid w:val="00BE38A8"/>
    <w:rsid w:val="00BE3A56"/>
    <w:rsid w:val="00BE42AC"/>
    <w:rsid w:val="00BE4392"/>
    <w:rsid w:val="00BE43E7"/>
    <w:rsid w:val="00BE4780"/>
    <w:rsid w:val="00BE4A59"/>
    <w:rsid w:val="00BE569F"/>
    <w:rsid w:val="00BE5BF4"/>
    <w:rsid w:val="00BE6540"/>
    <w:rsid w:val="00BE6560"/>
    <w:rsid w:val="00BE7018"/>
    <w:rsid w:val="00BE755F"/>
    <w:rsid w:val="00BE7701"/>
    <w:rsid w:val="00BF12D6"/>
    <w:rsid w:val="00BF150C"/>
    <w:rsid w:val="00BF1977"/>
    <w:rsid w:val="00BF1FBE"/>
    <w:rsid w:val="00BF2494"/>
    <w:rsid w:val="00BF2B1E"/>
    <w:rsid w:val="00BF30CF"/>
    <w:rsid w:val="00BF35C7"/>
    <w:rsid w:val="00BF3A19"/>
    <w:rsid w:val="00BF55EF"/>
    <w:rsid w:val="00BF5E38"/>
    <w:rsid w:val="00BF646A"/>
    <w:rsid w:val="00BF71B4"/>
    <w:rsid w:val="00BF75B4"/>
    <w:rsid w:val="00BF76EC"/>
    <w:rsid w:val="00BF77C6"/>
    <w:rsid w:val="00BF7B8C"/>
    <w:rsid w:val="00C00094"/>
    <w:rsid w:val="00C00189"/>
    <w:rsid w:val="00C00691"/>
    <w:rsid w:val="00C00E6B"/>
    <w:rsid w:val="00C0111B"/>
    <w:rsid w:val="00C01917"/>
    <w:rsid w:val="00C01C67"/>
    <w:rsid w:val="00C01F03"/>
    <w:rsid w:val="00C0247C"/>
    <w:rsid w:val="00C04669"/>
    <w:rsid w:val="00C0488C"/>
    <w:rsid w:val="00C04AAB"/>
    <w:rsid w:val="00C04D30"/>
    <w:rsid w:val="00C04F60"/>
    <w:rsid w:val="00C05584"/>
    <w:rsid w:val="00C056AF"/>
    <w:rsid w:val="00C06055"/>
    <w:rsid w:val="00C06164"/>
    <w:rsid w:val="00C06617"/>
    <w:rsid w:val="00C069BF"/>
    <w:rsid w:val="00C06CA2"/>
    <w:rsid w:val="00C071BE"/>
    <w:rsid w:val="00C079FB"/>
    <w:rsid w:val="00C07FB7"/>
    <w:rsid w:val="00C10060"/>
    <w:rsid w:val="00C1079E"/>
    <w:rsid w:val="00C10DE8"/>
    <w:rsid w:val="00C11132"/>
    <w:rsid w:val="00C1132C"/>
    <w:rsid w:val="00C11342"/>
    <w:rsid w:val="00C11D6F"/>
    <w:rsid w:val="00C128AC"/>
    <w:rsid w:val="00C12A23"/>
    <w:rsid w:val="00C12FA9"/>
    <w:rsid w:val="00C138BC"/>
    <w:rsid w:val="00C13BF0"/>
    <w:rsid w:val="00C13EB2"/>
    <w:rsid w:val="00C14BB6"/>
    <w:rsid w:val="00C15107"/>
    <w:rsid w:val="00C15361"/>
    <w:rsid w:val="00C1588A"/>
    <w:rsid w:val="00C16018"/>
    <w:rsid w:val="00C168CD"/>
    <w:rsid w:val="00C16A7B"/>
    <w:rsid w:val="00C16DB2"/>
    <w:rsid w:val="00C16E80"/>
    <w:rsid w:val="00C177F0"/>
    <w:rsid w:val="00C2007A"/>
    <w:rsid w:val="00C2055A"/>
    <w:rsid w:val="00C205E1"/>
    <w:rsid w:val="00C20F30"/>
    <w:rsid w:val="00C21377"/>
    <w:rsid w:val="00C21C17"/>
    <w:rsid w:val="00C21DD6"/>
    <w:rsid w:val="00C22132"/>
    <w:rsid w:val="00C2229A"/>
    <w:rsid w:val="00C22A14"/>
    <w:rsid w:val="00C2329C"/>
    <w:rsid w:val="00C23904"/>
    <w:rsid w:val="00C24244"/>
    <w:rsid w:val="00C24767"/>
    <w:rsid w:val="00C24DE0"/>
    <w:rsid w:val="00C2527E"/>
    <w:rsid w:val="00C256B9"/>
    <w:rsid w:val="00C2579D"/>
    <w:rsid w:val="00C25AA6"/>
    <w:rsid w:val="00C25B4A"/>
    <w:rsid w:val="00C2660A"/>
    <w:rsid w:val="00C26EF1"/>
    <w:rsid w:val="00C279B3"/>
    <w:rsid w:val="00C27D1A"/>
    <w:rsid w:val="00C30300"/>
    <w:rsid w:val="00C3039A"/>
    <w:rsid w:val="00C30F7A"/>
    <w:rsid w:val="00C31258"/>
    <w:rsid w:val="00C313EE"/>
    <w:rsid w:val="00C31506"/>
    <w:rsid w:val="00C317E7"/>
    <w:rsid w:val="00C32209"/>
    <w:rsid w:val="00C32703"/>
    <w:rsid w:val="00C329B4"/>
    <w:rsid w:val="00C32C28"/>
    <w:rsid w:val="00C32FC2"/>
    <w:rsid w:val="00C334B5"/>
    <w:rsid w:val="00C33C23"/>
    <w:rsid w:val="00C33CD2"/>
    <w:rsid w:val="00C341F0"/>
    <w:rsid w:val="00C34239"/>
    <w:rsid w:val="00C346D5"/>
    <w:rsid w:val="00C34C2B"/>
    <w:rsid w:val="00C34D31"/>
    <w:rsid w:val="00C350BA"/>
    <w:rsid w:val="00C356CB"/>
    <w:rsid w:val="00C356FA"/>
    <w:rsid w:val="00C363AE"/>
    <w:rsid w:val="00C36F52"/>
    <w:rsid w:val="00C37340"/>
    <w:rsid w:val="00C37549"/>
    <w:rsid w:val="00C378A8"/>
    <w:rsid w:val="00C37CD8"/>
    <w:rsid w:val="00C37D8D"/>
    <w:rsid w:val="00C37ECA"/>
    <w:rsid w:val="00C4007B"/>
    <w:rsid w:val="00C403F0"/>
    <w:rsid w:val="00C4059A"/>
    <w:rsid w:val="00C40B1F"/>
    <w:rsid w:val="00C40D4C"/>
    <w:rsid w:val="00C4104B"/>
    <w:rsid w:val="00C41382"/>
    <w:rsid w:val="00C4170A"/>
    <w:rsid w:val="00C41B4B"/>
    <w:rsid w:val="00C41B92"/>
    <w:rsid w:val="00C422E2"/>
    <w:rsid w:val="00C4238F"/>
    <w:rsid w:val="00C426F8"/>
    <w:rsid w:val="00C42A63"/>
    <w:rsid w:val="00C43122"/>
    <w:rsid w:val="00C43431"/>
    <w:rsid w:val="00C4350C"/>
    <w:rsid w:val="00C4352C"/>
    <w:rsid w:val="00C439FA"/>
    <w:rsid w:val="00C43D57"/>
    <w:rsid w:val="00C43F56"/>
    <w:rsid w:val="00C44132"/>
    <w:rsid w:val="00C44DA6"/>
    <w:rsid w:val="00C44DD1"/>
    <w:rsid w:val="00C45412"/>
    <w:rsid w:val="00C4554F"/>
    <w:rsid w:val="00C46D5C"/>
    <w:rsid w:val="00C470CA"/>
    <w:rsid w:val="00C47E26"/>
    <w:rsid w:val="00C47E88"/>
    <w:rsid w:val="00C5052F"/>
    <w:rsid w:val="00C505AB"/>
    <w:rsid w:val="00C507F6"/>
    <w:rsid w:val="00C50936"/>
    <w:rsid w:val="00C5103E"/>
    <w:rsid w:val="00C51081"/>
    <w:rsid w:val="00C511B2"/>
    <w:rsid w:val="00C512BB"/>
    <w:rsid w:val="00C5133D"/>
    <w:rsid w:val="00C51715"/>
    <w:rsid w:val="00C523A6"/>
    <w:rsid w:val="00C527F9"/>
    <w:rsid w:val="00C52CF6"/>
    <w:rsid w:val="00C53806"/>
    <w:rsid w:val="00C547DA"/>
    <w:rsid w:val="00C54A88"/>
    <w:rsid w:val="00C54E92"/>
    <w:rsid w:val="00C54FF5"/>
    <w:rsid w:val="00C5508F"/>
    <w:rsid w:val="00C55508"/>
    <w:rsid w:val="00C558B5"/>
    <w:rsid w:val="00C55F7B"/>
    <w:rsid w:val="00C55FEB"/>
    <w:rsid w:val="00C56277"/>
    <w:rsid w:val="00C565D4"/>
    <w:rsid w:val="00C56DBF"/>
    <w:rsid w:val="00C5736F"/>
    <w:rsid w:val="00C57560"/>
    <w:rsid w:val="00C57C94"/>
    <w:rsid w:val="00C57DEE"/>
    <w:rsid w:val="00C60EE0"/>
    <w:rsid w:val="00C616D6"/>
    <w:rsid w:val="00C616D7"/>
    <w:rsid w:val="00C62064"/>
    <w:rsid w:val="00C62133"/>
    <w:rsid w:val="00C622CA"/>
    <w:rsid w:val="00C6314B"/>
    <w:rsid w:val="00C6366B"/>
    <w:rsid w:val="00C6383F"/>
    <w:rsid w:val="00C63899"/>
    <w:rsid w:val="00C63911"/>
    <w:rsid w:val="00C63AE4"/>
    <w:rsid w:val="00C63ED7"/>
    <w:rsid w:val="00C64371"/>
    <w:rsid w:val="00C646E0"/>
    <w:rsid w:val="00C64852"/>
    <w:rsid w:val="00C64CA3"/>
    <w:rsid w:val="00C64E5E"/>
    <w:rsid w:val="00C65307"/>
    <w:rsid w:val="00C65513"/>
    <w:rsid w:val="00C65F07"/>
    <w:rsid w:val="00C66613"/>
    <w:rsid w:val="00C668FA"/>
    <w:rsid w:val="00C66A9C"/>
    <w:rsid w:val="00C66BEE"/>
    <w:rsid w:val="00C6760C"/>
    <w:rsid w:val="00C6799C"/>
    <w:rsid w:val="00C67D03"/>
    <w:rsid w:val="00C700C9"/>
    <w:rsid w:val="00C70876"/>
    <w:rsid w:val="00C7091A"/>
    <w:rsid w:val="00C71A14"/>
    <w:rsid w:val="00C71DCE"/>
    <w:rsid w:val="00C71E65"/>
    <w:rsid w:val="00C71ED7"/>
    <w:rsid w:val="00C72B18"/>
    <w:rsid w:val="00C72F7A"/>
    <w:rsid w:val="00C7337E"/>
    <w:rsid w:val="00C7424B"/>
    <w:rsid w:val="00C74EBF"/>
    <w:rsid w:val="00C750CB"/>
    <w:rsid w:val="00C75296"/>
    <w:rsid w:val="00C75318"/>
    <w:rsid w:val="00C75729"/>
    <w:rsid w:val="00C75E96"/>
    <w:rsid w:val="00C760D4"/>
    <w:rsid w:val="00C76107"/>
    <w:rsid w:val="00C7635D"/>
    <w:rsid w:val="00C80413"/>
    <w:rsid w:val="00C8045E"/>
    <w:rsid w:val="00C8046B"/>
    <w:rsid w:val="00C80758"/>
    <w:rsid w:val="00C808BC"/>
    <w:rsid w:val="00C80C84"/>
    <w:rsid w:val="00C80CA6"/>
    <w:rsid w:val="00C81BD7"/>
    <w:rsid w:val="00C82471"/>
    <w:rsid w:val="00C826E2"/>
    <w:rsid w:val="00C82B38"/>
    <w:rsid w:val="00C82ED5"/>
    <w:rsid w:val="00C830C7"/>
    <w:rsid w:val="00C8316E"/>
    <w:rsid w:val="00C83907"/>
    <w:rsid w:val="00C83E1E"/>
    <w:rsid w:val="00C843A9"/>
    <w:rsid w:val="00C8495E"/>
    <w:rsid w:val="00C84A9B"/>
    <w:rsid w:val="00C8520F"/>
    <w:rsid w:val="00C85464"/>
    <w:rsid w:val="00C854B0"/>
    <w:rsid w:val="00C85814"/>
    <w:rsid w:val="00C85F99"/>
    <w:rsid w:val="00C866C2"/>
    <w:rsid w:val="00C87156"/>
    <w:rsid w:val="00C87878"/>
    <w:rsid w:val="00C87A68"/>
    <w:rsid w:val="00C87FB2"/>
    <w:rsid w:val="00C9019F"/>
    <w:rsid w:val="00C906A9"/>
    <w:rsid w:val="00C907F5"/>
    <w:rsid w:val="00C9094E"/>
    <w:rsid w:val="00C90C52"/>
    <w:rsid w:val="00C90C63"/>
    <w:rsid w:val="00C9106B"/>
    <w:rsid w:val="00C91489"/>
    <w:rsid w:val="00C91572"/>
    <w:rsid w:val="00C91DD8"/>
    <w:rsid w:val="00C91EE8"/>
    <w:rsid w:val="00C9205E"/>
    <w:rsid w:val="00C92138"/>
    <w:rsid w:val="00C9283C"/>
    <w:rsid w:val="00C92A68"/>
    <w:rsid w:val="00C9330D"/>
    <w:rsid w:val="00C933FE"/>
    <w:rsid w:val="00C93873"/>
    <w:rsid w:val="00C93BD8"/>
    <w:rsid w:val="00C93C85"/>
    <w:rsid w:val="00C93DF8"/>
    <w:rsid w:val="00C942A8"/>
    <w:rsid w:val="00C94662"/>
    <w:rsid w:val="00C9487D"/>
    <w:rsid w:val="00C948AB"/>
    <w:rsid w:val="00C94ECE"/>
    <w:rsid w:val="00C95ABA"/>
    <w:rsid w:val="00C95C68"/>
    <w:rsid w:val="00C95E99"/>
    <w:rsid w:val="00C96E68"/>
    <w:rsid w:val="00C97130"/>
    <w:rsid w:val="00C972A8"/>
    <w:rsid w:val="00C9734D"/>
    <w:rsid w:val="00C97355"/>
    <w:rsid w:val="00C9787F"/>
    <w:rsid w:val="00C97EBB"/>
    <w:rsid w:val="00CA03FE"/>
    <w:rsid w:val="00CA042C"/>
    <w:rsid w:val="00CA125F"/>
    <w:rsid w:val="00CA2081"/>
    <w:rsid w:val="00CA281D"/>
    <w:rsid w:val="00CA3126"/>
    <w:rsid w:val="00CA3A98"/>
    <w:rsid w:val="00CA3B2A"/>
    <w:rsid w:val="00CA3C31"/>
    <w:rsid w:val="00CA4118"/>
    <w:rsid w:val="00CA412B"/>
    <w:rsid w:val="00CA425C"/>
    <w:rsid w:val="00CA473F"/>
    <w:rsid w:val="00CA4A8D"/>
    <w:rsid w:val="00CA4E06"/>
    <w:rsid w:val="00CA4F61"/>
    <w:rsid w:val="00CA5164"/>
    <w:rsid w:val="00CA5A13"/>
    <w:rsid w:val="00CA5E4E"/>
    <w:rsid w:val="00CA60B8"/>
    <w:rsid w:val="00CA676A"/>
    <w:rsid w:val="00CA67CC"/>
    <w:rsid w:val="00CA67ED"/>
    <w:rsid w:val="00CA6ADB"/>
    <w:rsid w:val="00CA718E"/>
    <w:rsid w:val="00CA74CC"/>
    <w:rsid w:val="00CA7B03"/>
    <w:rsid w:val="00CA7D04"/>
    <w:rsid w:val="00CB0079"/>
    <w:rsid w:val="00CB0412"/>
    <w:rsid w:val="00CB05C8"/>
    <w:rsid w:val="00CB0705"/>
    <w:rsid w:val="00CB0801"/>
    <w:rsid w:val="00CB0B11"/>
    <w:rsid w:val="00CB17A8"/>
    <w:rsid w:val="00CB18C1"/>
    <w:rsid w:val="00CB1EBE"/>
    <w:rsid w:val="00CB211A"/>
    <w:rsid w:val="00CB22F2"/>
    <w:rsid w:val="00CB254B"/>
    <w:rsid w:val="00CB2A20"/>
    <w:rsid w:val="00CB3051"/>
    <w:rsid w:val="00CB3446"/>
    <w:rsid w:val="00CB3AAD"/>
    <w:rsid w:val="00CB3BAE"/>
    <w:rsid w:val="00CB3FB7"/>
    <w:rsid w:val="00CB4A1C"/>
    <w:rsid w:val="00CB4FCF"/>
    <w:rsid w:val="00CB51C9"/>
    <w:rsid w:val="00CB5865"/>
    <w:rsid w:val="00CB58CF"/>
    <w:rsid w:val="00CB6A20"/>
    <w:rsid w:val="00CB6A86"/>
    <w:rsid w:val="00CB6D3A"/>
    <w:rsid w:val="00CB6EDE"/>
    <w:rsid w:val="00CB763D"/>
    <w:rsid w:val="00CB7A07"/>
    <w:rsid w:val="00CB7DB6"/>
    <w:rsid w:val="00CC00DE"/>
    <w:rsid w:val="00CC0676"/>
    <w:rsid w:val="00CC107B"/>
    <w:rsid w:val="00CC1333"/>
    <w:rsid w:val="00CC1770"/>
    <w:rsid w:val="00CC1F58"/>
    <w:rsid w:val="00CC24D2"/>
    <w:rsid w:val="00CC273D"/>
    <w:rsid w:val="00CC2ADB"/>
    <w:rsid w:val="00CC334A"/>
    <w:rsid w:val="00CC3CB4"/>
    <w:rsid w:val="00CC42B7"/>
    <w:rsid w:val="00CC42FE"/>
    <w:rsid w:val="00CC451E"/>
    <w:rsid w:val="00CC4592"/>
    <w:rsid w:val="00CC47A4"/>
    <w:rsid w:val="00CC5CD0"/>
    <w:rsid w:val="00CC5EE1"/>
    <w:rsid w:val="00CC5F81"/>
    <w:rsid w:val="00CC6053"/>
    <w:rsid w:val="00CC694B"/>
    <w:rsid w:val="00CC6B88"/>
    <w:rsid w:val="00CC71ED"/>
    <w:rsid w:val="00CC741D"/>
    <w:rsid w:val="00CC79CC"/>
    <w:rsid w:val="00CC7BEB"/>
    <w:rsid w:val="00CC7F60"/>
    <w:rsid w:val="00CD0404"/>
    <w:rsid w:val="00CD0A97"/>
    <w:rsid w:val="00CD19BB"/>
    <w:rsid w:val="00CD1B9F"/>
    <w:rsid w:val="00CD2528"/>
    <w:rsid w:val="00CD290E"/>
    <w:rsid w:val="00CD298F"/>
    <w:rsid w:val="00CD2B38"/>
    <w:rsid w:val="00CD3A0E"/>
    <w:rsid w:val="00CD4096"/>
    <w:rsid w:val="00CD41EC"/>
    <w:rsid w:val="00CD46A1"/>
    <w:rsid w:val="00CD49A9"/>
    <w:rsid w:val="00CD4C61"/>
    <w:rsid w:val="00CD4FB0"/>
    <w:rsid w:val="00CD5B85"/>
    <w:rsid w:val="00CD5DE9"/>
    <w:rsid w:val="00CD5DFB"/>
    <w:rsid w:val="00CD612F"/>
    <w:rsid w:val="00CD67FD"/>
    <w:rsid w:val="00CD69CD"/>
    <w:rsid w:val="00CD6EA5"/>
    <w:rsid w:val="00CD6FC3"/>
    <w:rsid w:val="00CD73A5"/>
    <w:rsid w:val="00CD7401"/>
    <w:rsid w:val="00CD7BD4"/>
    <w:rsid w:val="00CD7F09"/>
    <w:rsid w:val="00CE0089"/>
    <w:rsid w:val="00CE00EE"/>
    <w:rsid w:val="00CE0199"/>
    <w:rsid w:val="00CE07EC"/>
    <w:rsid w:val="00CE0E61"/>
    <w:rsid w:val="00CE144D"/>
    <w:rsid w:val="00CE1496"/>
    <w:rsid w:val="00CE152C"/>
    <w:rsid w:val="00CE18E2"/>
    <w:rsid w:val="00CE1F4C"/>
    <w:rsid w:val="00CE2503"/>
    <w:rsid w:val="00CE2D3C"/>
    <w:rsid w:val="00CE382A"/>
    <w:rsid w:val="00CE3978"/>
    <w:rsid w:val="00CE39AA"/>
    <w:rsid w:val="00CE3BD1"/>
    <w:rsid w:val="00CE3E85"/>
    <w:rsid w:val="00CE420B"/>
    <w:rsid w:val="00CE4946"/>
    <w:rsid w:val="00CE5D81"/>
    <w:rsid w:val="00CE5F12"/>
    <w:rsid w:val="00CE6491"/>
    <w:rsid w:val="00CE6AF6"/>
    <w:rsid w:val="00CE6C07"/>
    <w:rsid w:val="00CE6C69"/>
    <w:rsid w:val="00CE707E"/>
    <w:rsid w:val="00CE7233"/>
    <w:rsid w:val="00CE7370"/>
    <w:rsid w:val="00CE74B7"/>
    <w:rsid w:val="00CE7ACF"/>
    <w:rsid w:val="00CE7C23"/>
    <w:rsid w:val="00CE7ECA"/>
    <w:rsid w:val="00CE7F90"/>
    <w:rsid w:val="00CF01BD"/>
    <w:rsid w:val="00CF0725"/>
    <w:rsid w:val="00CF0C11"/>
    <w:rsid w:val="00CF117A"/>
    <w:rsid w:val="00CF1740"/>
    <w:rsid w:val="00CF1F60"/>
    <w:rsid w:val="00CF21BD"/>
    <w:rsid w:val="00CF290C"/>
    <w:rsid w:val="00CF2EDC"/>
    <w:rsid w:val="00CF3145"/>
    <w:rsid w:val="00CF336A"/>
    <w:rsid w:val="00CF3EB5"/>
    <w:rsid w:val="00CF4530"/>
    <w:rsid w:val="00CF4FCE"/>
    <w:rsid w:val="00CF56A0"/>
    <w:rsid w:val="00CF58F5"/>
    <w:rsid w:val="00CF5C45"/>
    <w:rsid w:val="00CF5F80"/>
    <w:rsid w:val="00CF631C"/>
    <w:rsid w:val="00CF686B"/>
    <w:rsid w:val="00CF6978"/>
    <w:rsid w:val="00CF700E"/>
    <w:rsid w:val="00CF76EC"/>
    <w:rsid w:val="00CF7F91"/>
    <w:rsid w:val="00D006EA"/>
    <w:rsid w:val="00D00DC6"/>
    <w:rsid w:val="00D015E8"/>
    <w:rsid w:val="00D01778"/>
    <w:rsid w:val="00D01EC8"/>
    <w:rsid w:val="00D01FC4"/>
    <w:rsid w:val="00D02580"/>
    <w:rsid w:val="00D0292F"/>
    <w:rsid w:val="00D03723"/>
    <w:rsid w:val="00D0390E"/>
    <w:rsid w:val="00D03F3D"/>
    <w:rsid w:val="00D040EE"/>
    <w:rsid w:val="00D04596"/>
    <w:rsid w:val="00D0467E"/>
    <w:rsid w:val="00D04A01"/>
    <w:rsid w:val="00D05A00"/>
    <w:rsid w:val="00D05F39"/>
    <w:rsid w:val="00D06277"/>
    <w:rsid w:val="00D06461"/>
    <w:rsid w:val="00D07288"/>
    <w:rsid w:val="00D072D0"/>
    <w:rsid w:val="00D07565"/>
    <w:rsid w:val="00D07C4A"/>
    <w:rsid w:val="00D07D1F"/>
    <w:rsid w:val="00D103A5"/>
    <w:rsid w:val="00D10892"/>
    <w:rsid w:val="00D108BF"/>
    <w:rsid w:val="00D10AEC"/>
    <w:rsid w:val="00D10F42"/>
    <w:rsid w:val="00D1141E"/>
    <w:rsid w:val="00D114F4"/>
    <w:rsid w:val="00D11C5D"/>
    <w:rsid w:val="00D11DAE"/>
    <w:rsid w:val="00D11EBE"/>
    <w:rsid w:val="00D1212C"/>
    <w:rsid w:val="00D12E7F"/>
    <w:rsid w:val="00D14CD5"/>
    <w:rsid w:val="00D15207"/>
    <w:rsid w:val="00D15241"/>
    <w:rsid w:val="00D1553D"/>
    <w:rsid w:val="00D15B4C"/>
    <w:rsid w:val="00D1627F"/>
    <w:rsid w:val="00D1644D"/>
    <w:rsid w:val="00D178F1"/>
    <w:rsid w:val="00D1796B"/>
    <w:rsid w:val="00D17BDC"/>
    <w:rsid w:val="00D17F90"/>
    <w:rsid w:val="00D201B0"/>
    <w:rsid w:val="00D20426"/>
    <w:rsid w:val="00D20C17"/>
    <w:rsid w:val="00D21096"/>
    <w:rsid w:val="00D21106"/>
    <w:rsid w:val="00D212AE"/>
    <w:rsid w:val="00D22092"/>
    <w:rsid w:val="00D22355"/>
    <w:rsid w:val="00D2268E"/>
    <w:rsid w:val="00D22C4C"/>
    <w:rsid w:val="00D22C52"/>
    <w:rsid w:val="00D22E1F"/>
    <w:rsid w:val="00D231DD"/>
    <w:rsid w:val="00D232C1"/>
    <w:rsid w:val="00D23F32"/>
    <w:rsid w:val="00D2476D"/>
    <w:rsid w:val="00D24A2D"/>
    <w:rsid w:val="00D24BAC"/>
    <w:rsid w:val="00D25D82"/>
    <w:rsid w:val="00D261E6"/>
    <w:rsid w:val="00D2631C"/>
    <w:rsid w:val="00D265A2"/>
    <w:rsid w:val="00D2682C"/>
    <w:rsid w:val="00D26BFA"/>
    <w:rsid w:val="00D26F83"/>
    <w:rsid w:val="00D27366"/>
    <w:rsid w:val="00D27846"/>
    <w:rsid w:val="00D306CD"/>
    <w:rsid w:val="00D308B4"/>
    <w:rsid w:val="00D3093A"/>
    <w:rsid w:val="00D30DDA"/>
    <w:rsid w:val="00D312BF"/>
    <w:rsid w:val="00D317B1"/>
    <w:rsid w:val="00D31B9B"/>
    <w:rsid w:val="00D31C83"/>
    <w:rsid w:val="00D3232A"/>
    <w:rsid w:val="00D32498"/>
    <w:rsid w:val="00D32B8A"/>
    <w:rsid w:val="00D33458"/>
    <w:rsid w:val="00D335CE"/>
    <w:rsid w:val="00D33B13"/>
    <w:rsid w:val="00D33C7A"/>
    <w:rsid w:val="00D34059"/>
    <w:rsid w:val="00D34095"/>
    <w:rsid w:val="00D3518B"/>
    <w:rsid w:val="00D35318"/>
    <w:rsid w:val="00D35D13"/>
    <w:rsid w:val="00D361C4"/>
    <w:rsid w:val="00D3626D"/>
    <w:rsid w:val="00D36834"/>
    <w:rsid w:val="00D36A81"/>
    <w:rsid w:val="00D36F22"/>
    <w:rsid w:val="00D37017"/>
    <w:rsid w:val="00D372EE"/>
    <w:rsid w:val="00D372EF"/>
    <w:rsid w:val="00D37F97"/>
    <w:rsid w:val="00D40453"/>
    <w:rsid w:val="00D4086C"/>
    <w:rsid w:val="00D408CA"/>
    <w:rsid w:val="00D40B6B"/>
    <w:rsid w:val="00D41082"/>
    <w:rsid w:val="00D41278"/>
    <w:rsid w:val="00D4138E"/>
    <w:rsid w:val="00D4140C"/>
    <w:rsid w:val="00D42E63"/>
    <w:rsid w:val="00D42EFB"/>
    <w:rsid w:val="00D4345B"/>
    <w:rsid w:val="00D434D2"/>
    <w:rsid w:val="00D43559"/>
    <w:rsid w:val="00D4357D"/>
    <w:rsid w:val="00D43768"/>
    <w:rsid w:val="00D437DC"/>
    <w:rsid w:val="00D43B02"/>
    <w:rsid w:val="00D45616"/>
    <w:rsid w:val="00D4573D"/>
    <w:rsid w:val="00D45895"/>
    <w:rsid w:val="00D4615A"/>
    <w:rsid w:val="00D46A7B"/>
    <w:rsid w:val="00D47921"/>
    <w:rsid w:val="00D47B21"/>
    <w:rsid w:val="00D47EC2"/>
    <w:rsid w:val="00D509AA"/>
    <w:rsid w:val="00D5108C"/>
    <w:rsid w:val="00D514CD"/>
    <w:rsid w:val="00D51909"/>
    <w:rsid w:val="00D52127"/>
    <w:rsid w:val="00D529FB"/>
    <w:rsid w:val="00D52FE1"/>
    <w:rsid w:val="00D53900"/>
    <w:rsid w:val="00D53FB3"/>
    <w:rsid w:val="00D545BB"/>
    <w:rsid w:val="00D5533F"/>
    <w:rsid w:val="00D555F3"/>
    <w:rsid w:val="00D55742"/>
    <w:rsid w:val="00D55D4B"/>
    <w:rsid w:val="00D56761"/>
    <w:rsid w:val="00D57162"/>
    <w:rsid w:val="00D57780"/>
    <w:rsid w:val="00D57B1F"/>
    <w:rsid w:val="00D60414"/>
    <w:rsid w:val="00D60A3A"/>
    <w:rsid w:val="00D60B25"/>
    <w:rsid w:val="00D60C50"/>
    <w:rsid w:val="00D60D5F"/>
    <w:rsid w:val="00D61A70"/>
    <w:rsid w:val="00D62487"/>
    <w:rsid w:val="00D630FD"/>
    <w:rsid w:val="00D631A4"/>
    <w:rsid w:val="00D639F3"/>
    <w:rsid w:val="00D63AD1"/>
    <w:rsid w:val="00D63BB4"/>
    <w:rsid w:val="00D64540"/>
    <w:rsid w:val="00D6497D"/>
    <w:rsid w:val="00D64A39"/>
    <w:rsid w:val="00D64EBA"/>
    <w:rsid w:val="00D6580D"/>
    <w:rsid w:val="00D66862"/>
    <w:rsid w:val="00D66B84"/>
    <w:rsid w:val="00D6711D"/>
    <w:rsid w:val="00D672BE"/>
    <w:rsid w:val="00D67613"/>
    <w:rsid w:val="00D67B76"/>
    <w:rsid w:val="00D70061"/>
    <w:rsid w:val="00D7011C"/>
    <w:rsid w:val="00D7051B"/>
    <w:rsid w:val="00D70D1C"/>
    <w:rsid w:val="00D7106C"/>
    <w:rsid w:val="00D71580"/>
    <w:rsid w:val="00D71924"/>
    <w:rsid w:val="00D71B8C"/>
    <w:rsid w:val="00D71CBD"/>
    <w:rsid w:val="00D722E6"/>
    <w:rsid w:val="00D724A3"/>
    <w:rsid w:val="00D72A22"/>
    <w:rsid w:val="00D73841"/>
    <w:rsid w:val="00D7416A"/>
    <w:rsid w:val="00D747A6"/>
    <w:rsid w:val="00D747AD"/>
    <w:rsid w:val="00D747F4"/>
    <w:rsid w:val="00D74C60"/>
    <w:rsid w:val="00D74F09"/>
    <w:rsid w:val="00D74F1D"/>
    <w:rsid w:val="00D7526A"/>
    <w:rsid w:val="00D757AB"/>
    <w:rsid w:val="00D757EF"/>
    <w:rsid w:val="00D75823"/>
    <w:rsid w:val="00D75900"/>
    <w:rsid w:val="00D75B86"/>
    <w:rsid w:val="00D766C2"/>
    <w:rsid w:val="00D76806"/>
    <w:rsid w:val="00D77B7B"/>
    <w:rsid w:val="00D80506"/>
    <w:rsid w:val="00D8085F"/>
    <w:rsid w:val="00D80969"/>
    <w:rsid w:val="00D809CA"/>
    <w:rsid w:val="00D80B9D"/>
    <w:rsid w:val="00D80FF3"/>
    <w:rsid w:val="00D8117C"/>
    <w:rsid w:val="00D812D2"/>
    <w:rsid w:val="00D81A81"/>
    <w:rsid w:val="00D81D0D"/>
    <w:rsid w:val="00D8225A"/>
    <w:rsid w:val="00D822A3"/>
    <w:rsid w:val="00D82434"/>
    <w:rsid w:val="00D828D0"/>
    <w:rsid w:val="00D83C00"/>
    <w:rsid w:val="00D848B5"/>
    <w:rsid w:val="00D84CAF"/>
    <w:rsid w:val="00D84D42"/>
    <w:rsid w:val="00D85F66"/>
    <w:rsid w:val="00D86076"/>
    <w:rsid w:val="00D8634F"/>
    <w:rsid w:val="00D86621"/>
    <w:rsid w:val="00D86A3A"/>
    <w:rsid w:val="00D86E3C"/>
    <w:rsid w:val="00D86F03"/>
    <w:rsid w:val="00D86F3F"/>
    <w:rsid w:val="00D86FB1"/>
    <w:rsid w:val="00D87040"/>
    <w:rsid w:val="00D901AA"/>
    <w:rsid w:val="00D902B6"/>
    <w:rsid w:val="00D90AD9"/>
    <w:rsid w:val="00D90B64"/>
    <w:rsid w:val="00D90DB4"/>
    <w:rsid w:val="00D9111C"/>
    <w:rsid w:val="00D91425"/>
    <w:rsid w:val="00D914F6"/>
    <w:rsid w:val="00D92435"/>
    <w:rsid w:val="00D92523"/>
    <w:rsid w:val="00D92907"/>
    <w:rsid w:val="00D9398C"/>
    <w:rsid w:val="00D93C01"/>
    <w:rsid w:val="00D93E85"/>
    <w:rsid w:val="00D93E87"/>
    <w:rsid w:val="00D93ECE"/>
    <w:rsid w:val="00D93FB5"/>
    <w:rsid w:val="00D9458D"/>
    <w:rsid w:val="00D949B2"/>
    <w:rsid w:val="00D9500E"/>
    <w:rsid w:val="00D95299"/>
    <w:rsid w:val="00D9571B"/>
    <w:rsid w:val="00D964A3"/>
    <w:rsid w:val="00D96766"/>
    <w:rsid w:val="00D96A45"/>
    <w:rsid w:val="00D96B53"/>
    <w:rsid w:val="00D97850"/>
    <w:rsid w:val="00DA0680"/>
    <w:rsid w:val="00DA07B3"/>
    <w:rsid w:val="00DA0CF0"/>
    <w:rsid w:val="00DA0DD4"/>
    <w:rsid w:val="00DA0E9E"/>
    <w:rsid w:val="00DA1242"/>
    <w:rsid w:val="00DA14A6"/>
    <w:rsid w:val="00DA14B6"/>
    <w:rsid w:val="00DA1517"/>
    <w:rsid w:val="00DA19BB"/>
    <w:rsid w:val="00DA1D75"/>
    <w:rsid w:val="00DA2403"/>
    <w:rsid w:val="00DA2DA4"/>
    <w:rsid w:val="00DA3D15"/>
    <w:rsid w:val="00DA40B1"/>
    <w:rsid w:val="00DA412F"/>
    <w:rsid w:val="00DA4183"/>
    <w:rsid w:val="00DA441A"/>
    <w:rsid w:val="00DA530A"/>
    <w:rsid w:val="00DA536B"/>
    <w:rsid w:val="00DA5B35"/>
    <w:rsid w:val="00DA5FCB"/>
    <w:rsid w:val="00DA6C9A"/>
    <w:rsid w:val="00DA7109"/>
    <w:rsid w:val="00DA7CB2"/>
    <w:rsid w:val="00DB0055"/>
    <w:rsid w:val="00DB074D"/>
    <w:rsid w:val="00DB077F"/>
    <w:rsid w:val="00DB1CEF"/>
    <w:rsid w:val="00DB22E7"/>
    <w:rsid w:val="00DB236E"/>
    <w:rsid w:val="00DB2EE4"/>
    <w:rsid w:val="00DB32FB"/>
    <w:rsid w:val="00DB39CD"/>
    <w:rsid w:val="00DB3B9B"/>
    <w:rsid w:val="00DB3F2D"/>
    <w:rsid w:val="00DB44A6"/>
    <w:rsid w:val="00DB4C4E"/>
    <w:rsid w:val="00DB59C5"/>
    <w:rsid w:val="00DB67ED"/>
    <w:rsid w:val="00DB6D44"/>
    <w:rsid w:val="00DB6D89"/>
    <w:rsid w:val="00DB6DD1"/>
    <w:rsid w:val="00DB7342"/>
    <w:rsid w:val="00DC07CD"/>
    <w:rsid w:val="00DC0923"/>
    <w:rsid w:val="00DC0BB2"/>
    <w:rsid w:val="00DC109F"/>
    <w:rsid w:val="00DC1B70"/>
    <w:rsid w:val="00DC1EFB"/>
    <w:rsid w:val="00DC1F3F"/>
    <w:rsid w:val="00DC2153"/>
    <w:rsid w:val="00DC2867"/>
    <w:rsid w:val="00DC286F"/>
    <w:rsid w:val="00DC28C7"/>
    <w:rsid w:val="00DC2968"/>
    <w:rsid w:val="00DC398A"/>
    <w:rsid w:val="00DC3E5B"/>
    <w:rsid w:val="00DC410D"/>
    <w:rsid w:val="00DC440D"/>
    <w:rsid w:val="00DC481F"/>
    <w:rsid w:val="00DC4CC2"/>
    <w:rsid w:val="00DC4E7F"/>
    <w:rsid w:val="00DC5326"/>
    <w:rsid w:val="00DC5A1E"/>
    <w:rsid w:val="00DC6022"/>
    <w:rsid w:val="00DC611C"/>
    <w:rsid w:val="00DC62E8"/>
    <w:rsid w:val="00DC6667"/>
    <w:rsid w:val="00DC6C86"/>
    <w:rsid w:val="00DC6C9D"/>
    <w:rsid w:val="00DC6FF5"/>
    <w:rsid w:val="00DC72F9"/>
    <w:rsid w:val="00DC7BCC"/>
    <w:rsid w:val="00DC7D4C"/>
    <w:rsid w:val="00DC7F45"/>
    <w:rsid w:val="00DD024F"/>
    <w:rsid w:val="00DD06A1"/>
    <w:rsid w:val="00DD1E1A"/>
    <w:rsid w:val="00DD22EF"/>
    <w:rsid w:val="00DD2486"/>
    <w:rsid w:val="00DD25E5"/>
    <w:rsid w:val="00DD2AEF"/>
    <w:rsid w:val="00DD309E"/>
    <w:rsid w:val="00DD38C6"/>
    <w:rsid w:val="00DD3A49"/>
    <w:rsid w:val="00DD3B09"/>
    <w:rsid w:val="00DD3C62"/>
    <w:rsid w:val="00DD4160"/>
    <w:rsid w:val="00DD46D9"/>
    <w:rsid w:val="00DD4B9C"/>
    <w:rsid w:val="00DD52DC"/>
    <w:rsid w:val="00DD5776"/>
    <w:rsid w:val="00DD5913"/>
    <w:rsid w:val="00DD65DA"/>
    <w:rsid w:val="00DD6B6C"/>
    <w:rsid w:val="00DD6ED7"/>
    <w:rsid w:val="00DD6EEB"/>
    <w:rsid w:val="00DD7065"/>
    <w:rsid w:val="00DD73DA"/>
    <w:rsid w:val="00DE02CE"/>
    <w:rsid w:val="00DE06B8"/>
    <w:rsid w:val="00DE17CA"/>
    <w:rsid w:val="00DE235D"/>
    <w:rsid w:val="00DE249B"/>
    <w:rsid w:val="00DE2B08"/>
    <w:rsid w:val="00DE2CAC"/>
    <w:rsid w:val="00DE3138"/>
    <w:rsid w:val="00DE3D21"/>
    <w:rsid w:val="00DE4790"/>
    <w:rsid w:val="00DE4930"/>
    <w:rsid w:val="00DE4B1B"/>
    <w:rsid w:val="00DE4B26"/>
    <w:rsid w:val="00DE4E9F"/>
    <w:rsid w:val="00DE523B"/>
    <w:rsid w:val="00DE6559"/>
    <w:rsid w:val="00DE6883"/>
    <w:rsid w:val="00DE6D54"/>
    <w:rsid w:val="00DE6F7B"/>
    <w:rsid w:val="00DE71B2"/>
    <w:rsid w:val="00DE7888"/>
    <w:rsid w:val="00DE7952"/>
    <w:rsid w:val="00DE7B67"/>
    <w:rsid w:val="00DE7D1D"/>
    <w:rsid w:val="00DE7E81"/>
    <w:rsid w:val="00DF05AC"/>
    <w:rsid w:val="00DF0940"/>
    <w:rsid w:val="00DF0B7D"/>
    <w:rsid w:val="00DF1471"/>
    <w:rsid w:val="00DF1714"/>
    <w:rsid w:val="00DF1C2F"/>
    <w:rsid w:val="00DF24B6"/>
    <w:rsid w:val="00DF25A9"/>
    <w:rsid w:val="00DF2798"/>
    <w:rsid w:val="00DF2966"/>
    <w:rsid w:val="00DF2B19"/>
    <w:rsid w:val="00DF2FAE"/>
    <w:rsid w:val="00DF35AE"/>
    <w:rsid w:val="00DF37A4"/>
    <w:rsid w:val="00DF4079"/>
    <w:rsid w:val="00DF41BA"/>
    <w:rsid w:val="00DF4CB8"/>
    <w:rsid w:val="00DF605E"/>
    <w:rsid w:val="00DF628E"/>
    <w:rsid w:val="00DF65B2"/>
    <w:rsid w:val="00DF67B0"/>
    <w:rsid w:val="00DF67DF"/>
    <w:rsid w:val="00DF67E4"/>
    <w:rsid w:val="00DF7592"/>
    <w:rsid w:val="00DF76FF"/>
    <w:rsid w:val="00E0000C"/>
    <w:rsid w:val="00E004AA"/>
    <w:rsid w:val="00E006A6"/>
    <w:rsid w:val="00E00DE9"/>
    <w:rsid w:val="00E01B53"/>
    <w:rsid w:val="00E02761"/>
    <w:rsid w:val="00E02960"/>
    <w:rsid w:val="00E02E22"/>
    <w:rsid w:val="00E02E31"/>
    <w:rsid w:val="00E02FA4"/>
    <w:rsid w:val="00E03004"/>
    <w:rsid w:val="00E034F7"/>
    <w:rsid w:val="00E03A02"/>
    <w:rsid w:val="00E041B6"/>
    <w:rsid w:val="00E04AE8"/>
    <w:rsid w:val="00E04D43"/>
    <w:rsid w:val="00E04F89"/>
    <w:rsid w:val="00E05045"/>
    <w:rsid w:val="00E0525A"/>
    <w:rsid w:val="00E05AD3"/>
    <w:rsid w:val="00E05EF5"/>
    <w:rsid w:val="00E062D2"/>
    <w:rsid w:val="00E0693B"/>
    <w:rsid w:val="00E06F27"/>
    <w:rsid w:val="00E07D8B"/>
    <w:rsid w:val="00E10128"/>
    <w:rsid w:val="00E102C2"/>
    <w:rsid w:val="00E10A9D"/>
    <w:rsid w:val="00E10E19"/>
    <w:rsid w:val="00E1197B"/>
    <w:rsid w:val="00E125CF"/>
    <w:rsid w:val="00E125D1"/>
    <w:rsid w:val="00E127E0"/>
    <w:rsid w:val="00E12D83"/>
    <w:rsid w:val="00E1322A"/>
    <w:rsid w:val="00E13BD7"/>
    <w:rsid w:val="00E13BE8"/>
    <w:rsid w:val="00E14592"/>
    <w:rsid w:val="00E14616"/>
    <w:rsid w:val="00E151D4"/>
    <w:rsid w:val="00E15371"/>
    <w:rsid w:val="00E1548D"/>
    <w:rsid w:val="00E1549E"/>
    <w:rsid w:val="00E15956"/>
    <w:rsid w:val="00E15C7C"/>
    <w:rsid w:val="00E16F63"/>
    <w:rsid w:val="00E17358"/>
    <w:rsid w:val="00E175F8"/>
    <w:rsid w:val="00E204BC"/>
    <w:rsid w:val="00E20F38"/>
    <w:rsid w:val="00E20F4A"/>
    <w:rsid w:val="00E217AE"/>
    <w:rsid w:val="00E21E8B"/>
    <w:rsid w:val="00E22639"/>
    <w:rsid w:val="00E226AB"/>
    <w:rsid w:val="00E22AD4"/>
    <w:rsid w:val="00E22C67"/>
    <w:rsid w:val="00E22E66"/>
    <w:rsid w:val="00E23522"/>
    <w:rsid w:val="00E236DC"/>
    <w:rsid w:val="00E24091"/>
    <w:rsid w:val="00E241F0"/>
    <w:rsid w:val="00E245CC"/>
    <w:rsid w:val="00E2577B"/>
    <w:rsid w:val="00E25AD0"/>
    <w:rsid w:val="00E25B32"/>
    <w:rsid w:val="00E25DA4"/>
    <w:rsid w:val="00E26FD9"/>
    <w:rsid w:val="00E26FE9"/>
    <w:rsid w:val="00E27A42"/>
    <w:rsid w:val="00E27BD8"/>
    <w:rsid w:val="00E27C3B"/>
    <w:rsid w:val="00E27E74"/>
    <w:rsid w:val="00E32324"/>
    <w:rsid w:val="00E32792"/>
    <w:rsid w:val="00E328E8"/>
    <w:rsid w:val="00E32ECC"/>
    <w:rsid w:val="00E3330C"/>
    <w:rsid w:val="00E34433"/>
    <w:rsid w:val="00E346A1"/>
    <w:rsid w:val="00E348A5"/>
    <w:rsid w:val="00E34ADE"/>
    <w:rsid w:val="00E34E3E"/>
    <w:rsid w:val="00E35033"/>
    <w:rsid w:val="00E35248"/>
    <w:rsid w:val="00E35ACF"/>
    <w:rsid w:val="00E36307"/>
    <w:rsid w:val="00E36402"/>
    <w:rsid w:val="00E3677B"/>
    <w:rsid w:val="00E367A6"/>
    <w:rsid w:val="00E36B4B"/>
    <w:rsid w:val="00E372E2"/>
    <w:rsid w:val="00E37580"/>
    <w:rsid w:val="00E37E51"/>
    <w:rsid w:val="00E4024A"/>
    <w:rsid w:val="00E40533"/>
    <w:rsid w:val="00E40646"/>
    <w:rsid w:val="00E40C1C"/>
    <w:rsid w:val="00E41792"/>
    <w:rsid w:val="00E43205"/>
    <w:rsid w:val="00E4390A"/>
    <w:rsid w:val="00E44348"/>
    <w:rsid w:val="00E44392"/>
    <w:rsid w:val="00E44DAD"/>
    <w:rsid w:val="00E44FB1"/>
    <w:rsid w:val="00E4576E"/>
    <w:rsid w:val="00E45B25"/>
    <w:rsid w:val="00E46759"/>
    <w:rsid w:val="00E46E7D"/>
    <w:rsid w:val="00E47028"/>
    <w:rsid w:val="00E50557"/>
    <w:rsid w:val="00E507A2"/>
    <w:rsid w:val="00E50B0C"/>
    <w:rsid w:val="00E50B69"/>
    <w:rsid w:val="00E50FA1"/>
    <w:rsid w:val="00E516AF"/>
    <w:rsid w:val="00E5194C"/>
    <w:rsid w:val="00E51F40"/>
    <w:rsid w:val="00E53074"/>
    <w:rsid w:val="00E53589"/>
    <w:rsid w:val="00E536E5"/>
    <w:rsid w:val="00E5376B"/>
    <w:rsid w:val="00E53857"/>
    <w:rsid w:val="00E5401D"/>
    <w:rsid w:val="00E5440B"/>
    <w:rsid w:val="00E5467C"/>
    <w:rsid w:val="00E54B35"/>
    <w:rsid w:val="00E54D72"/>
    <w:rsid w:val="00E5559B"/>
    <w:rsid w:val="00E56A3F"/>
    <w:rsid w:val="00E56E94"/>
    <w:rsid w:val="00E57B25"/>
    <w:rsid w:val="00E57C10"/>
    <w:rsid w:val="00E60305"/>
    <w:rsid w:val="00E60BF0"/>
    <w:rsid w:val="00E60C0B"/>
    <w:rsid w:val="00E60C8E"/>
    <w:rsid w:val="00E60DFC"/>
    <w:rsid w:val="00E62C1F"/>
    <w:rsid w:val="00E630F1"/>
    <w:rsid w:val="00E63421"/>
    <w:rsid w:val="00E63615"/>
    <w:rsid w:val="00E63639"/>
    <w:rsid w:val="00E6423B"/>
    <w:rsid w:val="00E642B8"/>
    <w:rsid w:val="00E64317"/>
    <w:rsid w:val="00E64352"/>
    <w:rsid w:val="00E65098"/>
    <w:rsid w:val="00E655B8"/>
    <w:rsid w:val="00E65B03"/>
    <w:rsid w:val="00E65DE9"/>
    <w:rsid w:val="00E668DA"/>
    <w:rsid w:val="00E66ED8"/>
    <w:rsid w:val="00E67293"/>
    <w:rsid w:val="00E674DE"/>
    <w:rsid w:val="00E67B64"/>
    <w:rsid w:val="00E67CC9"/>
    <w:rsid w:val="00E67FC0"/>
    <w:rsid w:val="00E711A8"/>
    <w:rsid w:val="00E7129D"/>
    <w:rsid w:val="00E717C0"/>
    <w:rsid w:val="00E71822"/>
    <w:rsid w:val="00E719FA"/>
    <w:rsid w:val="00E71F62"/>
    <w:rsid w:val="00E72165"/>
    <w:rsid w:val="00E7256D"/>
    <w:rsid w:val="00E74123"/>
    <w:rsid w:val="00E74E08"/>
    <w:rsid w:val="00E7573A"/>
    <w:rsid w:val="00E75C77"/>
    <w:rsid w:val="00E760C8"/>
    <w:rsid w:val="00E764E0"/>
    <w:rsid w:val="00E7657D"/>
    <w:rsid w:val="00E77357"/>
    <w:rsid w:val="00E8026A"/>
    <w:rsid w:val="00E80519"/>
    <w:rsid w:val="00E80D1C"/>
    <w:rsid w:val="00E8118C"/>
    <w:rsid w:val="00E815E8"/>
    <w:rsid w:val="00E818AC"/>
    <w:rsid w:val="00E81A15"/>
    <w:rsid w:val="00E81D9B"/>
    <w:rsid w:val="00E81F60"/>
    <w:rsid w:val="00E81FD5"/>
    <w:rsid w:val="00E823B9"/>
    <w:rsid w:val="00E8249F"/>
    <w:rsid w:val="00E8334E"/>
    <w:rsid w:val="00E834D9"/>
    <w:rsid w:val="00E8359D"/>
    <w:rsid w:val="00E84135"/>
    <w:rsid w:val="00E84FD5"/>
    <w:rsid w:val="00E85672"/>
    <w:rsid w:val="00E85C01"/>
    <w:rsid w:val="00E85D32"/>
    <w:rsid w:val="00E85DF1"/>
    <w:rsid w:val="00E86516"/>
    <w:rsid w:val="00E8668B"/>
    <w:rsid w:val="00E86BE4"/>
    <w:rsid w:val="00E86D59"/>
    <w:rsid w:val="00E90226"/>
    <w:rsid w:val="00E902EA"/>
    <w:rsid w:val="00E909D1"/>
    <w:rsid w:val="00E910AF"/>
    <w:rsid w:val="00E9147F"/>
    <w:rsid w:val="00E9182A"/>
    <w:rsid w:val="00E91CC6"/>
    <w:rsid w:val="00E92009"/>
    <w:rsid w:val="00E92BE6"/>
    <w:rsid w:val="00E92CD4"/>
    <w:rsid w:val="00E92F76"/>
    <w:rsid w:val="00E93436"/>
    <w:rsid w:val="00E93DDA"/>
    <w:rsid w:val="00E93E52"/>
    <w:rsid w:val="00E93FC6"/>
    <w:rsid w:val="00E944F1"/>
    <w:rsid w:val="00E94848"/>
    <w:rsid w:val="00E9489C"/>
    <w:rsid w:val="00E94921"/>
    <w:rsid w:val="00E94978"/>
    <w:rsid w:val="00E94C39"/>
    <w:rsid w:val="00E94EA1"/>
    <w:rsid w:val="00E94EFD"/>
    <w:rsid w:val="00E950BD"/>
    <w:rsid w:val="00E9538E"/>
    <w:rsid w:val="00E95459"/>
    <w:rsid w:val="00E9570D"/>
    <w:rsid w:val="00E96222"/>
    <w:rsid w:val="00E96530"/>
    <w:rsid w:val="00E974C9"/>
    <w:rsid w:val="00E974CA"/>
    <w:rsid w:val="00E97EAE"/>
    <w:rsid w:val="00E97EDF"/>
    <w:rsid w:val="00EA04A9"/>
    <w:rsid w:val="00EA06AD"/>
    <w:rsid w:val="00EA0A14"/>
    <w:rsid w:val="00EA1195"/>
    <w:rsid w:val="00EA13FB"/>
    <w:rsid w:val="00EA1806"/>
    <w:rsid w:val="00EA198A"/>
    <w:rsid w:val="00EA1B55"/>
    <w:rsid w:val="00EA1ED9"/>
    <w:rsid w:val="00EA21C5"/>
    <w:rsid w:val="00EA274F"/>
    <w:rsid w:val="00EA2D67"/>
    <w:rsid w:val="00EA3E25"/>
    <w:rsid w:val="00EA4110"/>
    <w:rsid w:val="00EA484D"/>
    <w:rsid w:val="00EA5045"/>
    <w:rsid w:val="00EA51A1"/>
    <w:rsid w:val="00EA523D"/>
    <w:rsid w:val="00EA5890"/>
    <w:rsid w:val="00EA5965"/>
    <w:rsid w:val="00EA5AE8"/>
    <w:rsid w:val="00EA5EBF"/>
    <w:rsid w:val="00EA622F"/>
    <w:rsid w:val="00EA65A9"/>
    <w:rsid w:val="00EA69EE"/>
    <w:rsid w:val="00EA6C0A"/>
    <w:rsid w:val="00EA6C31"/>
    <w:rsid w:val="00EA729B"/>
    <w:rsid w:val="00EA7559"/>
    <w:rsid w:val="00EA76CD"/>
    <w:rsid w:val="00EA76F9"/>
    <w:rsid w:val="00EB0430"/>
    <w:rsid w:val="00EB05A0"/>
    <w:rsid w:val="00EB07F4"/>
    <w:rsid w:val="00EB0817"/>
    <w:rsid w:val="00EB0D28"/>
    <w:rsid w:val="00EB1152"/>
    <w:rsid w:val="00EB12E9"/>
    <w:rsid w:val="00EB147F"/>
    <w:rsid w:val="00EB14AD"/>
    <w:rsid w:val="00EB14DE"/>
    <w:rsid w:val="00EB1606"/>
    <w:rsid w:val="00EB1EA2"/>
    <w:rsid w:val="00EB23A6"/>
    <w:rsid w:val="00EB23FD"/>
    <w:rsid w:val="00EB2B7A"/>
    <w:rsid w:val="00EB3675"/>
    <w:rsid w:val="00EB3729"/>
    <w:rsid w:val="00EB4034"/>
    <w:rsid w:val="00EB4E71"/>
    <w:rsid w:val="00EB5550"/>
    <w:rsid w:val="00EB5771"/>
    <w:rsid w:val="00EB5CE5"/>
    <w:rsid w:val="00EB5F4B"/>
    <w:rsid w:val="00EB5F8E"/>
    <w:rsid w:val="00EB6105"/>
    <w:rsid w:val="00EB6135"/>
    <w:rsid w:val="00EB650D"/>
    <w:rsid w:val="00EB65F4"/>
    <w:rsid w:val="00EB6721"/>
    <w:rsid w:val="00EB6873"/>
    <w:rsid w:val="00EB7E06"/>
    <w:rsid w:val="00EC0854"/>
    <w:rsid w:val="00EC0A0B"/>
    <w:rsid w:val="00EC0F0A"/>
    <w:rsid w:val="00EC1466"/>
    <w:rsid w:val="00EC1594"/>
    <w:rsid w:val="00EC1694"/>
    <w:rsid w:val="00EC171E"/>
    <w:rsid w:val="00EC1DCD"/>
    <w:rsid w:val="00EC2027"/>
    <w:rsid w:val="00EC219C"/>
    <w:rsid w:val="00EC263F"/>
    <w:rsid w:val="00EC2B63"/>
    <w:rsid w:val="00EC2E5F"/>
    <w:rsid w:val="00EC3174"/>
    <w:rsid w:val="00EC3F29"/>
    <w:rsid w:val="00EC45DE"/>
    <w:rsid w:val="00EC4940"/>
    <w:rsid w:val="00EC4AC0"/>
    <w:rsid w:val="00EC5474"/>
    <w:rsid w:val="00EC5E45"/>
    <w:rsid w:val="00EC5E96"/>
    <w:rsid w:val="00EC5FA8"/>
    <w:rsid w:val="00EC6C59"/>
    <w:rsid w:val="00EC6F2B"/>
    <w:rsid w:val="00EC7A41"/>
    <w:rsid w:val="00ED0072"/>
    <w:rsid w:val="00ED157D"/>
    <w:rsid w:val="00ED17A0"/>
    <w:rsid w:val="00ED1AC4"/>
    <w:rsid w:val="00ED26E8"/>
    <w:rsid w:val="00ED35E2"/>
    <w:rsid w:val="00ED3B26"/>
    <w:rsid w:val="00ED41C3"/>
    <w:rsid w:val="00ED46D6"/>
    <w:rsid w:val="00ED49BE"/>
    <w:rsid w:val="00ED5732"/>
    <w:rsid w:val="00ED57D8"/>
    <w:rsid w:val="00ED5AAF"/>
    <w:rsid w:val="00ED5D47"/>
    <w:rsid w:val="00ED5F08"/>
    <w:rsid w:val="00ED6372"/>
    <w:rsid w:val="00ED6647"/>
    <w:rsid w:val="00ED6ADB"/>
    <w:rsid w:val="00ED6E56"/>
    <w:rsid w:val="00ED761E"/>
    <w:rsid w:val="00ED79AE"/>
    <w:rsid w:val="00ED79EE"/>
    <w:rsid w:val="00ED7EE5"/>
    <w:rsid w:val="00EE0297"/>
    <w:rsid w:val="00EE1F1E"/>
    <w:rsid w:val="00EE25AC"/>
    <w:rsid w:val="00EE271B"/>
    <w:rsid w:val="00EE28FB"/>
    <w:rsid w:val="00EE3970"/>
    <w:rsid w:val="00EE4CA8"/>
    <w:rsid w:val="00EE55EB"/>
    <w:rsid w:val="00EE5634"/>
    <w:rsid w:val="00EE593F"/>
    <w:rsid w:val="00EE59A6"/>
    <w:rsid w:val="00EE5AB9"/>
    <w:rsid w:val="00EE5E38"/>
    <w:rsid w:val="00EE6031"/>
    <w:rsid w:val="00EE6752"/>
    <w:rsid w:val="00EE6872"/>
    <w:rsid w:val="00EE6D00"/>
    <w:rsid w:val="00EE6E3B"/>
    <w:rsid w:val="00EE711A"/>
    <w:rsid w:val="00EF0006"/>
    <w:rsid w:val="00EF0210"/>
    <w:rsid w:val="00EF058F"/>
    <w:rsid w:val="00EF119C"/>
    <w:rsid w:val="00EF11FC"/>
    <w:rsid w:val="00EF12B8"/>
    <w:rsid w:val="00EF16B3"/>
    <w:rsid w:val="00EF16FD"/>
    <w:rsid w:val="00EF1895"/>
    <w:rsid w:val="00EF1B9C"/>
    <w:rsid w:val="00EF291A"/>
    <w:rsid w:val="00EF2C51"/>
    <w:rsid w:val="00EF3D2A"/>
    <w:rsid w:val="00EF433C"/>
    <w:rsid w:val="00EF4795"/>
    <w:rsid w:val="00EF4C84"/>
    <w:rsid w:val="00EF504E"/>
    <w:rsid w:val="00EF5457"/>
    <w:rsid w:val="00EF5849"/>
    <w:rsid w:val="00EF58EF"/>
    <w:rsid w:val="00EF61E5"/>
    <w:rsid w:val="00EF6266"/>
    <w:rsid w:val="00EF68B4"/>
    <w:rsid w:val="00EF6B1D"/>
    <w:rsid w:val="00EF780E"/>
    <w:rsid w:val="00EF7F40"/>
    <w:rsid w:val="00F004D9"/>
    <w:rsid w:val="00F00CD0"/>
    <w:rsid w:val="00F011DD"/>
    <w:rsid w:val="00F01665"/>
    <w:rsid w:val="00F02B19"/>
    <w:rsid w:val="00F03037"/>
    <w:rsid w:val="00F032E2"/>
    <w:rsid w:val="00F03763"/>
    <w:rsid w:val="00F038F0"/>
    <w:rsid w:val="00F04B4E"/>
    <w:rsid w:val="00F0537A"/>
    <w:rsid w:val="00F055BB"/>
    <w:rsid w:val="00F0569A"/>
    <w:rsid w:val="00F0589F"/>
    <w:rsid w:val="00F058C5"/>
    <w:rsid w:val="00F05960"/>
    <w:rsid w:val="00F06340"/>
    <w:rsid w:val="00F063D7"/>
    <w:rsid w:val="00F06412"/>
    <w:rsid w:val="00F064B2"/>
    <w:rsid w:val="00F067DC"/>
    <w:rsid w:val="00F07001"/>
    <w:rsid w:val="00F076A6"/>
    <w:rsid w:val="00F07A29"/>
    <w:rsid w:val="00F07CC2"/>
    <w:rsid w:val="00F07F82"/>
    <w:rsid w:val="00F10068"/>
    <w:rsid w:val="00F106FF"/>
    <w:rsid w:val="00F11594"/>
    <w:rsid w:val="00F11771"/>
    <w:rsid w:val="00F11CF2"/>
    <w:rsid w:val="00F11FBB"/>
    <w:rsid w:val="00F120F6"/>
    <w:rsid w:val="00F120FB"/>
    <w:rsid w:val="00F121B3"/>
    <w:rsid w:val="00F124D9"/>
    <w:rsid w:val="00F12D2F"/>
    <w:rsid w:val="00F12E0F"/>
    <w:rsid w:val="00F137C9"/>
    <w:rsid w:val="00F138DD"/>
    <w:rsid w:val="00F13F24"/>
    <w:rsid w:val="00F14421"/>
    <w:rsid w:val="00F14B06"/>
    <w:rsid w:val="00F15B53"/>
    <w:rsid w:val="00F169C6"/>
    <w:rsid w:val="00F1780B"/>
    <w:rsid w:val="00F17A2C"/>
    <w:rsid w:val="00F20C65"/>
    <w:rsid w:val="00F20E51"/>
    <w:rsid w:val="00F212A2"/>
    <w:rsid w:val="00F2137C"/>
    <w:rsid w:val="00F216F8"/>
    <w:rsid w:val="00F21AC6"/>
    <w:rsid w:val="00F22784"/>
    <w:rsid w:val="00F2348C"/>
    <w:rsid w:val="00F23A1B"/>
    <w:rsid w:val="00F23E37"/>
    <w:rsid w:val="00F25711"/>
    <w:rsid w:val="00F2587F"/>
    <w:rsid w:val="00F25B8C"/>
    <w:rsid w:val="00F25EF5"/>
    <w:rsid w:val="00F26043"/>
    <w:rsid w:val="00F26329"/>
    <w:rsid w:val="00F2642C"/>
    <w:rsid w:val="00F2659D"/>
    <w:rsid w:val="00F26B6C"/>
    <w:rsid w:val="00F270EC"/>
    <w:rsid w:val="00F277A6"/>
    <w:rsid w:val="00F27999"/>
    <w:rsid w:val="00F30866"/>
    <w:rsid w:val="00F30C87"/>
    <w:rsid w:val="00F30CAE"/>
    <w:rsid w:val="00F310AA"/>
    <w:rsid w:val="00F31B30"/>
    <w:rsid w:val="00F31EDE"/>
    <w:rsid w:val="00F32AA5"/>
    <w:rsid w:val="00F32ACC"/>
    <w:rsid w:val="00F33232"/>
    <w:rsid w:val="00F3385E"/>
    <w:rsid w:val="00F33CF8"/>
    <w:rsid w:val="00F344AC"/>
    <w:rsid w:val="00F3471F"/>
    <w:rsid w:val="00F34BF3"/>
    <w:rsid w:val="00F35818"/>
    <w:rsid w:val="00F35874"/>
    <w:rsid w:val="00F35B49"/>
    <w:rsid w:val="00F35E19"/>
    <w:rsid w:val="00F35FB1"/>
    <w:rsid w:val="00F3666A"/>
    <w:rsid w:val="00F36CEF"/>
    <w:rsid w:val="00F36D3B"/>
    <w:rsid w:val="00F3717F"/>
    <w:rsid w:val="00F37FC0"/>
    <w:rsid w:val="00F401F2"/>
    <w:rsid w:val="00F407E3"/>
    <w:rsid w:val="00F4096A"/>
    <w:rsid w:val="00F40F82"/>
    <w:rsid w:val="00F4138E"/>
    <w:rsid w:val="00F43747"/>
    <w:rsid w:val="00F440D7"/>
    <w:rsid w:val="00F44735"/>
    <w:rsid w:val="00F44E5D"/>
    <w:rsid w:val="00F44FB5"/>
    <w:rsid w:val="00F453DC"/>
    <w:rsid w:val="00F45486"/>
    <w:rsid w:val="00F4581B"/>
    <w:rsid w:val="00F45D31"/>
    <w:rsid w:val="00F46789"/>
    <w:rsid w:val="00F47A9C"/>
    <w:rsid w:val="00F47BE7"/>
    <w:rsid w:val="00F47CC0"/>
    <w:rsid w:val="00F47CF4"/>
    <w:rsid w:val="00F501A7"/>
    <w:rsid w:val="00F50C78"/>
    <w:rsid w:val="00F50EED"/>
    <w:rsid w:val="00F510EA"/>
    <w:rsid w:val="00F5119C"/>
    <w:rsid w:val="00F51368"/>
    <w:rsid w:val="00F51797"/>
    <w:rsid w:val="00F5206C"/>
    <w:rsid w:val="00F52715"/>
    <w:rsid w:val="00F52759"/>
    <w:rsid w:val="00F52CA1"/>
    <w:rsid w:val="00F545D3"/>
    <w:rsid w:val="00F55487"/>
    <w:rsid w:val="00F554C1"/>
    <w:rsid w:val="00F55CCA"/>
    <w:rsid w:val="00F55D5F"/>
    <w:rsid w:val="00F55FF1"/>
    <w:rsid w:val="00F56066"/>
    <w:rsid w:val="00F56207"/>
    <w:rsid w:val="00F56EC1"/>
    <w:rsid w:val="00F56F89"/>
    <w:rsid w:val="00F57582"/>
    <w:rsid w:val="00F57CE4"/>
    <w:rsid w:val="00F57D71"/>
    <w:rsid w:val="00F605DF"/>
    <w:rsid w:val="00F614D1"/>
    <w:rsid w:val="00F6163C"/>
    <w:rsid w:val="00F6191F"/>
    <w:rsid w:val="00F61A7F"/>
    <w:rsid w:val="00F61BFA"/>
    <w:rsid w:val="00F620B6"/>
    <w:rsid w:val="00F622E9"/>
    <w:rsid w:val="00F62551"/>
    <w:rsid w:val="00F625E6"/>
    <w:rsid w:val="00F631C2"/>
    <w:rsid w:val="00F63518"/>
    <w:rsid w:val="00F636F3"/>
    <w:rsid w:val="00F63AC4"/>
    <w:rsid w:val="00F63DE1"/>
    <w:rsid w:val="00F63E70"/>
    <w:rsid w:val="00F640A5"/>
    <w:rsid w:val="00F645FE"/>
    <w:rsid w:val="00F64F65"/>
    <w:rsid w:val="00F6520B"/>
    <w:rsid w:val="00F6536C"/>
    <w:rsid w:val="00F65649"/>
    <w:rsid w:val="00F65C08"/>
    <w:rsid w:val="00F65D63"/>
    <w:rsid w:val="00F65FAA"/>
    <w:rsid w:val="00F66C53"/>
    <w:rsid w:val="00F66C9B"/>
    <w:rsid w:val="00F66DBD"/>
    <w:rsid w:val="00F66F7A"/>
    <w:rsid w:val="00F67151"/>
    <w:rsid w:val="00F6757D"/>
    <w:rsid w:val="00F6761B"/>
    <w:rsid w:val="00F67748"/>
    <w:rsid w:val="00F67A48"/>
    <w:rsid w:val="00F70020"/>
    <w:rsid w:val="00F704D6"/>
    <w:rsid w:val="00F705AF"/>
    <w:rsid w:val="00F7061D"/>
    <w:rsid w:val="00F706E9"/>
    <w:rsid w:val="00F70953"/>
    <w:rsid w:val="00F70AF7"/>
    <w:rsid w:val="00F70B58"/>
    <w:rsid w:val="00F7145D"/>
    <w:rsid w:val="00F719AB"/>
    <w:rsid w:val="00F729C5"/>
    <w:rsid w:val="00F72D92"/>
    <w:rsid w:val="00F72EB7"/>
    <w:rsid w:val="00F730B8"/>
    <w:rsid w:val="00F73671"/>
    <w:rsid w:val="00F74622"/>
    <w:rsid w:val="00F74897"/>
    <w:rsid w:val="00F74AC5"/>
    <w:rsid w:val="00F74DAE"/>
    <w:rsid w:val="00F75834"/>
    <w:rsid w:val="00F75C66"/>
    <w:rsid w:val="00F7698D"/>
    <w:rsid w:val="00F76E11"/>
    <w:rsid w:val="00F77B6F"/>
    <w:rsid w:val="00F80105"/>
    <w:rsid w:val="00F801B4"/>
    <w:rsid w:val="00F803D3"/>
    <w:rsid w:val="00F80A0C"/>
    <w:rsid w:val="00F80B48"/>
    <w:rsid w:val="00F81056"/>
    <w:rsid w:val="00F815A2"/>
    <w:rsid w:val="00F818CC"/>
    <w:rsid w:val="00F82513"/>
    <w:rsid w:val="00F82923"/>
    <w:rsid w:val="00F82FFF"/>
    <w:rsid w:val="00F836F6"/>
    <w:rsid w:val="00F837E5"/>
    <w:rsid w:val="00F839E8"/>
    <w:rsid w:val="00F83BD1"/>
    <w:rsid w:val="00F83DF3"/>
    <w:rsid w:val="00F841AB"/>
    <w:rsid w:val="00F846EB"/>
    <w:rsid w:val="00F8498B"/>
    <w:rsid w:val="00F8528A"/>
    <w:rsid w:val="00F853A2"/>
    <w:rsid w:val="00F8636F"/>
    <w:rsid w:val="00F86398"/>
    <w:rsid w:val="00F86AD9"/>
    <w:rsid w:val="00F86D1E"/>
    <w:rsid w:val="00F86DDF"/>
    <w:rsid w:val="00F87490"/>
    <w:rsid w:val="00F874A9"/>
    <w:rsid w:val="00F901D5"/>
    <w:rsid w:val="00F9026D"/>
    <w:rsid w:val="00F90669"/>
    <w:rsid w:val="00F9083A"/>
    <w:rsid w:val="00F90B80"/>
    <w:rsid w:val="00F90BA8"/>
    <w:rsid w:val="00F91DF2"/>
    <w:rsid w:val="00F92132"/>
    <w:rsid w:val="00F921A9"/>
    <w:rsid w:val="00F924AC"/>
    <w:rsid w:val="00F9358B"/>
    <w:rsid w:val="00F93C36"/>
    <w:rsid w:val="00F943FB"/>
    <w:rsid w:val="00F9469C"/>
    <w:rsid w:val="00F949E0"/>
    <w:rsid w:val="00F95B42"/>
    <w:rsid w:val="00F95C9A"/>
    <w:rsid w:val="00F95DAC"/>
    <w:rsid w:val="00F9632D"/>
    <w:rsid w:val="00F965BC"/>
    <w:rsid w:val="00F96BEF"/>
    <w:rsid w:val="00F96DCF"/>
    <w:rsid w:val="00F970D0"/>
    <w:rsid w:val="00F972CE"/>
    <w:rsid w:val="00F97E3D"/>
    <w:rsid w:val="00FA0752"/>
    <w:rsid w:val="00FA1331"/>
    <w:rsid w:val="00FA1742"/>
    <w:rsid w:val="00FA2D09"/>
    <w:rsid w:val="00FA2F56"/>
    <w:rsid w:val="00FA3112"/>
    <w:rsid w:val="00FA4CF0"/>
    <w:rsid w:val="00FA4D98"/>
    <w:rsid w:val="00FA4DB9"/>
    <w:rsid w:val="00FA51EB"/>
    <w:rsid w:val="00FA54B1"/>
    <w:rsid w:val="00FA554D"/>
    <w:rsid w:val="00FA5887"/>
    <w:rsid w:val="00FA5FF8"/>
    <w:rsid w:val="00FA7118"/>
    <w:rsid w:val="00FA71E5"/>
    <w:rsid w:val="00FA726F"/>
    <w:rsid w:val="00FA7D03"/>
    <w:rsid w:val="00FB03AE"/>
    <w:rsid w:val="00FB03C5"/>
    <w:rsid w:val="00FB1217"/>
    <w:rsid w:val="00FB1C2F"/>
    <w:rsid w:val="00FB1F05"/>
    <w:rsid w:val="00FB216D"/>
    <w:rsid w:val="00FB3369"/>
    <w:rsid w:val="00FB33D2"/>
    <w:rsid w:val="00FB3F65"/>
    <w:rsid w:val="00FB45A6"/>
    <w:rsid w:val="00FB4822"/>
    <w:rsid w:val="00FB4AFE"/>
    <w:rsid w:val="00FB4D4A"/>
    <w:rsid w:val="00FB502F"/>
    <w:rsid w:val="00FB510A"/>
    <w:rsid w:val="00FB574D"/>
    <w:rsid w:val="00FB6276"/>
    <w:rsid w:val="00FB62A1"/>
    <w:rsid w:val="00FB69FA"/>
    <w:rsid w:val="00FB73A6"/>
    <w:rsid w:val="00FB7873"/>
    <w:rsid w:val="00FB7C95"/>
    <w:rsid w:val="00FB7D4A"/>
    <w:rsid w:val="00FC09F1"/>
    <w:rsid w:val="00FC11D6"/>
    <w:rsid w:val="00FC12FA"/>
    <w:rsid w:val="00FC14CB"/>
    <w:rsid w:val="00FC1588"/>
    <w:rsid w:val="00FC160E"/>
    <w:rsid w:val="00FC1A5D"/>
    <w:rsid w:val="00FC1E7E"/>
    <w:rsid w:val="00FC1FF3"/>
    <w:rsid w:val="00FC281E"/>
    <w:rsid w:val="00FC28AB"/>
    <w:rsid w:val="00FC2A9A"/>
    <w:rsid w:val="00FC2B18"/>
    <w:rsid w:val="00FC3508"/>
    <w:rsid w:val="00FC3937"/>
    <w:rsid w:val="00FC3949"/>
    <w:rsid w:val="00FC3BEE"/>
    <w:rsid w:val="00FC43E5"/>
    <w:rsid w:val="00FC47D6"/>
    <w:rsid w:val="00FC530D"/>
    <w:rsid w:val="00FC5AF8"/>
    <w:rsid w:val="00FC633A"/>
    <w:rsid w:val="00FC6DEC"/>
    <w:rsid w:val="00FC6E15"/>
    <w:rsid w:val="00FC7BD7"/>
    <w:rsid w:val="00FD057B"/>
    <w:rsid w:val="00FD0E13"/>
    <w:rsid w:val="00FD1573"/>
    <w:rsid w:val="00FD1590"/>
    <w:rsid w:val="00FD195F"/>
    <w:rsid w:val="00FD1B78"/>
    <w:rsid w:val="00FD201E"/>
    <w:rsid w:val="00FD2D50"/>
    <w:rsid w:val="00FD2E48"/>
    <w:rsid w:val="00FD3302"/>
    <w:rsid w:val="00FD33E5"/>
    <w:rsid w:val="00FD38B3"/>
    <w:rsid w:val="00FD3E41"/>
    <w:rsid w:val="00FD3E6C"/>
    <w:rsid w:val="00FD400C"/>
    <w:rsid w:val="00FD5482"/>
    <w:rsid w:val="00FD5898"/>
    <w:rsid w:val="00FD5CB6"/>
    <w:rsid w:val="00FD5F50"/>
    <w:rsid w:val="00FD5FE8"/>
    <w:rsid w:val="00FD63BE"/>
    <w:rsid w:val="00FD671F"/>
    <w:rsid w:val="00FD67D7"/>
    <w:rsid w:val="00FD6E8C"/>
    <w:rsid w:val="00FD74E4"/>
    <w:rsid w:val="00FD7646"/>
    <w:rsid w:val="00FD77AD"/>
    <w:rsid w:val="00FD794C"/>
    <w:rsid w:val="00FD7A85"/>
    <w:rsid w:val="00FD7DB8"/>
    <w:rsid w:val="00FE06FF"/>
    <w:rsid w:val="00FE106A"/>
    <w:rsid w:val="00FE1710"/>
    <w:rsid w:val="00FE1B18"/>
    <w:rsid w:val="00FE2537"/>
    <w:rsid w:val="00FE3C01"/>
    <w:rsid w:val="00FE3EF4"/>
    <w:rsid w:val="00FE47A9"/>
    <w:rsid w:val="00FE48ED"/>
    <w:rsid w:val="00FE5590"/>
    <w:rsid w:val="00FE5664"/>
    <w:rsid w:val="00FE6B44"/>
    <w:rsid w:val="00FE6D23"/>
    <w:rsid w:val="00FE6DBC"/>
    <w:rsid w:val="00FE7214"/>
    <w:rsid w:val="00FE76FF"/>
    <w:rsid w:val="00FE7753"/>
    <w:rsid w:val="00FE788D"/>
    <w:rsid w:val="00FF025F"/>
    <w:rsid w:val="00FF0F86"/>
    <w:rsid w:val="00FF0FAB"/>
    <w:rsid w:val="00FF0FE2"/>
    <w:rsid w:val="00FF17B0"/>
    <w:rsid w:val="00FF22B2"/>
    <w:rsid w:val="00FF23ED"/>
    <w:rsid w:val="00FF2475"/>
    <w:rsid w:val="00FF2AE9"/>
    <w:rsid w:val="00FF2B4F"/>
    <w:rsid w:val="00FF2D80"/>
    <w:rsid w:val="00FF314A"/>
    <w:rsid w:val="00FF36B4"/>
    <w:rsid w:val="00FF4036"/>
    <w:rsid w:val="00FF486C"/>
    <w:rsid w:val="00FF577C"/>
    <w:rsid w:val="00FF5D23"/>
    <w:rsid w:val="00FF6159"/>
    <w:rsid w:val="00FF621F"/>
    <w:rsid w:val="00FF6435"/>
    <w:rsid w:val="00FF6493"/>
    <w:rsid w:val="00FF65A4"/>
    <w:rsid w:val="00FF67FF"/>
    <w:rsid w:val="00FF68A0"/>
    <w:rsid w:val="00FF71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7CF4B"/>
  <w15:docId w15:val="{61CE341B-898E-4C71-973A-99702DC7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615"/>
    <w:pPr>
      <w:spacing w:after="120"/>
      <w:ind w:firstLine="567"/>
      <w:jc w:val="both"/>
    </w:pPr>
    <w:rPr>
      <w:rFonts w:ascii="Times New Roman" w:eastAsia="Calibri" w:hAnsi="Times New Roman"/>
      <w:sz w:val="24"/>
      <w:szCs w:val="22"/>
      <w:lang w:eastAsia="en-US"/>
    </w:rPr>
  </w:style>
  <w:style w:type="paragraph" w:styleId="Titre1">
    <w:name w:val="heading 1"/>
    <w:basedOn w:val="Normal"/>
    <w:next w:val="Normal"/>
    <w:link w:val="Titre1Car"/>
    <w:uiPriority w:val="9"/>
    <w:qFormat/>
    <w:rsid w:val="00EA04A9"/>
    <w:pPr>
      <w:keepNext/>
      <w:keepLines/>
      <w:spacing w:before="240" w:after="480"/>
      <w:ind w:firstLine="0"/>
      <w:jc w:val="center"/>
      <w:outlineLvl w:val="0"/>
    </w:pPr>
    <w:rPr>
      <w:rFonts w:ascii="Arial Black" w:eastAsia="Times New Roman" w:hAnsi="Arial Black"/>
      <w:b/>
      <w:bCs/>
      <w:sz w:val="32"/>
      <w:szCs w:val="28"/>
    </w:rPr>
  </w:style>
  <w:style w:type="paragraph" w:styleId="Titre2">
    <w:name w:val="heading 2"/>
    <w:basedOn w:val="Normal"/>
    <w:next w:val="Normal"/>
    <w:link w:val="Titre2Car"/>
    <w:uiPriority w:val="9"/>
    <w:unhideWhenUsed/>
    <w:qFormat/>
    <w:rsid w:val="000B0E97"/>
    <w:pPr>
      <w:keepNext/>
      <w:keepLines/>
      <w:ind w:firstLine="0"/>
      <w:outlineLvl w:val="1"/>
    </w:pPr>
    <w:rPr>
      <w:rFonts w:ascii="Arial Black" w:eastAsia="Times New Roman" w:hAnsi="Arial Black"/>
      <w:b/>
      <w:bCs/>
      <w:sz w:val="28"/>
      <w:szCs w:val="26"/>
    </w:rPr>
  </w:style>
  <w:style w:type="paragraph" w:styleId="Titre3">
    <w:name w:val="heading 3"/>
    <w:basedOn w:val="Normal"/>
    <w:next w:val="Normal"/>
    <w:link w:val="Titre3Car"/>
    <w:uiPriority w:val="9"/>
    <w:unhideWhenUsed/>
    <w:qFormat/>
    <w:rsid w:val="007F3314"/>
    <w:pPr>
      <w:keepNext/>
      <w:keepLines/>
      <w:ind w:firstLine="0"/>
      <w:jc w:val="left"/>
      <w:outlineLvl w:val="2"/>
    </w:pPr>
    <w:rPr>
      <w:rFonts w:ascii="Arial" w:eastAsia="Times New Roman" w:hAnsi="Arial"/>
      <w:b/>
      <w:bCs/>
      <w:sz w:val="28"/>
    </w:rPr>
  </w:style>
  <w:style w:type="paragraph" w:styleId="Titre4">
    <w:name w:val="heading 4"/>
    <w:basedOn w:val="Normal"/>
    <w:next w:val="Normal"/>
    <w:link w:val="Titre4Car"/>
    <w:uiPriority w:val="9"/>
    <w:unhideWhenUsed/>
    <w:qFormat/>
    <w:rsid w:val="00F614D1"/>
    <w:pPr>
      <w:keepNext/>
      <w:keepLines/>
      <w:ind w:firstLine="0"/>
      <w:outlineLvl w:val="3"/>
    </w:pPr>
    <w:rPr>
      <w:rFonts w:eastAsia="Times New Roman"/>
      <w:b/>
      <w:bCs/>
      <w:iCs/>
    </w:rPr>
  </w:style>
  <w:style w:type="paragraph" w:styleId="Titre5">
    <w:name w:val="heading 5"/>
    <w:basedOn w:val="Normal"/>
    <w:next w:val="Normal"/>
    <w:link w:val="Titre5Car"/>
    <w:unhideWhenUsed/>
    <w:qFormat/>
    <w:rsid w:val="007859BA"/>
    <w:pPr>
      <w:keepNext/>
      <w:keepLines/>
      <w:ind w:firstLine="0"/>
      <w:outlineLvl w:val="4"/>
    </w:pPr>
    <w:rPr>
      <w:rFonts w:eastAsia="Times New Roman"/>
      <w:b/>
      <w:i/>
    </w:rPr>
  </w:style>
  <w:style w:type="paragraph" w:styleId="Titre6">
    <w:name w:val="heading 6"/>
    <w:basedOn w:val="Normal"/>
    <w:next w:val="Normal"/>
    <w:link w:val="Titre6Car"/>
    <w:autoRedefine/>
    <w:qFormat/>
    <w:rsid w:val="00AB17DD"/>
    <w:pPr>
      <w:ind w:left="284" w:hanging="284"/>
      <w:outlineLvl w:val="5"/>
    </w:pPr>
    <w:rPr>
      <w:bCs/>
      <w:i/>
      <w:sz w:val="22"/>
    </w:rPr>
  </w:style>
  <w:style w:type="paragraph" w:styleId="Titre8">
    <w:name w:val="heading 8"/>
    <w:basedOn w:val="Normal"/>
    <w:next w:val="Normal"/>
    <w:link w:val="Titre8Car"/>
    <w:autoRedefine/>
    <w:qFormat/>
    <w:rsid w:val="00343824"/>
    <w:pPr>
      <w:tabs>
        <w:tab w:val="right" w:pos="9072"/>
      </w:tabs>
      <w:ind w:firstLine="0"/>
      <w:jc w:val="left"/>
      <w:outlineLvl w:val="7"/>
    </w:pPr>
    <w:rPr>
      <w:rFonts w:ascii="Arial" w:hAnsi="Arial"/>
      <w:b/>
      <w:iCs/>
      <w:szCs w:val="28"/>
      <w:lang w:val="pt-BR" w:eastAsia="pt-BR"/>
    </w:rPr>
  </w:style>
  <w:style w:type="paragraph" w:styleId="Titre9">
    <w:name w:val="heading 9"/>
    <w:basedOn w:val="Normal"/>
    <w:next w:val="Normal"/>
    <w:link w:val="Titre9Car"/>
    <w:autoRedefine/>
    <w:qFormat/>
    <w:rsid w:val="00343824"/>
    <w:pPr>
      <w:spacing w:before="240" w:after="60"/>
      <w:jc w:val="center"/>
      <w:outlineLvl w:val="8"/>
    </w:pPr>
    <w:rPr>
      <w:rFonts w:ascii="Bookman Old Style" w:hAnsi="Bookman Old Style" w:cs="Arial"/>
      <w:b/>
      <w:sz w:val="40"/>
      <w:lang w:val="pt-BR" w:eastAsia="pt-B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04A9"/>
    <w:rPr>
      <w:rFonts w:ascii="Arial Black" w:hAnsi="Arial Black"/>
      <w:b/>
      <w:bCs/>
      <w:sz w:val="32"/>
      <w:szCs w:val="28"/>
      <w:lang w:eastAsia="en-US"/>
    </w:rPr>
  </w:style>
  <w:style w:type="character" w:customStyle="1" w:styleId="Titre2Car">
    <w:name w:val="Titre 2 Car"/>
    <w:basedOn w:val="Policepardfaut"/>
    <w:link w:val="Titre2"/>
    <w:uiPriority w:val="9"/>
    <w:rsid w:val="000B0E97"/>
    <w:rPr>
      <w:rFonts w:ascii="Arial Black" w:hAnsi="Arial Black"/>
      <w:b/>
      <w:bCs/>
      <w:sz w:val="28"/>
      <w:szCs w:val="26"/>
      <w:lang w:eastAsia="en-US"/>
    </w:rPr>
  </w:style>
  <w:style w:type="character" w:customStyle="1" w:styleId="Titre3Car">
    <w:name w:val="Titre 3 Car"/>
    <w:basedOn w:val="Policepardfaut"/>
    <w:link w:val="Titre3"/>
    <w:uiPriority w:val="9"/>
    <w:rsid w:val="007F3314"/>
    <w:rPr>
      <w:rFonts w:ascii="Arial" w:hAnsi="Arial"/>
      <w:b/>
      <w:bCs/>
      <w:sz w:val="28"/>
      <w:szCs w:val="22"/>
      <w:lang w:eastAsia="en-US"/>
    </w:rPr>
  </w:style>
  <w:style w:type="character" w:customStyle="1" w:styleId="Titre4Car">
    <w:name w:val="Titre 4 Car"/>
    <w:basedOn w:val="Policepardfaut"/>
    <w:link w:val="Titre4"/>
    <w:uiPriority w:val="9"/>
    <w:rsid w:val="00F614D1"/>
    <w:rPr>
      <w:rFonts w:ascii="Times New Roman" w:hAnsi="Times New Roman"/>
      <w:b/>
      <w:bCs/>
      <w:iCs/>
      <w:sz w:val="24"/>
      <w:szCs w:val="22"/>
      <w:lang w:eastAsia="en-US"/>
    </w:rPr>
  </w:style>
  <w:style w:type="character" w:customStyle="1" w:styleId="Titre5Car">
    <w:name w:val="Titre 5 Car"/>
    <w:basedOn w:val="Policepardfaut"/>
    <w:link w:val="Titre5"/>
    <w:rsid w:val="007859BA"/>
    <w:rPr>
      <w:rFonts w:ascii="Times New Roman" w:hAnsi="Times New Roman"/>
      <w:b/>
      <w:i/>
      <w:sz w:val="24"/>
      <w:szCs w:val="22"/>
      <w:lang w:eastAsia="en-US"/>
    </w:rPr>
  </w:style>
  <w:style w:type="character" w:customStyle="1" w:styleId="Titre6Car">
    <w:name w:val="Titre 6 Car"/>
    <w:basedOn w:val="Policepardfaut"/>
    <w:link w:val="Titre6"/>
    <w:rsid w:val="00AB17DD"/>
    <w:rPr>
      <w:rFonts w:ascii="Times New Roman" w:hAnsi="Times New Roman"/>
      <w:bCs/>
      <w:i/>
      <w:sz w:val="22"/>
      <w:szCs w:val="22"/>
    </w:rPr>
  </w:style>
  <w:style w:type="character" w:customStyle="1" w:styleId="Titre8Car">
    <w:name w:val="Titre 8 Car"/>
    <w:basedOn w:val="Policepardfaut"/>
    <w:link w:val="Titre8"/>
    <w:rsid w:val="00343824"/>
    <w:rPr>
      <w:rFonts w:ascii="Arial" w:hAnsi="Arial"/>
      <w:b/>
      <w:iCs/>
      <w:sz w:val="24"/>
      <w:szCs w:val="28"/>
      <w:lang w:val="pt-BR" w:eastAsia="pt-BR"/>
    </w:rPr>
  </w:style>
  <w:style w:type="character" w:customStyle="1" w:styleId="Titre9Car">
    <w:name w:val="Titre 9 Car"/>
    <w:basedOn w:val="Policepardfaut"/>
    <w:link w:val="Titre9"/>
    <w:rsid w:val="00343824"/>
    <w:rPr>
      <w:rFonts w:ascii="Bookman Old Style" w:hAnsi="Bookman Old Style" w:cs="Arial"/>
      <w:b/>
      <w:sz w:val="40"/>
      <w:szCs w:val="22"/>
      <w:lang w:val="pt-BR" w:eastAsia="pt-BR"/>
    </w:rPr>
  </w:style>
  <w:style w:type="paragraph" w:styleId="Citationintense">
    <w:name w:val="Intense Quote"/>
    <w:basedOn w:val="Normal"/>
    <w:next w:val="Normal"/>
    <w:link w:val="CitationintenseCar"/>
    <w:uiPriority w:val="30"/>
    <w:qFormat/>
    <w:rsid w:val="00CA5E4E"/>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CA5E4E"/>
    <w:rPr>
      <w:rFonts w:ascii="Times New Roman" w:hAnsi="Times New Roman"/>
      <w:b/>
      <w:bCs/>
      <w:i/>
      <w:iCs/>
      <w:color w:val="4F81BD"/>
      <w:sz w:val="24"/>
    </w:rPr>
  </w:style>
  <w:style w:type="paragraph" w:customStyle="1" w:styleId="citation">
    <w:name w:val="citation"/>
    <w:basedOn w:val="Normal"/>
    <w:link w:val="citationCar"/>
    <w:qFormat/>
    <w:rsid w:val="00CA5E4E"/>
    <w:rPr>
      <w:i/>
    </w:rPr>
  </w:style>
  <w:style w:type="character" w:customStyle="1" w:styleId="citationCar">
    <w:name w:val="citation Car"/>
    <w:basedOn w:val="Policepardfaut"/>
    <w:link w:val="citation"/>
    <w:rsid w:val="00CA5E4E"/>
    <w:rPr>
      <w:rFonts w:ascii="Times New Roman" w:hAnsi="Times New Roman"/>
      <w:i/>
      <w:sz w:val="24"/>
    </w:rPr>
  </w:style>
  <w:style w:type="paragraph" w:styleId="Citation0">
    <w:name w:val="Quote"/>
    <w:aliases w:val="Citation2,Quote"/>
    <w:basedOn w:val="Normal"/>
    <w:link w:val="CitationCar0"/>
    <w:qFormat/>
    <w:rsid w:val="00C622CA"/>
    <w:rPr>
      <w:i/>
      <w:iCs/>
      <w:color w:val="000000"/>
    </w:rPr>
  </w:style>
  <w:style w:type="character" w:customStyle="1" w:styleId="CitationCar0">
    <w:name w:val="Citation Car"/>
    <w:aliases w:val="Citation2 Car,Quote Car"/>
    <w:basedOn w:val="Policepardfaut"/>
    <w:link w:val="Citation0"/>
    <w:rsid w:val="00C622CA"/>
    <w:rPr>
      <w:rFonts w:ascii="Times New Roman" w:eastAsia="Calibri" w:hAnsi="Times New Roman"/>
      <w:i/>
      <w:iCs/>
      <w:color w:val="000000"/>
      <w:sz w:val="24"/>
      <w:szCs w:val="22"/>
      <w:lang w:eastAsia="en-US"/>
    </w:rPr>
  </w:style>
  <w:style w:type="paragraph" w:customStyle="1" w:styleId="enum10">
    <w:name w:val="enum10"/>
    <w:basedOn w:val="Normal"/>
    <w:link w:val="enum10Car"/>
    <w:qFormat/>
    <w:rsid w:val="00371CC7"/>
    <w:pPr>
      <w:ind w:left="357" w:hanging="357"/>
    </w:pPr>
  </w:style>
  <w:style w:type="character" w:customStyle="1" w:styleId="enum10Car">
    <w:name w:val="enum10 Car"/>
    <w:basedOn w:val="Policepardfaut"/>
    <w:link w:val="enum10"/>
    <w:rsid w:val="00371CC7"/>
    <w:rPr>
      <w:rFonts w:ascii="Times New Roman" w:eastAsia="Calibri" w:hAnsi="Times New Roman"/>
      <w:sz w:val="24"/>
      <w:szCs w:val="22"/>
      <w:lang w:eastAsia="en-US"/>
    </w:rPr>
  </w:style>
  <w:style w:type="paragraph" w:customStyle="1" w:styleId="enum11">
    <w:name w:val="enum11"/>
    <w:basedOn w:val="enum10"/>
    <w:link w:val="enum11Car"/>
    <w:qFormat/>
    <w:rsid w:val="00937F99"/>
    <w:pPr>
      <w:spacing w:after="0"/>
    </w:pPr>
  </w:style>
  <w:style w:type="character" w:customStyle="1" w:styleId="enum11Car">
    <w:name w:val="enum11 Car"/>
    <w:basedOn w:val="enum10Car"/>
    <w:link w:val="enum11"/>
    <w:rsid w:val="00937F99"/>
    <w:rPr>
      <w:rFonts w:ascii="Times New Roman" w:eastAsia="Calibri" w:hAnsi="Times New Roman"/>
      <w:sz w:val="24"/>
      <w:szCs w:val="22"/>
      <w:lang w:eastAsia="en-US"/>
    </w:rPr>
  </w:style>
  <w:style w:type="paragraph" w:customStyle="1" w:styleId="enum20">
    <w:name w:val="enum20"/>
    <w:basedOn w:val="enum10"/>
    <w:link w:val="enum20Car"/>
    <w:qFormat/>
    <w:rsid w:val="00937F99"/>
    <w:pPr>
      <w:ind w:left="924"/>
    </w:pPr>
  </w:style>
  <w:style w:type="character" w:customStyle="1" w:styleId="enum20Car">
    <w:name w:val="enum20 Car"/>
    <w:basedOn w:val="enum10Car"/>
    <w:link w:val="enum20"/>
    <w:rsid w:val="00937F99"/>
    <w:rPr>
      <w:rFonts w:ascii="Times New Roman" w:eastAsia="Calibri" w:hAnsi="Times New Roman"/>
      <w:sz w:val="24"/>
      <w:szCs w:val="22"/>
      <w:lang w:eastAsia="en-US"/>
    </w:rPr>
  </w:style>
  <w:style w:type="paragraph" w:customStyle="1" w:styleId="enum21">
    <w:name w:val="enum21"/>
    <w:basedOn w:val="enum20"/>
    <w:link w:val="enum21Car"/>
    <w:qFormat/>
    <w:rsid w:val="00937F99"/>
    <w:pPr>
      <w:spacing w:after="0"/>
    </w:pPr>
  </w:style>
  <w:style w:type="character" w:customStyle="1" w:styleId="enum21Car">
    <w:name w:val="enum21 Car"/>
    <w:basedOn w:val="enum20Car"/>
    <w:link w:val="enum21"/>
    <w:rsid w:val="00937F99"/>
    <w:rPr>
      <w:rFonts w:ascii="Times New Roman" w:eastAsia="Calibri" w:hAnsi="Times New Roman"/>
      <w:sz w:val="24"/>
      <w:szCs w:val="22"/>
      <w:lang w:eastAsia="en-US"/>
    </w:rPr>
  </w:style>
  <w:style w:type="paragraph" w:customStyle="1" w:styleId="enum30">
    <w:name w:val="enum30"/>
    <w:basedOn w:val="enum20"/>
    <w:link w:val="enum30Car"/>
    <w:qFormat/>
    <w:rsid w:val="00937F99"/>
    <w:pPr>
      <w:ind w:left="1491"/>
    </w:pPr>
  </w:style>
  <w:style w:type="character" w:customStyle="1" w:styleId="enum30Car">
    <w:name w:val="enum30 Car"/>
    <w:basedOn w:val="enum20Car"/>
    <w:link w:val="enum30"/>
    <w:rsid w:val="00937F99"/>
    <w:rPr>
      <w:rFonts w:ascii="Times New Roman" w:eastAsia="Calibri" w:hAnsi="Times New Roman"/>
      <w:sz w:val="24"/>
      <w:szCs w:val="22"/>
      <w:lang w:eastAsia="en-US"/>
    </w:rPr>
  </w:style>
  <w:style w:type="paragraph" w:customStyle="1" w:styleId="enum31">
    <w:name w:val="enum31"/>
    <w:basedOn w:val="enum30"/>
    <w:link w:val="enum31Car"/>
    <w:qFormat/>
    <w:rsid w:val="00937F99"/>
    <w:pPr>
      <w:spacing w:after="0"/>
    </w:pPr>
  </w:style>
  <w:style w:type="character" w:customStyle="1" w:styleId="enum31Car">
    <w:name w:val="enum31 Car"/>
    <w:basedOn w:val="enum30Car"/>
    <w:link w:val="enum31"/>
    <w:rsid w:val="00937F99"/>
    <w:rPr>
      <w:rFonts w:ascii="Times New Roman" w:eastAsia="Calibri" w:hAnsi="Times New Roman"/>
      <w:sz w:val="24"/>
      <w:szCs w:val="22"/>
      <w:lang w:eastAsia="en-US"/>
    </w:rPr>
  </w:style>
  <w:style w:type="paragraph" w:customStyle="1" w:styleId="puce10">
    <w:name w:val="puce10"/>
    <w:basedOn w:val="enum10"/>
    <w:link w:val="puce10Car"/>
    <w:autoRedefine/>
    <w:qFormat/>
    <w:rsid w:val="00664A97"/>
    <w:pPr>
      <w:numPr>
        <w:numId w:val="1"/>
      </w:numPr>
      <w:ind w:left="357" w:hanging="357"/>
    </w:pPr>
  </w:style>
  <w:style w:type="character" w:customStyle="1" w:styleId="puce10Car">
    <w:name w:val="puce10 Car"/>
    <w:basedOn w:val="enum10Car"/>
    <w:link w:val="puce10"/>
    <w:rsid w:val="00664A97"/>
    <w:rPr>
      <w:rFonts w:ascii="Times New Roman" w:eastAsia="Calibri" w:hAnsi="Times New Roman"/>
      <w:sz w:val="24"/>
      <w:szCs w:val="22"/>
      <w:lang w:eastAsia="en-US"/>
    </w:rPr>
  </w:style>
  <w:style w:type="paragraph" w:customStyle="1" w:styleId="puce11">
    <w:name w:val="puce11"/>
    <w:basedOn w:val="puce10"/>
    <w:link w:val="puce11Car"/>
    <w:autoRedefine/>
    <w:qFormat/>
    <w:rsid w:val="00A67C87"/>
    <w:pPr>
      <w:spacing w:after="0"/>
    </w:pPr>
  </w:style>
  <w:style w:type="character" w:customStyle="1" w:styleId="puce11Car">
    <w:name w:val="puce11 Car"/>
    <w:basedOn w:val="puce10Car"/>
    <w:link w:val="puce11"/>
    <w:rsid w:val="00A67C87"/>
    <w:rPr>
      <w:rFonts w:ascii="Times New Roman" w:eastAsia="Calibri" w:hAnsi="Times New Roman"/>
      <w:sz w:val="24"/>
      <w:szCs w:val="22"/>
      <w:lang w:eastAsia="en-US"/>
    </w:rPr>
  </w:style>
  <w:style w:type="paragraph" w:customStyle="1" w:styleId="puce20">
    <w:name w:val="puce20"/>
    <w:basedOn w:val="enum20"/>
    <w:link w:val="puce20Car"/>
    <w:qFormat/>
    <w:rsid w:val="000025B6"/>
    <w:pPr>
      <w:numPr>
        <w:numId w:val="2"/>
      </w:numPr>
      <w:tabs>
        <w:tab w:val="left" w:pos="924"/>
      </w:tabs>
      <w:ind w:left="924" w:hanging="357"/>
    </w:pPr>
  </w:style>
  <w:style w:type="character" w:customStyle="1" w:styleId="puce20Car">
    <w:name w:val="puce20 Car"/>
    <w:basedOn w:val="enum20Car"/>
    <w:link w:val="puce20"/>
    <w:rsid w:val="000025B6"/>
    <w:rPr>
      <w:rFonts w:ascii="Times New Roman" w:eastAsia="Calibri" w:hAnsi="Times New Roman"/>
      <w:sz w:val="24"/>
      <w:szCs w:val="22"/>
      <w:lang w:eastAsia="en-US"/>
    </w:rPr>
  </w:style>
  <w:style w:type="paragraph" w:customStyle="1" w:styleId="puce21">
    <w:name w:val="puce21"/>
    <w:basedOn w:val="puce20"/>
    <w:link w:val="puce21Car"/>
    <w:qFormat/>
    <w:rsid w:val="00D4357D"/>
    <w:pPr>
      <w:spacing w:after="0"/>
    </w:pPr>
  </w:style>
  <w:style w:type="character" w:customStyle="1" w:styleId="puce21Car">
    <w:name w:val="puce21 Car"/>
    <w:basedOn w:val="puce20Car"/>
    <w:link w:val="puce21"/>
    <w:rsid w:val="00D4357D"/>
    <w:rPr>
      <w:rFonts w:ascii="Times New Roman" w:eastAsia="Calibri" w:hAnsi="Times New Roman"/>
      <w:sz w:val="24"/>
      <w:szCs w:val="22"/>
      <w:lang w:eastAsia="en-US"/>
    </w:rPr>
  </w:style>
  <w:style w:type="paragraph" w:customStyle="1" w:styleId="puce30">
    <w:name w:val="puce30"/>
    <w:basedOn w:val="enum30"/>
    <w:link w:val="puce30Car"/>
    <w:qFormat/>
    <w:rsid w:val="004C01F7"/>
    <w:pPr>
      <w:numPr>
        <w:numId w:val="3"/>
      </w:numPr>
      <w:ind w:left="1491" w:hanging="357"/>
    </w:pPr>
  </w:style>
  <w:style w:type="character" w:customStyle="1" w:styleId="puce30Car">
    <w:name w:val="puce30 Car"/>
    <w:basedOn w:val="enum30Car"/>
    <w:link w:val="puce30"/>
    <w:rsid w:val="004C01F7"/>
    <w:rPr>
      <w:rFonts w:ascii="Times New Roman" w:eastAsia="Calibri" w:hAnsi="Times New Roman"/>
      <w:sz w:val="24"/>
      <w:szCs w:val="22"/>
      <w:lang w:eastAsia="en-US"/>
    </w:rPr>
  </w:style>
  <w:style w:type="paragraph" w:customStyle="1" w:styleId="puce31">
    <w:name w:val="puce31"/>
    <w:basedOn w:val="puce30"/>
    <w:link w:val="puce31Car"/>
    <w:qFormat/>
    <w:rsid w:val="004C01F7"/>
    <w:pPr>
      <w:spacing w:after="0"/>
    </w:pPr>
  </w:style>
  <w:style w:type="character" w:customStyle="1" w:styleId="puce31Car">
    <w:name w:val="puce31 Car"/>
    <w:basedOn w:val="puce30Car"/>
    <w:link w:val="puce31"/>
    <w:rsid w:val="004C01F7"/>
    <w:rPr>
      <w:rFonts w:ascii="Times New Roman" w:eastAsia="Calibri" w:hAnsi="Times New Roman"/>
      <w:sz w:val="24"/>
      <w:szCs w:val="22"/>
      <w:lang w:eastAsia="en-US"/>
    </w:rPr>
  </w:style>
  <w:style w:type="paragraph" w:styleId="Adresseexpditeur">
    <w:name w:val="envelope return"/>
    <w:basedOn w:val="Normal"/>
    <w:rsid w:val="00343824"/>
    <w:pPr>
      <w:tabs>
        <w:tab w:val="left" w:pos="4536"/>
      </w:tabs>
      <w:spacing w:after="360"/>
      <w:ind w:firstLine="0"/>
      <w:jc w:val="left"/>
    </w:pPr>
    <w:rPr>
      <w:rFonts w:cs="Arial"/>
      <w:szCs w:val="20"/>
      <w:lang w:val="pt-BR" w:eastAsia="pt-BR"/>
    </w:rPr>
  </w:style>
  <w:style w:type="paragraph" w:customStyle="1" w:styleId="Destinataire">
    <w:name w:val="Destinataire"/>
    <w:basedOn w:val="Normal"/>
    <w:rsid w:val="00343824"/>
    <w:pPr>
      <w:spacing w:after="360"/>
      <w:ind w:left="3969" w:right="3969" w:firstLine="0"/>
      <w:jc w:val="left"/>
    </w:pPr>
    <w:rPr>
      <w:lang w:val="pt-BR" w:eastAsia="pt-BR"/>
    </w:rPr>
  </w:style>
  <w:style w:type="paragraph" w:customStyle="1" w:styleId="Normalitalique">
    <w:name w:val="Normal italique"/>
    <w:basedOn w:val="Normal"/>
    <w:rsid w:val="00343824"/>
    <w:rPr>
      <w:i/>
      <w:lang w:val="pt-BR" w:eastAsia="pt-BR"/>
    </w:rPr>
  </w:style>
  <w:style w:type="paragraph" w:styleId="Normalcentr">
    <w:name w:val="Block Text"/>
    <w:basedOn w:val="Normal"/>
    <w:rsid w:val="00343824"/>
    <w:pPr>
      <w:ind w:left="1440" w:right="1440"/>
    </w:pPr>
    <w:rPr>
      <w:lang w:val="pt-BR" w:eastAsia="pt-BR"/>
    </w:rPr>
  </w:style>
  <w:style w:type="paragraph" w:customStyle="1" w:styleId="Liste1">
    <w:name w:val="Liste 1"/>
    <w:basedOn w:val="Normal"/>
    <w:link w:val="Liste1Car"/>
    <w:autoRedefine/>
    <w:rsid w:val="00343824"/>
    <w:pPr>
      <w:tabs>
        <w:tab w:val="left" w:pos="357"/>
      </w:tabs>
      <w:ind w:left="357" w:hanging="357"/>
    </w:pPr>
    <w:rPr>
      <w:szCs w:val="20"/>
      <w:lang w:val="pt-BR"/>
    </w:rPr>
  </w:style>
  <w:style w:type="character" w:customStyle="1" w:styleId="Liste1Car">
    <w:name w:val="Liste 1 Car"/>
    <w:basedOn w:val="Policepardfaut"/>
    <w:link w:val="Liste1"/>
    <w:rsid w:val="008D0A17"/>
    <w:rPr>
      <w:rFonts w:ascii="Times New Roman" w:eastAsia="Calibri" w:hAnsi="Times New Roman"/>
      <w:sz w:val="24"/>
      <w:lang w:val="pt-BR"/>
    </w:rPr>
  </w:style>
  <w:style w:type="paragraph" w:customStyle="1" w:styleId="Liste11">
    <w:name w:val="Liste 11"/>
    <w:basedOn w:val="Liste1"/>
    <w:autoRedefine/>
    <w:rsid w:val="00343824"/>
    <w:pPr>
      <w:spacing w:after="0"/>
    </w:pPr>
  </w:style>
  <w:style w:type="paragraph" w:styleId="Liste2">
    <w:name w:val="List 2"/>
    <w:basedOn w:val="Normal"/>
    <w:autoRedefine/>
    <w:rsid w:val="00343824"/>
    <w:pPr>
      <w:tabs>
        <w:tab w:val="left" w:pos="924"/>
      </w:tabs>
      <w:ind w:left="924" w:hanging="357"/>
    </w:pPr>
    <w:rPr>
      <w:lang w:val="pt-BR" w:eastAsia="pt-BR"/>
    </w:rPr>
  </w:style>
  <w:style w:type="paragraph" w:customStyle="1" w:styleId="Liste21">
    <w:name w:val="Liste 21"/>
    <w:basedOn w:val="Liste2"/>
    <w:link w:val="Liste21Car"/>
    <w:rsid w:val="00343824"/>
    <w:pPr>
      <w:spacing w:after="0"/>
    </w:pPr>
  </w:style>
  <w:style w:type="character" w:customStyle="1" w:styleId="Liste21Car">
    <w:name w:val="Liste 21 Car"/>
    <w:basedOn w:val="Policepardfaut"/>
    <w:link w:val="Liste21"/>
    <w:rsid w:val="00B145CD"/>
    <w:rPr>
      <w:rFonts w:ascii="Times New Roman" w:eastAsia="Calibri" w:hAnsi="Times New Roman"/>
      <w:sz w:val="24"/>
      <w:szCs w:val="24"/>
      <w:lang w:val="pt-BR" w:eastAsia="pt-BR"/>
    </w:rPr>
  </w:style>
  <w:style w:type="paragraph" w:styleId="Liste3">
    <w:name w:val="List 3"/>
    <w:basedOn w:val="Normal"/>
    <w:autoRedefine/>
    <w:rsid w:val="00343824"/>
    <w:pPr>
      <w:tabs>
        <w:tab w:val="left" w:pos="1491"/>
      </w:tabs>
      <w:ind w:left="1491" w:hanging="357"/>
    </w:pPr>
    <w:rPr>
      <w:szCs w:val="20"/>
      <w:lang w:val="pt-BR" w:eastAsia="pt-BR"/>
    </w:rPr>
  </w:style>
  <w:style w:type="paragraph" w:customStyle="1" w:styleId="Liste31">
    <w:name w:val="Liste 31"/>
    <w:basedOn w:val="Liste3"/>
    <w:rsid w:val="00343824"/>
    <w:pPr>
      <w:spacing w:after="0"/>
    </w:pPr>
  </w:style>
  <w:style w:type="paragraph" w:customStyle="1" w:styleId="Liste1gras">
    <w:name w:val="Liste 1 gras"/>
    <w:basedOn w:val="Liste1"/>
    <w:rsid w:val="00343824"/>
    <w:rPr>
      <w:b/>
    </w:rPr>
  </w:style>
  <w:style w:type="paragraph" w:customStyle="1" w:styleId="Liste11gras">
    <w:name w:val="Liste 11 gras"/>
    <w:basedOn w:val="Liste11"/>
    <w:rsid w:val="00343824"/>
    <w:rPr>
      <w:b/>
    </w:rPr>
  </w:style>
  <w:style w:type="paragraph" w:customStyle="1" w:styleId="Liste1italique">
    <w:name w:val="Liste 1 italique"/>
    <w:basedOn w:val="Liste1"/>
    <w:rsid w:val="00343824"/>
    <w:rPr>
      <w:i/>
    </w:rPr>
  </w:style>
  <w:style w:type="paragraph" w:customStyle="1" w:styleId="Liste11italique">
    <w:name w:val="Liste 11 italique"/>
    <w:basedOn w:val="Liste11"/>
    <w:rsid w:val="00343824"/>
    <w:rPr>
      <w:i/>
    </w:rPr>
  </w:style>
  <w:style w:type="paragraph" w:customStyle="1" w:styleId="Prsentation">
    <w:name w:val="Présentation"/>
    <w:basedOn w:val="Liste11"/>
    <w:rsid w:val="00343824"/>
    <w:pPr>
      <w:pBdr>
        <w:top w:val="single" w:sz="4" w:space="1" w:color="auto"/>
        <w:left w:val="single" w:sz="4" w:space="4" w:color="auto"/>
        <w:bottom w:val="single" w:sz="4" w:space="1" w:color="auto"/>
        <w:right w:val="single" w:sz="4" w:space="4" w:color="auto"/>
      </w:pBdr>
      <w:spacing w:after="240"/>
      <w:ind w:left="1134" w:firstLine="567"/>
    </w:pPr>
    <w:rPr>
      <w:i/>
    </w:rPr>
  </w:style>
  <w:style w:type="paragraph" w:styleId="Listenumros">
    <w:name w:val="List Number"/>
    <w:basedOn w:val="Normal"/>
    <w:rsid w:val="00343824"/>
    <w:pPr>
      <w:numPr>
        <w:numId w:val="8"/>
      </w:numPr>
    </w:pPr>
    <w:rPr>
      <w:lang w:val="pt-BR" w:eastAsia="pt-BR"/>
    </w:rPr>
  </w:style>
  <w:style w:type="paragraph" w:customStyle="1" w:styleId="Listenumros1">
    <w:name w:val="Liste à numéros 1"/>
    <w:basedOn w:val="Listenumros"/>
    <w:autoRedefine/>
    <w:rsid w:val="00343824"/>
    <w:pPr>
      <w:numPr>
        <w:numId w:val="16"/>
      </w:numPr>
      <w:tabs>
        <w:tab w:val="left" w:pos="357"/>
      </w:tabs>
    </w:pPr>
    <w:rPr>
      <w:szCs w:val="20"/>
    </w:rPr>
  </w:style>
  <w:style w:type="paragraph" w:customStyle="1" w:styleId="Listenumros11">
    <w:name w:val="Liste à numéros 11"/>
    <w:basedOn w:val="Listenumros"/>
    <w:rsid w:val="00343824"/>
    <w:pPr>
      <w:spacing w:after="0"/>
      <w:ind w:left="357" w:hanging="357"/>
    </w:pPr>
  </w:style>
  <w:style w:type="paragraph" w:styleId="Listenumros2">
    <w:name w:val="List Number 2"/>
    <w:basedOn w:val="Normal"/>
    <w:rsid w:val="00343824"/>
    <w:pPr>
      <w:numPr>
        <w:numId w:val="4"/>
      </w:numPr>
      <w:tabs>
        <w:tab w:val="clear" w:pos="643"/>
        <w:tab w:val="left" w:pos="924"/>
      </w:tabs>
      <w:ind w:left="924" w:hanging="357"/>
    </w:pPr>
    <w:rPr>
      <w:lang w:val="pt-BR" w:eastAsia="pt-BR"/>
    </w:rPr>
  </w:style>
  <w:style w:type="paragraph" w:customStyle="1" w:styleId="Listenumros21">
    <w:name w:val="Liste à numéros 21"/>
    <w:basedOn w:val="Listenumros2"/>
    <w:rsid w:val="00343824"/>
    <w:pPr>
      <w:spacing w:after="0"/>
    </w:pPr>
  </w:style>
  <w:style w:type="paragraph" w:styleId="Listenumros3">
    <w:name w:val="List Number 3"/>
    <w:basedOn w:val="Normal"/>
    <w:rsid w:val="00343824"/>
    <w:pPr>
      <w:numPr>
        <w:numId w:val="5"/>
      </w:numPr>
      <w:tabs>
        <w:tab w:val="clear" w:pos="926"/>
        <w:tab w:val="left" w:pos="1491"/>
      </w:tabs>
      <w:ind w:left="1491" w:hanging="357"/>
    </w:pPr>
    <w:rPr>
      <w:lang w:val="pt-BR" w:eastAsia="pt-BR"/>
    </w:rPr>
  </w:style>
  <w:style w:type="paragraph" w:customStyle="1" w:styleId="Listenumros31">
    <w:name w:val="Liste à numéros 31"/>
    <w:basedOn w:val="Listenumros3"/>
    <w:rsid w:val="00343824"/>
    <w:pPr>
      <w:spacing w:after="0"/>
    </w:pPr>
  </w:style>
  <w:style w:type="paragraph" w:styleId="Listepuces">
    <w:name w:val="List Bullet"/>
    <w:basedOn w:val="Normal"/>
    <w:autoRedefine/>
    <w:rsid w:val="00343824"/>
    <w:pPr>
      <w:ind w:firstLine="0"/>
    </w:pPr>
    <w:rPr>
      <w:lang w:val="pt-BR" w:eastAsia="pt-BR"/>
    </w:rPr>
  </w:style>
  <w:style w:type="paragraph" w:customStyle="1" w:styleId="Listepuces1">
    <w:name w:val="Liste à puces 1"/>
    <w:basedOn w:val="Listepuces"/>
    <w:link w:val="Listepuces1Car"/>
    <w:autoRedefine/>
    <w:rsid w:val="00343824"/>
    <w:pPr>
      <w:widowControl w:val="0"/>
      <w:numPr>
        <w:numId w:val="14"/>
      </w:numPr>
      <w:autoSpaceDE w:val="0"/>
      <w:autoSpaceDN w:val="0"/>
    </w:pPr>
    <w:rPr>
      <w:rFonts w:cs="Arial"/>
    </w:rPr>
  </w:style>
  <w:style w:type="character" w:customStyle="1" w:styleId="Listepuces1Car">
    <w:name w:val="Liste à puces 1 Car"/>
    <w:basedOn w:val="Policepardfaut"/>
    <w:link w:val="Listepuces1"/>
    <w:rsid w:val="00B07530"/>
    <w:rPr>
      <w:rFonts w:ascii="Times New Roman" w:eastAsia="Calibri" w:hAnsi="Times New Roman" w:cs="Arial"/>
      <w:sz w:val="24"/>
      <w:szCs w:val="22"/>
      <w:lang w:val="pt-BR" w:eastAsia="pt-BR"/>
    </w:rPr>
  </w:style>
  <w:style w:type="paragraph" w:customStyle="1" w:styleId="Listepuces11">
    <w:name w:val="Liste à puces 11"/>
    <w:basedOn w:val="Listepuces1"/>
    <w:autoRedefine/>
    <w:rsid w:val="00343824"/>
    <w:pPr>
      <w:numPr>
        <w:numId w:val="10"/>
      </w:numPr>
      <w:spacing w:after="0"/>
    </w:pPr>
    <w:rPr>
      <w:rFonts w:ascii="Times" w:eastAsia="Times" w:hAnsi="Times"/>
      <w:szCs w:val="20"/>
    </w:rPr>
  </w:style>
  <w:style w:type="paragraph" w:styleId="Listepuces2">
    <w:name w:val="List Bullet 2"/>
    <w:basedOn w:val="Normal"/>
    <w:autoRedefine/>
    <w:rsid w:val="00343824"/>
    <w:pPr>
      <w:numPr>
        <w:numId w:val="12"/>
      </w:numPr>
      <w:tabs>
        <w:tab w:val="clear" w:pos="643"/>
        <w:tab w:val="left" w:pos="924"/>
      </w:tabs>
      <w:ind w:left="924" w:hanging="357"/>
    </w:pPr>
    <w:rPr>
      <w:rFonts w:cs="Arial"/>
      <w:lang w:val="pt-BR" w:eastAsia="pt-BR"/>
    </w:rPr>
  </w:style>
  <w:style w:type="paragraph" w:styleId="Listepuces3">
    <w:name w:val="List Bullet 3"/>
    <w:basedOn w:val="Normal"/>
    <w:autoRedefine/>
    <w:rsid w:val="00343824"/>
    <w:pPr>
      <w:numPr>
        <w:numId w:val="9"/>
      </w:numPr>
    </w:pPr>
    <w:rPr>
      <w:bCs/>
      <w:lang w:val="pt-BR" w:eastAsia="pt-BR"/>
    </w:rPr>
  </w:style>
  <w:style w:type="paragraph" w:customStyle="1" w:styleId="Listepuces31">
    <w:name w:val="Liste à puces 31"/>
    <w:basedOn w:val="Listepuces3"/>
    <w:autoRedefine/>
    <w:rsid w:val="00343824"/>
    <w:pPr>
      <w:numPr>
        <w:numId w:val="13"/>
      </w:numPr>
      <w:spacing w:after="0"/>
    </w:pPr>
    <w:rPr>
      <w:bCs w:val="0"/>
    </w:rPr>
  </w:style>
  <w:style w:type="paragraph" w:styleId="Signature">
    <w:name w:val="Signature"/>
    <w:basedOn w:val="Normal"/>
    <w:link w:val="SignatureCar"/>
    <w:autoRedefine/>
    <w:rsid w:val="00343824"/>
    <w:pPr>
      <w:ind w:left="4253" w:firstLine="0"/>
      <w:jc w:val="left"/>
    </w:pPr>
    <w:rPr>
      <w:b/>
      <w:lang w:val="pt-BR" w:eastAsia="pt-BR"/>
    </w:rPr>
  </w:style>
  <w:style w:type="character" w:customStyle="1" w:styleId="SignatureCar">
    <w:name w:val="Signature Car"/>
    <w:basedOn w:val="Policepardfaut"/>
    <w:link w:val="Signature"/>
    <w:rsid w:val="00343824"/>
    <w:rPr>
      <w:rFonts w:ascii="Times New Roman" w:hAnsi="Times New Roman"/>
      <w:b/>
      <w:sz w:val="24"/>
      <w:szCs w:val="24"/>
      <w:lang w:val="pt-BR" w:eastAsia="pt-BR"/>
    </w:rPr>
  </w:style>
  <w:style w:type="paragraph" w:styleId="Retraitcorpsdetexte">
    <w:name w:val="Body Text Indent"/>
    <w:basedOn w:val="Normal"/>
    <w:link w:val="RetraitcorpsdetexteCar"/>
    <w:rsid w:val="00343824"/>
    <w:pPr>
      <w:ind w:left="1134" w:firstLine="0"/>
    </w:pPr>
    <w:rPr>
      <w:lang w:val="pt-BR" w:eastAsia="pt-BR"/>
    </w:rPr>
  </w:style>
  <w:style w:type="character" w:customStyle="1" w:styleId="RetraitcorpsdetexteCar">
    <w:name w:val="Retrait corps de texte Car"/>
    <w:basedOn w:val="Policepardfaut"/>
    <w:link w:val="Retraitcorpsdetexte"/>
    <w:rsid w:val="00343824"/>
    <w:rPr>
      <w:rFonts w:ascii="Times New Roman" w:hAnsi="Times New Roman"/>
      <w:sz w:val="24"/>
      <w:szCs w:val="24"/>
      <w:lang w:val="pt-BR" w:eastAsia="pt-BR"/>
    </w:rPr>
  </w:style>
  <w:style w:type="paragraph" w:styleId="Retraitcorpsdetexte2">
    <w:name w:val="Body Text Indent 2"/>
    <w:basedOn w:val="Normal"/>
    <w:link w:val="Retraitcorpsdetexte2Car"/>
    <w:rsid w:val="00343824"/>
    <w:pPr>
      <w:ind w:left="1134" w:firstLine="0"/>
    </w:pPr>
    <w:rPr>
      <w:i/>
      <w:lang w:val="pt-BR" w:eastAsia="pt-BR"/>
    </w:rPr>
  </w:style>
  <w:style w:type="character" w:customStyle="1" w:styleId="Retraitcorpsdetexte2Car">
    <w:name w:val="Retrait corps de texte 2 Car"/>
    <w:basedOn w:val="Policepardfaut"/>
    <w:link w:val="Retraitcorpsdetexte2"/>
    <w:rsid w:val="00343824"/>
    <w:rPr>
      <w:rFonts w:ascii="Times New Roman" w:hAnsi="Times New Roman"/>
      <w:i/>
      <w:sz w:val="24"/>
      <w:szCs w:val="24"/>
      <w:lang w:val="pt-BR" w:eastAsia="pt-BR"/>
    </w:rPr>
  </w:style>
  <w:style w:type="paragraph" w:customStyle="1" w:styleId="Listepuces21">
    <w:name w:val="Liste à puces 21"/>
    <w:basedOn w:val="Listepuces2"/>
    <w:autoRedefine/>
    <w:rsid w:val="00343824"/>
    <w:pPr>
      <w:numPr>
        <w:numId w:val="11"/>
      </w:numPr>
      <w:tabs>
        <w:tab w:val="clear" w:pos="1287"/>
      </w:tabs>
      <w:spacing w:after="0"/>
      <w:ind w:left="924" w:hanging="357"/>
    </w:pPr>
    <w:rPr>
      <w:rFonts w:cs="Times New Roman"/>
    </w:rPr>
  </w:style>
  <w:style w:type="paragraph" w:customStyle="1" w:styleId="Listepucegras1">
    <w:name w:val="Liste à puce gras 1"/>
    <w:basedOn w:val="Listepuces1"/>
    <w:autoRedefine/>
    <w:rsid w:val="00343824"/>
    <w:pPr>
      <w:numPr>
        <w:numId w:val="0"/>
      </w:numPr>
      <w:tabs>
        <w:tab w:val="left" w:pos="357"/>
      </w:tabs>
    </w:pPr>
    <w:rPr>
      <w:b/>
      <w:szCs w:val="20"/>
    </w:rPr>
  </w:style>
  <w:style w:type="paragraph" w:customStyle="1" w:styleId="Listepucesgras11">
    <w:name w:val="Liste à puces gras 11"/>
    <w:basedOn w:val="Listepuces11"/>
    <w:rsid w:val="00343824"/>
    <w:pPr>
      <w:numPr>
        <w:numId w:val="0"/>
      </w:numPr>
    </w:pPr>
    <w:rPr>
      <w:b/>
    </w:rPr>
  </w:style>
  <w:style w:type="paragraph" w:styleId="TM4">
    <w:name w:val="toc 4"/>
    <w:basedOn w:val="Normal"/>
    <w:next w:val="Normal"/>
    <w:autoRedefine/>
    <w:uiPriority w:val="39"/>
    <w:rsid w:val="00343824"/>
    <w:pPr>
      <w:numPr>
        <w:numId w:val="7"/>
      </w:numPr>
      <w:tabs>
        <w:tab w:val="right" w:leader="dot" w:pos="9072"/>
      </w:tabs>
      <w:spacing w:after="0"/>
    </w:pPr>
    <w:rPr>
      <w:lang w:val="pt-BR" w:eastAsia="pt-BR"/>
    </w:rPr>
  </w:style>
  <w:style w:type="paragraph" w:styleId="TM3">
    <w:name w:val="toc 3"/>
    <w:basedOn w:val="Normal"/>
    <w:next w:val="Normal"/>
    <w:autoRedefine/>
    <w:uiPriority w:val="39"/>
    <w:qFormat/>
    <w:rsid w:val="00343824"/>
    <w:pPr>
      <w:numPr>
        <w:numId w:val="15"/>
      </w:numPr>
      <w:tabs>
        <w:tab w:val="right" w:pos="641"/>
        <w:tab w:val="right" w:leader="dot" w:pos="9072"/>
      </w:tabs>
      <w:spacing w:after="0"/>
      <w:jc w:val="left"/>
    </w:pPr>
    <w:rPr>
      <w:szCs w:val="20"/>
      <w:lang w:val="pt-BR" w:eastAsia="pt-BR"/>
    </w:rPr>
  </w:style>
  <w:style w:type="paragraph" w:styleId="TM1">
    <w:name w:val="toc 1"/>
    <w:basedOn w:val="Normal"/>
    <w:next w:val="Normal"/>
    <w:autoRedefine/>
    <w:uiPriority w:val="39"/>
    <w:qFormat/>
    <w:rsid w:val="00343824"/>
    <w:pPr>
      <w:numPr>
        <w:numId w:val="17"/>
      </w:numPr>
      <w:tabs>
        <w:tab w:val="clear" w:pos="1211"/>
        <w:tab w:val="left" w:pos="357"/>
        <w:tab w:val="right" w:leader="dot" w:pos="9072"/>
      </w:tabs>
      <w:spacing w:before="120" w:after="0"/>
      <w:ind w:left="357" w:hanging="357"/>
      <w:jc w:val="left"/>
    </w:pPr>
    <w:rPr>
      <w:lang w:val="pt-BR" w:eastAsia="pt-BR"/>
    </w:rPr>
  </w:style>
  <w:style w:type="paragraph" w:styleId="TM2">
    <w:name w:val="toc 2"/>
    <w:basedOn w:val="Normal"/>
    <w:next w:val="Normal"/>
    <w:autoRedefine/>
    <w:uiPriority w:val="39"/>
    <w:qFormat/>
    <w:rsid w:val="00343824"/>
    <w:pPr>
      <w:tabs>
        <w:tab w:val="right" w:pos="641"/>
        <w:tab w:val="right" w:leader="dot" w:pos="9072"/>
      </w:tabs>
      <w:spacing w:before="120"/>
      <w:ind w:firstLine="0"/>
      <w:jc w:val="left"/>
    </w:pPr>
    <w:rPr>
      <w:lang w:val="pt-BR" w:eastAsia="pt-BR"/>
    </w:rPr>
  </w:style>
  <w:style w:type="paragraph" w:styleId="TM5">
    <w:name w:val="toc 5"/>
    <w:basedOn w:val="Normal"/>
    <w:next w:val="Normal"/>
    <w:link w:val="TM5Car"/>
    <w:autoRedefine/>
    <w:uiPriority w:val="39"/>
    <w:rsid w:val="00343824"/>
    <w:pPr>
      <w:numPr>
        <w:numId w:val="18"/>
      </w:numPr>
      <w:tabs>
        <w:tab w:val="right" w:pos="1775"/>
        <w:tab w:val="right" w:leader="dot" w:pos="9072"/>
      </w:tabs>
      <w:spacing w:after="0"/>
      <w:jc w:val="left"/>
    </w:pPr>
  </w:style>
  <w:style w:type="paragraph" w:styleId="Notedebasdepage">
    <w:name w:val="footnote text"/>
    <w:basedOn w:val="Normal"/>
    <w:link w:val="NotedebasdepageCar"/>
    <w:autoRedefine/>
    <w:qFormat/>
    <w:rsid w:val="00343824"/>
    <w:pPr>
      <w:tabs>
        <w:tab w:val="left" w:pos="357"/>
      </w:tabs>
      <w:spacing w:after="0"/>
      <w:ind w:left="357" w:hanging="357"/>
    </w:pPr>
    <w:rPr>
      <w:sz w:val="20"/>
      <w:szCs w:val="20"/>
      <w:lang w:val="pt-BR" w:eastAsia="pt-BR"/>
    </w:rPr>
  </w:style>
  <w:style w:type="character" w:customStyle="1" w:styleId="NotedebasdepageCar">
    <w:name w:val="Note de bas de page Car"/>
    <w:basedOn w:val="Policepardfaut"/>
    <w:link w:val="Notedebasdepage"/>
    <w:rsid w:val="00343824"/>
    <w:rPr>
      <w:rFonts w:ascii="Times New Roman" w:hAnsi="Times New Roman"/>
      <w:lang w:val="pt-BR" w:eastAsia="pt-BR"/>
    </w:rPr>
  </w:style>
  <w:style w:type="paragraph" w:customStyle="1" w:styleId="StyleListepuces1Avant0ptAprs12pt">
    <w:name w:val="Style Liste à puces 1 + Avant : 0 pt Après : 12 pt"/>
    <w:basedOn w:val="Listepuces1"/>
    <w:autoRedefine/>
    <w:rsid w:val="00343824"/>
    <w:pPr>
      <w:numPr>
        <w:numId w:val="0"/>
      </w:numPr>
    </w:pPr>
  </w:style>
  <w:style w:type="paragraph" w:customStyle="1" w:styleId="note">
    <w:name w:val="note"/>
    <w:basedOn w:val="Normal"/>
    <w:link w:val="noteCar"/>
    <w:autoRedefine/>
    <w:rsid w:val="00343824"/>
    <w:pPr>
      <w:ind w:left="284" w:hanging="284"/>
    </w:pPr>
    <w:rPr>
      <w:sz w:val="20"/>
      <w:lang w:val="pt-BR" w:eastAsia="pt-BR"/>
    </w:rPr>
  </w:style>
  <w:style w:type="character" w:customStyle="1" w:styleId="noteCar">
    <w:name w:val="note Car"/>
    <w:basedOn w:val="Policepardfaut"/>
    <w:link w:val="note"/>
    <w:rsid w:val="007C20D8"/>
    <w:rPr>
      <w:rFonts w:ascii="Times New Roman" w:eastAsia="Calibri" w:hAnsi="Times New Roman"/>
      <w:szCs w:val="24"/>
      <w:lang w:val="pt-BR" w:eastAsia="pt-BR"/>
    </w:rPr>
  </w:style>
  <w:style w:type="paragraph" w:customStyle="1" w:styleId="StyleListepuces2Condensde02pt">
    <w:name w:val="Style Liste à puces 2 + Condensé de 02 pt"/>
    <w:basedOn w:val="Listepuces2"/>
    <w:autoRedefine/>
    <w:rsid w:val="00343824"/>
    <w:pPr>
      <w:numPr>
        <w:numId w:val="0"/>
      </w:numPr>
    </w:pPr>
    <w:rPr>
      <w:spacing w:val="-4"/>
    </w:rPr>
  </w:style>
  <w:style w:type="paragraph" w:customStyle="1" w:styleId="StyleListepuces2Condensde005pt">
    <w:name w:val="Style Liste à puces 2 + Condensé de 005 pt"/>
    <w:basedOn w:val="Listepuces2"/>
    <w:autoRedefine/>
    <w:rsid w:val="00343824"/>
    <w:pPr>
      <w:widowControl w:val="0"/>
      <w:numPr>
        <w:numId w:val="0"/>
      </w:numPr>
      <w:autoSpaceDE w:val="0"/>
      <w:autoSpaceDN w:val="0"/>
      <w:jc w:val="left"/>
    </w:pPr>
    <w:rPr>
      <w:spacing w:val="-1"/>
    </w:rPr>
  </w:style>
  <w:style w:type="paragraph" w:customStyle="1" w:styleId="StyleListepuces2Condensde025pt">
    <w:name w:val="Style Liste à puces 2 + Condensé de 025 pt"/>
    <w:basedOn w:val="Listepuces2"/>
    <w:autoRedefine/>
    <w:rsid w:val="00343824"/>
    <w:pPr>
      <w:widowControl w:val="0"/>
      <w:numPr>
        <w:numId w:val="0"/>
      </w:numPr>
      <w:autoSpaceDE w:val="0"/>
      <w:autoSpaceDN w:val="0"/>
      <w:jc w:val="left"/>
    </w:pPr>
    <w:rPr>
      <w:spacing w:val="-5"/>
    </w:rPr>
  </w:style>
  <w:style w:type="paragraph" w:styleId="Liste">
    <w:name w:val="List"/>
    <w:basedOn w:val="Normal"/>
    <w:autoRedefine/>
    <w:rsid w:val="00343824"/>
    <w:pPr>
      <w:tabs>
        <w:tab w:val="left" w:pos="357"/>
      </w:tabs>
      <w:ind w:left="357" w:hanging="357"/>
    </w:pPr>
    <w:rPr>
      <w:lang w:val="pt-BR" w:eastAsia="pt-BR"/>
    </w:rPr>
  </w:style>
  <w:style w:type="paragraph" w:styleId="En-tte">
    <w:name w:val="header"/>
    <w:basedOn w:val="Normal"/>
    <w:link w:val="En-tteCar"/>
    <w:autoRedefine/>
    <w:rsid w:val="00343824"/>
    <w:pPr>
      <w:tabs>
        <w:tab w:val="center" w:pos="4536"/>
        <w:tab w:val="right" w:pos="9072"/>
      </w:tabs>
      <w:ind w:firstLine="0"/>
      <w:jc w:val="right"/>
    </w:pPr>
    <w:rPr>
      <w:sz w:val="20"/>
      <w:lang w:val="pt-BR" w:eastAsia="pt-BR"/>
    </w:rPr>
  </w:style>
  <w:style w:type="character" w:customStyle="1" w:styleId="En-tteCar">
    <w:name w:val="En-tête Car"/>
    <w:basedOn w:val="Policepardfaut"/>
    <w:link w:val="En-tte"/>
    <w:rsid w:val="00343824"/>
    <w:rPr>
      <w:rFonts w:ascii="Times New Roman" w:hAnsi="Times New Roman"/>
      <w:szCs w:val="24"/>
      <w:lang w:val="pt-BR" w:eastAsia="pt-BR"/>
    </w:rPr>
  </w:style>
  <w:style w:type="paragraph" w:customStyle="1" w:styleId="StyleListepuces11Gauche0cmSuspendu063cm">
    <w:name w:val="Style Liste à puces 11 + Gauche :  0 cm Suspendu : 063 cm"/>
    <w:basedOn w:val="Listepuces11"/>
    <w:autoRedefine/>
    <w:rsid w:val="00343824"/>
  </w:style>
  <w:style w:type="paragraph" w:customStyle="1" w:styleId="liste1cadr">
    <w:name w:val="liste 1 cadré"/>
    <w:basedOn w:val="Liste1"/>
    <w:autoRedefine/>
    <w:rsid w:val="00343824"/>
    <w:pPr>
      <w:pBdr>
        <w:top w:val="single" w:sz="4" w:space="1" w:color="auto"/>
        <w:left w:val="single" w:sz="4" w:space="4" w:color="auto"/>
        <w:bottom w:val="single" w:sz="4" w:space="1" w:color="auto"/>
        <w:right w:val="single" w:sz="4" w:space="4" w:color="auto"/>
      </w:pBdr>
    </w:pPr>
  </w:style>
  <w:style w:type="paragraph" w:customStyle="1" w:styleId="Listepucestab11">
    <w:name w:val="Liste à puces tab 11"/>
    <w:basedOn w:val="Listepuces11"/>
    <w:autoRedefine/>
    <w:rsid w:val="00343824"/>
    <w:pPr>
      <w:numPr>
        <w:numId w:val="0"/>
      </w:numPr>
      <w:tabs>
        <w:tab w:val="left" w:pos="1701"/>
      </w:tabs>
    </w:pPr>
    <w:rPr>
      <w:rFonts w:eastAsia="Times New Roman"/>
      <w:lang w:eastAsia="fr-FR"/>
    </w:rPr>
  </w:style>
  <w:style w:type="paragraph" w:customStyle="1" w:styleId="Listepucestab1">
    <w:name w:val="Liste à puces tab 1"/>
    <w:basedOn w:val="Listepucestab11"/>
    <w:autoRedefine/>
    <w:rsid w:val="00343824"/>
    <w:pPr>
      <w:spacing w:after="240"/>
    </w:pPr>
  </w:style>
  <w:style w:type="paragraph" w:customStyle="1" w:styleId="Centr1">
    <w:name w:val="Centré 1"/>
    <w:basedOn w:val="Normalcentr"/>
    <w:autoRedefine/>
    <w:rsid w:val="00343824"/>
    <w:pPr>
      <w:ind w:left="0" w:right="0" w:firstLine="0"/>
      <w:jc w:val="center"/>
    </w:pPr>
  </w:style>
  <w:style w:type="paragraph" w:customStyle="1" w:styleId="StylePremireligne1cm">
    <w:name w:val="Style Première ligne : 1 cm"/>
    <w:basedOn w:val="Normal"/>
    <w:autoRedefine/>
    <w:rsid w:val="00343824"/>
    <w:rPr>
      <w:szCs w:val="20"/>
      <w:lang w:val="pt-BR"/>
    </w:rPr>
  </w:style>
  <w:style w:type="paragraph" w:customStyle="1" w:styleId="Centr11">
    <w:name w:val="Centré 11"/>
    <w:basedOn w:val="Centr1"/>
    <w:autoRedefine/>
    <w:rsid w:val="00343824"/>
    <w:pPr>
      <w:spacing w:after="0"/>
    </w:pPr>
  </w:style>
  <w:style w:type="paragraph" w:customStyle="1" w:styleId="Style1">
    <w:name w:val="Style1"/>
    <w:basedOn w:val="TM3"/>
    <w:autoRedefine/>
    <w:qFormat/>
    <w:rsid w:val="00343824"/>
    <w:pPr>
      <w:numPr>
        <w:numId w:val="6"/>
      </w:numPr>
    </w:pPr>
    <w:rPr>
      <w:noProof/>
    </w:rPr>
  </w:style>
  <w:style w:type="paragraph" w:customStyle="1" w:styleId="adressedestinataire">
    <w:name w:val="adressedestinataire"/>
    <w:basedOn w:val="Normal"/>
    <w:autoRedefine/>
    <w:rsid w:val="00343824"/>
    <w:pPr>
      <w:tabs>
        <w:tab w:val="left" w:pos="5670"/>
      </w:tabs>
      <w:spacing w:after="480"/>
      <w:ind w:left="5103" w:firstLine="0"/>
      <w:jc w:val="left"/>
    </w:pPr>
    <w:rPr>
      <w:szCs w:val="20"/>
      <w:lang w:val="pt-BR"/>
    </w:rPr>
  </w:style>
  <w:style w:type="paragraph" w:customStyle="1" w:styleId="StyleadresseexpditeurGauche">
    <w:name w:val="Style adresseexpéditeur + Gauche"/>
    <w:basedOn w:val="Normal"/>
    <w:autoRedefine/>
    <w:rsid w:val="00343824"/>
    <w:pPr>
      <w:tabs>
        <w:tab w:val="left" w:pos="5670"/>
      </w:tabs>
      <w:spacing w:after="480"/>
      <w:ind w:firstLine="0"/>
      <w:jc w:val="left"/>
    </w:pPr>
    <w:rPr>
      <w:szCs w:val="20"/>
      <w:lang w:val="pt-BR"/>
    </w:rPr>
  </w:style>
  <w:style w:type="character" w:customStyle="1" w:styleId="Style10pt">
    <w:name w:val="Style 10 pt"/>
    <w:basedOn w:val="Policepardfaut"/>
    <w:rsid w:val="00343824"/>
    <w:rPr>
      <w:rFonts w:ascii="Times New Roman" w:hAnsi="Times New Roman"/>
      <w:sz w:val="24"/>
    </w:rPr>
  </w:style>
  <w:style w:type="paragraph" w:customStyle="1" w:styleId="Style16ptGrasItaliqueSoulignementGauche063cm">
    <w:name w:val="Style 16 pt Gras Italique Soulignement  Gauche :  063 cm"/>
    <w:basedOn w:val="Normal"/>
    <w:autoRedefine/>
    <w:rsid w:val="00343824"/>
    <w:rPr>
      <w:bCs/>
      <w:iCs/>
      <w:szCs w:val="20"/>
      <w:lang w:val="pt-BR" w:eastAsia="pt-BR"/>
    </w:rPr>
  </w:style>
  <w:style w:type="paragraph" w:customStyle="1" w:styleId="StyleListepuces2tendude015pt">
    <w:name w:val="Style Liste à puces 2 + Étendu de 015 pt"/>
    <w:basedOn w:val="Listepuces2"/>
    <w:autoRedefine/>
    <w:rsid w:val="00343824"/>
    <w:pPr>
      <w:numPr>
        <w:numId w:val="0"/>
      </w:numPr>
    </w:pPr>
    <w:rPr>
      <w:spacing w:val="3"/>
    </w:rPr>
  </w:style>
  <w:style w:type="paragraph" w:customStyle="1" w:styleId="StyleListepuces21tendude02pt">
    <w:name w:val="Style Liste à puces 21 + Étendu de 02 pt"/>
    <w:basedOn w:val="Listepuces21"/>
    <w:autoRedefine/>
    <w:rsid w:val="00343824"/>
    <w:pPr>
      <w:numPr>
        <w:numId w:val="0"/>
      </w:numPr>
    </w:pPr>
    <w:rPr>
      <w:spacing w:val="4"/>
    </w:rPr>
  </w:style>
  <w:style w:type="paragraph" w:customStyle="1" w:styleId="StyleArial8ptGauche0cmSuspendu13cm">
    <w:name w:val="Style Arial 8 pt Gauche :  0 cm Suspendu : 13 cm"/>
    <w:basedOn w:val="Normal"/>
    <w:autoRedefine/>
    <w:rsid w:val="00343824"/>
    <w:rPr>
      <w:szCs w:val="20"/>
      <w:lang w:val="pt-BR" w:eastAsia="pt-BR"/>
    </w:rPr>
  </w:style>
  <w:style w:type="paragraph" w:customStyle="1" w:styleId="StyleListe11Garamond11pt">
    <w:name w:val="Style Liste 11 + Garamond 11 pt"/>
    <w:basedOn w:val="Liste11"/>
    <w:autoRedefine/>
    <w:rsid w:val="00343824"/>
  </w:style>
  <w:style w:type="paragraph" w:styleId="Adressedestinataire0">
    <w:name w:val="envelope address"/>
    <w:basedOn w:val="Normal"/>
    <w:autoRedefine/>
    <w:rsid w:val="00343824"/>
    <w:pPr>
      <w:framePr w:w="7938" w:h="1985" w:hRule="exact" w:hSpace="141" w:wrap="auto" w:hAnchor="page" w:xAlign="center" w:yAlign="bottom"/>
      <w:ind w:left="2835"/>
    </w:pPr>
    <w:rPr>
      <w:rFonts w:cs="Arial"/>
      <w:lang w:val="pt-BR" w:eastAsia="pt-BR"/>
    </w:rPr>
  </w:style>
  <w:style w:type="paragraph" w:customStyle="1" w:styleId="Cadrecentrgras10">
    <w:name w:val="Cadre centré gras 10"/>
    <w:basedOn w:val="Normal"/>
    <w:autoRedefine/>
    <w:rsid w:val="00343824"/>
    <w:pPr>
      <w:pBdr>
        <w:top w:val="single" w:sz="4" w:space="1" w:color="auto"/>
        <w:left w:val="single" w:sz="4" w:space="4" w:color="auto"/>
        <w:bottom w:val="single" w:sz="4" w:space="1" w:color="auto"/>
        <w:right w:val="single" w:sz="4" w:space="4" w:color="auto"/>
      </w:pBdr>
      <w:ind w:left="567" w:right="567" w:firstLine="0"/>
      <w:jc w:val="center"/>
    </w:pPr>
    <w:rPr>
      <w:b/>
      <w:lang w:val="pt-BR"/>
    </w:rPr>
  </w:style>
  <w:style w:type="paragraph" w:customStyle="1" w:styleId="Centritalique">
    <w:name w:val="Centré italique"/>
    <w:basedOn w:val="Centr11"/>
    <w:autoRedefine/>
    <w:rsid w:val="00343824"/>
    <w:rPr>
      <w:i/>
    </w:rPr>
  </w:style>
  <w:style w:type="paragraph" w:customStyle="1" w:styleId="Centritalique1">
    <w:name w:val="Centré italique 1"/>
    <w:basedOn w:val="Centr1"/>
    <w:autoRedefine/>
    <w:rsid w:val="00343824"/>
    <w:rPr>
      <w:i/>
    </w:rPr>
  </w:style>
  <w:style w:type="paragraph" w:customStyle="1" w:styleId="Centritalique11">
    <w:name w:val="Centré italique 11"/>
    <w:basedOn w:val="Centr11"/>
    <w:autoRedefine/>
    <w:rsid w:val="00343824"/>
    <w:rPr>
      <w:i/>
    </w:rPr>
  </w:style>
  <w:style w:type="paragraph" w:customStyle="1" w:styleId="StyleListepuces21Gras">
    <w:name w:val="Style Liste à puces 21 + Gras"/>
    <w:basedOn w:val="Listepuces21"/>
    <w:autoRedefine/>
    <w:rsid w:val="00343824"/>
    <w:pPr>
      <w:numPr>
        <w:numId w:val="0"/>
      </w:numPr>
    </w:pPr>
    <w:rPr>
      <w:b/>
      <w:bCs/>
      <w:szCs w:val="20"/>
    </w:rPr>
  </w:style>
  <w:style w:type="paragraph" w:customStyle="1" w:styleId="StyleJustifiGauche25cm">
    <w:name w:val="Style Justifié Gauche :  25 cm"/>
    <w:basedOn w:val="Normal"/>
    <w:autoRedefine/>
    <w:rsid w:val="00343824"/>
    <w:pPr>
      <w:ind w:firstLine="0"/>
    </w:pPr>
    <w:rPr>
      <w:szCs w:val="20"/>
      <w:lang w:val="pt-BR" w:eastAsia="pt-BR"/>
    </w:rPr>
  </w:style>
  <w:style w:type="paragraph" w:customStyle="1" w:styleId="Listespciale">
    <w:name w:val="Liste spéciale"/>
    <w:basedOn w:val="Liste1"/>
    <w:autoRedefine/>
    <w:rsid w:val="00343824"/>
    <w:pPr>
      <w:tabs>
        <w:tab w:val="clear" w:pos="357"/>
        <w:tab w:val="left" w:pos="1985"/>
      </w:tabs>
      <w:ind w:left="1985" w:hanging="1985"/>
    </w:pPr>
  </w:style>
  <w:style w:type="character" w:styleId="Lienhypertexte">
    <w:name w:val="Hyperlink"/>
    <w:basedOn w:val="Policepardfaut"/>
    <w:uiPriority w:val="99"/>
    <w:rsid w:val="00343824"/>
    <w:rPr>
      <w:color w:val="0000FF"/>
      <w:u w:val="single"/>
    </w:rPr>
  </w:style>
  <w:style w:type="paragraph" w:styleId="En-ttedetabledesmatires">
    <w:name w:val="TOC Heading"/>
    <w:basedOn w:val="Titre1"/>
    <w:next w:val="Normal"/>
    <w:uiPriority w:val="39"/>
    <w:unhideWhenUsed/>
    <w:qFormat/>
    <w:rsid w:val="006C2325"/>
    <w:pPr>
      <w:outlineLvl w:val="9"/>
    </w:pPr>
  </w:style>
  <w:style w:type="paragraph" w:styleId="Textedebulles">
    <w:name w:val="Balloon Text"/>
    <w:basedOn w:val="Normal"/>
    <w:link w:val="TextedebullesCar"/>
    <w:semiHidden/>
    <w:unhideWhenUsed/>
    <w:rsid w:val="0034382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43824"/>
    <w:rPr>
      <w:rFonts w:ascii="Tahoma" w:hAnsi="Tahoma" w:cs="Tahoma"/>
      <w:sz w:val="16"/>
      <w:szCs w:val="16"/>
    </w:rPr>
  </w:style>
  <w:style w:type="paragraph" w:styleId="Pieddepage">
    <w:name w:val="footer"/>
    <w:basedOn w:val="Normal"/>
    <w:link w:val="PieddepageCar"/>
    <w:unhideWhenUsed/>
    <w:rsid w:val="00D9111C"/>
    <w:pPr>
      <w:tabs>
        <w:tab w:val="center" w:pos="4536"/>
        <w:tab w:val="right" w:pos="9072"/>
      </w:tabs>
    </w:pPr>
  </w:style>
  <w:style w:type="character" w:customStyle="1" w:styleId="PieddepageCar">
    <w:name w:val="Pied de page Car"/>
    <w:basedOn w:val="Policepardfaut"/>
    <w:link w:val="Pieddepage"/>
    <w:rsid w:val="00D9111C"/>
    <w:rPr>
      <w:rFonts w:ascii="Times New Roman" w:hAnsi="Times New Roman"/>
      <w:sz w:val="24"/>
      <w:szCs w:val="22"/>
    </w:rPr>
  </w:style>
  <w:style w:type="paragraph" w:customStyle="1" w:styleId="adresseexpditeur0">
    <w:name w:val="adresseexpéditeur"/>
    <w:basedOn w:val="Normal"/>
    <w:rsid w:val="008847DB"/>
    <w:pPr>
      <w:tabs>
        <w:tab w:val="left" w:pos="5670"/>
      </w:tabs>
      <w:spacing w:after="480"/>
      <w:ind w:firstLine="0"/>
    </w:pPr>
    <w:rPr>
      <w:szCs w:val="20"/>
    </w:rPr>
  </w:style>
  <w:style w:type="paragraph" w:customStyle="1" w:styleId="salutationinitiale">
    <w:name w:val="salutationinitiale"/>
    <w:basedOn w:val="Normal"/>
    <w:rsid w:val="008847DB"/>
    <w:pPr>
      <w:tabs>
        <w:tab w:val="left" w:pos="5670"/>
      </w:tabs>
      <w:spacing w:after="480"/>
      <w:ind w:left="2268" w:firstLine="0"/>
      <w:jc w:val="left"/>
    </w:pPr>
    <w:rPr>
      <w:szCs w:val="20"/>
    </w:rPr>
  </w:style>
  <w:style w:type="paragraph" w:styleId="Textebrut">
    <w:name w:val="Plain Text"/>
    <w:basedOn w:val="Normal"/>
    <w:link w:val="TextebrutCar"/>
    <w:uiPriority w:val="99"/>
    <w:semiHidden/>
    <w:unhideWhenUsed/>
    <w:rsid w:val="00836BFD"/>
    <w:pPr>
      <w:spacing w:after="0"/>
      <w:ind w:firstLine="0"/>
      <w:jc w:val="left"/>
    </w:pPr>
    <w:rPr>
      <w:rFonts w:ascii="Consolas" w:hAnsi="Consolas"/>
      <w:sz w:val="21"/>
      <w:szCs w:val="21"/>
    </w:rPr>
  </w:style>
  <w:style w:type="character" w:customStyle="1" w:styleId="TextebrutCar">
    <w:name w:val="Texte brut Car"/>
    <w:basedOn w:val="Policepardfaut"/>
    <w:link w:val="Textebrut"/>
    <w:uiPriority w:val="99"/>
    <w:semiHidden/>
    <w:rsid w:val="00836BFD"/>
    <w:rPr>
      <w:rFonts w:ascii="Consolas" w:eastAsia="Calibri" w:hAnsi="Consolas" w:cs="Times New Roman"/>
      <w:sz w:val="21"/>
      <w:szCs w:val="21"/>
      <w:lang w:eastAsia="en-US"/>
    </w:rPr>
  </w:style>
  <w:style w:type="paragraph" w:styleId="NormalWeb">
    <w:name w:val="Normal (Web)"/>
    <w:basedOn w:val="Normal"/>
    <w:uiPriority w:val="99"/>
    <w:unhideWhenUsed/>
    <w:rsid w:val="006F5EA9"/>
    <w:pPr>
      <w:spacing w:before="100" w:beforeAutospacing="1" w:after="100" w:afterAutospacing="1"/>
      <w:ind w:firstLine="0"/>
      <w:jc w:val="left"/>
    </w:pPr>
  </w:style>
  <w:style w:type="character" w:styleId="Accentuation">
    <w:name w:val="Emphasis"/>
    <w:basedOn w:val="Policepardfaut"/>
    <w:uiPriority w:val="20"/>
    <w:qFormat/>
    <w:rsid w:val="006F5EA9"/>
    <w:rPr>
      <w:i/>
      <w:iCs/>
    </w:rPr>
  </w:style>
  <w:style w:type="paragraph" w:styleId="Notedefin">
    <w:name w:val="endnote text"/>
    <w:basedOn w:val="Normal"/>
    <w:link w:val="NotedefinCar"/>
    <w:semiHidden/>
    <w:unhideWhenUsed/>
    <w:rsid w:val="002C3D7F"/>
    <w:rPr>
      <w:sz w:val="20"/>
      <w:szCs w:val="20"/>
    </w:rPr>
  </w:style>
  <w:style w:type="character" w:customStyle="1" w:styleId="NotedefinCar">
    <w:name w:val="Note de fin Car"/>
    <w:basedOn w:val="Policepardfaut"/>
    <w:link w:val="Notedefin"/>
    <w:semiHidden/>
    <w:rsid w:val="002C3D7F"/>
    <w:rPr>
      <w:rFonts w:ascii="Times New Roman" w:hAnsi="Times New Roman"/>
    </w:rPr>
  </w:style>
  <w:style w:type="character" w:styleId="Appeldenotedefin">
    <w:name w:val="endnote reference"/>
    <w:basedOn w:val="Policepardfaut"/>
    <w:semiHidden/>
    <w:unhideWhenUsed/>
    <w:rsid w:val="002C3D7F"/>
    <w:rPr>
      <w:vertAlign w:val="superscript"/>
    </w:rPr>
  </w:style>
  <w:style w:type="character" w:styleId="lev">
    <w:name w:val="Strong"/>
    <w:basedOn w:val="Policepardfaut"/>
    <w:uiPriority w:val="22"/>
    <w:qFormat/>
    <w:rsid w:val="00D64540"/>
    <w:rPr>
      <w:b/>
      <w:bCs/>
    </w:rPr>
  </w:style>
  <w:style w:type="paragraph" w:customStyle="1" w:styleId="Centr1gras">
    <w:name w:val="Centré 1 gras"/>
    <w:basedOn w:val="Centr1"/>
    <w:autoRedefine/>
    <w:rsid w:val="00AB17DD"/>
    <w:pPr>
      <w:ind w:firstLine="567"/>
    </w:pPr>
    <w:rPr>
      <w:b/>
      <w:lang w:val="fr-FR" w:eastAsia="fr-FR"/>
    </w:rPr>
  </w:style>
  <w:style w:type="paragraph" w:customStyle="1" w:styleId="Centr11gras">
    <w:name w:val="Centré 11 gras"/>
    <w:basedOn w:val="Centr1gras"/>
    <w:autoRedefine/>
    <w:rsid w:val="00AB17DD"/>
    <w:pPr>
      <w:spacing w:after="0"/>
    </w:pPr>
  </w:style>
  <w:style w:type="paragraph" w:customStyle="1" w:styleId="Centr1italiques">
    <w:name w:val="Centré 1 italiques"/>
    <w:basedOn w:val="Centr1"/>
    <w:autoRedefine/>
    <w:rsid w:val="00AB17DD"/>
    <w:pPr>
      <w:ind w:firstLine="567"/>
    </w:pPr>
    <w:rPr>
      <w:i/>
      <w:lang w:val="fr-FR" w:eastAsia="fr-FR"/>
    </w:rPr>
  </w:style>
  <w:style w:type="paragraph" w:customStyle="1" w:styleId="Centr11italiques">
    <w:name w:val="Centré 11 italiques"/>
    <w:basedOn w:val="Centr11"/>
    <w:autoRedefine/>
    <w:rsid w:val="00AB17DD"/>
    <w:pPr>
      <w:ind w:firstLine="567"/>
    </w:pPr>
    <w:rPr>
      <w:i/>
      <w:lang w:val="fr-FR" w:eastAsia="fr-FR"/>
    </w:rPr>
  </w:style>
  <w:style w:type="character" w:styleId="Numrodepage">
    <w:name w:val="page number"/>
    <w:basedOn w:val="Policepardfaut"/>
    <w:rsid w:val="00AB17DD"/>
  </w:style>
  <w:style w:type="paragraph" w:customStyle="1" w:styleId="AdresseDestinataire1">
    <w:name w:val="Adresse Destinataire"/>
    <w:basedOn w:val="Adresseexpditeur"/>
    <w:autoRedefine/>
    <w:rsid w:val="00AB17DD"/>
    <w:pPr>
      <w:spacing w:after="480"/>
      <w:ind w:left="3969"/>
    </w:pPr>
    <w:rPr>
      <w:lang w:val="fr-FR" w:eastAsia="fr-FR"/>
    </w:rPr>
  </w:style>
  <w:style w:type="paragraph" w:customStyle="1" w:styleId="Enumration21">
    <w:name w:val="Enumération21"/>
    <w:basedOn w:val="Normal"/>
    <w:autoRedefine/>
    <w:rsid w:val="00AB17DD"/>
    <w:pPr>
      <w:spacing w:after="0"/>
      <w:ind w:left="1135" w:hanging="284"/>
      <w:jc w:val="left"/>
    </w:pPr>
    <w:rPr>
      <w:szCs w:val="20"/>
    </w:rPr>
  </w:style>
  <w:style w:type="paragraph" w:customStyle="1" w:styleId="Enumration1">
    <w:name w:val="Enumération1"/>
    <w:basedOn w:val="Normal"/>
    <w:autoRedefine/>
    <w:rsid w:val="00AB17DD"/>
    <w:pPr>
      <w:spacing w:after="240"/>
      <w:ind w:left="284" w:hanging="284"/>
    </w:pPr>
    <w:rPr>
      <w:szCs w:val="20"/>
    </w:rPr>
  </w:style>
  <w:style w:type="paragraph" w:customStyle="1" w:styleId="Enumration11">
    <w:name w:val="Enumération11"/>
    <w:basedOn w:val="Normal"/>
    <w:autoRedefine/>
    <w:rsid w:val="00AB17DD"/>
    <w:pPr>
      <w:spacing w:after="0"/>
      <w:ind w:left="284" w:hanging="284"/>
    </w:pPr>
    <w:rPr>
      <w:szCs w:val="20"/>
    </w:rPr>
  </w:style>
  <w:style w:type="character" w:styleId="Lienhypertextesuivivisit">
    <w:name w:val="FollowedHyperlink"/>
    <w:basedOn w:val="Policepardfaut"/>
    <w:uiPriority w:val="99"/>
    <w:rsid w:val="00AB17DD"/>
    <w:rPr>
      <w:color w:val="800080"/>
      <w:u w:val="single"/>
    </w:rPr>
  </w:style>
  <w:style w:type="character" w:customStyle="1" w:styleId="MachinecrireHTML3">
    <w:name w:val="Machine à écrire HTML3"/>
    <w:basedOn w:val="Policepardfaut"/>
    <w:rsid w:val="00AB17DD"/>
    <w:rPr>
      <w:rFonts w:ascii="Courier New" w:eastAsia="Times New Roman" w:hAnsi="Courier New" w:cs="Courier New"/>
      <w:sz w:val="20"/>
      <w:szCs w:val="20"/>
    </w:rPr>
  </w:style>
  <w:style w:type="paragraph" w:customStyle="1" w:styleId="liste10">
    <w:name w:val="liste1"/>
    <w:basedOn w:val="Normal"/>
    <w:rsid w:val="00AB17DD"/>
    <w:pPr>
      <w:spacing w:after="0"/>
      <w:ind w:firstLine="0"/>
      <w:jc w:val="left"/>
    </w:pPr>
  </w:style>
  <w:style w:type="paragraph" w:customStyle="1" w:styleId="listepuces210">
    <w:name w:val="listepuces21"/>
    <w:basedOn w:val="Normal"/>
    <w:rsid w:val="00AB17DD"/>
    <w:pPr>
      <w:spacing w:after="0"/>
      <w:ind w:firstLine="0"/>
      <w:jc w:val="left"/>
    </w:pPr>
  </w:style>
  <w:style w:type="paragraph" w:customStyle="1" w:styleId="liste310">
    <w:name w:val="liste31"/>
    <w:basedOn w:val="Normal"/>
    <w:rsid w:val="00AB17DD"/>
    <w:pPr>
      <w:spacing w:after="0"/>
      <w:ind w:firstLine="0"/>
      <w:jc w:val="left"/>
    </w:pPr>
  </w:style>
  <w:style w:type="character" w:styleId="Appelnotedebasdep">
    <w:name w:val="footnote reference"/>
    <w:basedOn w:val="Policepardfaut"/>
    <w:rsid w:val="00AE21A6"/>
    <w:rPr>
      <w:vertAlign w:val="superscript"/>
    </w:rPr>
  </w:style>
  <w:style w:type="paragraph" w:styleId="Corpsdetexte">
    <w:name w:val="Body Text"/>
    <w:basedOn w:val="Normal"/>
    <w:link w:val="CorpsdetexteCar"/>
    <w:uiPriority w:val="99"/>
    <w:semiHidden/>
    <w:unhideWhenUsed/>
    <w:rsid w:val="005D1C6C"/>
  </w:style>
  <w:style w:type="character" w:customStyle="1" w:styleId="CorpsdetexteCar">
    <w:name w:val="Corps de texte Car"/>
    <w:basedOn w:val="Policepardfaut"/>
    <w:link w:val="Corpsdetexte"/>
    <w:uiPriority w:val="99"/>
    <w:semiHidden/>
    <w:rsid w:val="005D1C6C"/>
    <w:rPr>
      <w:rFonts w:ascii="Times New Roman" w:eastAsia="Calibri" w:hAnsi="Times New Roman"/>
      <w:sz w:val="24"/>
      <w:szCs w:val="24"/>
    </w:rPr>
  </w:style>
  <w:style w:type="paragraph" w:customStyle="1" w:styleId="StyleListepuces2Gauche1cmSuspendu063cm">
    <w:name w:val="Style Liste à puces 2 + Gauche :  1 cm Suspendu : 063 cm"/>
    <w:basedOn w:val="Listepuces2"/>
    <w:autoRedefine/>
    <w:rsid w:val="0006642D"/>
    <w:pPr>
      <w:numPr>
        <w:numId w:val="0"/>
      </w:numPr>
      <w:tabs>
        <w:tab w:val="num" w:pos="720"/>
      </w:tabs>
      <w:spacing w:after="240"/>
      <w:ind w:left="720" w:hanging="720"/>
    </w:pPr>
    <w:rPr>
      <w:rFonts w:eastAsia="Times New Roman" w:cs="Times New Roman"/>
      <w:szCs w:val="20"/>
      <w:lang w:val="fr-FR" w:eastAsia="fr-FR"/>
    </w:rPr>
  </w:style>
  <w:style w:type="paragraph" w:customStyle="1" w:styleId="listepuces110">
    <w:name w:val="listepuces11"/>
    <w:basedOn w:val="Normal"/>
    <w:rsid w:val="0006642D"/>
    <w:pPr>
      <w:spacing w:after="0"/>
      <w:ind w:left="360" w:hanging="360"/>
    </w:pPr>
    <w:rPr>
      <w:rFonts w:eastAsia="Times New Roman"/>
    </w:rPr>
  </w:style>
  <w:style w:type="paragraph" w:customStyle="1" w:styleId="listepuces310">
    <w:name w:val="listepuces31"/>
    <w:basedOn w:val="Normal"/>
    <w:rsid w:val="0006642D"/>
    <w:pPr>
      <w:spacing w:after="0"/>
      <w:ind w:left="1854" w:hanging="360"/>
    </w:pPr>
    <w:rPr>
      <w:rFonts w:eastAsia="Times New Roman"/>
    </w:rPr>
  </w:style>
  <w:style w:type="paragraph" w:customStyle="1" w:styleId="liste110">
    <w:name w:val="liste11"/>
    <w:basedOn w:val="Normal"/>
    <w:rsid w:val="0006642D"/>
    <w:pPr>
      <w:spacing w:after="0"/>
      <w:ind w:left="357" w:hanging="357"/>
    </w:pPr>
    <w:rPr>
      <w:rFonts w:eastAsia="Times New Roman"/>
    </w:rPr>
  </w:style>
  <w:style w:type="paragraph" w:customStyle="1" w:styleId="listepuces10">
    <w:name w:val="listepuces1"/>
    <w:basedOn w:val="Normal"/>
    <w:rsid w:val="0006642D"/>
    <w:pPr>
      <w:ind w:left="360" w:hanging="360"/>
    </w:pPr>
    <w:rPr>
      <w:rFonts w:eastAsia="Times New Roman"/>
    </w:rPr>
  </w:style>
  <w:style w:type="paragraph" w:styleId="Listepuces4">
    <w:name w:val="List Bullet 4"/>
    <w:basedOn w:val="Normal"/>
    <w:autoRedefine/>
    <w:rsid w:val="0006642D"/>
    <w:pPr>
      <w:tabs>
        <w:tab w:val="num" w:pos="2061"/>
      </w:tabs>
      <w:ind w:left="2061" w:hanging="360"/>
    </w:pPr>
    <w:rPr>
      <w:rFonts w:eastAsia="Times New Roman"/>
      <w:szCs w:val="20"/>
    </w:rPr>
  </w:style>
  <w:style w:type="table" w:styleId="Grilledutableau">
    <w:name w:val="Table Grid"/>
    <w:basedOn w:val="TableauNormal"/>
    <w:uiPriority w:val="59"/>
    <w:rsid w:val="009247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umration2">
    <w:name w:val="Enumération 2"/>
    <w:basedOn w:val="Normal"/>
    <w:autoRedefine/>
    <w:rsid w:val="00B145CD"/>
    <w:pPr>
      <w:spacing w:after="240"/>
      <w:ind w:left="851" w:hanging="284"/>
    </w:pPr>
    <w:rPr>
      <w:rFonts w:eastAsia="Times New Roman"/>
      <w:szCs w:val="20"/>
    </w:rPr>
  </w:style>
  <w:style w:type="paragraph" w:customStyle="1" w:styleId="Enumration210">
    <w:name w:val="Enumération 21"/>
    <w:basedOn w:val="Normal"/>
    <w:autoRedefine/>
    <w:rsid w:val="00B145CD"/>
    <w:pPr>
      <w:spacing w:after="0"/>
      <w:ind w:left="851" w:hanging="284"/>
    </w:pPr>
    <w:rPr>
      <w:rFonts w:eastAsia="Times New Roman"/>
      <w:szCs w:val="20"/>
    </w:rPr>
  </w:style>
  <w:style w:type="paragraph" w:customStyle="1" w:styleId="NormalWeb1">
    <w:name w:val="Normal (Web)1"/>
    <w:basedOn w:val="Normal"/>
    <w:rsid w:val="00661EE3"/>
    <w:pPr>
      <w:spacing w:after="0"/>
      <w:ind w:firstLine="0"/>
      <w:jc w:val="left"/>
    </w:pPr>
    <w:rPr>
      <w:rFonts w:eastAsia="Times New Roman"/>
    </w:rPr>
  </w:style>
  <w:style w:type="paragraph" w:customStyle="1" w:styleId="posted">
    <w:name w:val="posted"/>
    <w:basedOn w:val="Normal"/>
    <w:rsid w:val="006855DF"/>
    <w:pPr>
      <w:spacing w:before="100" w:beforeAutospacing="1" w:after="100" w:afterAutospacing="1"/>
      <w:ind w:firstLine="0"/>
      <w:jc w:val="left"/>
    </w:pPr>
    <w:rPr>
      <w:rFonts w:eastAsia="Times New Roman"/>
    </w:rPr>
  </w:style>
  <w:style w:type="character" w:customStyle="1" w:styleId="publishedby">
    <w:name w:val="publishedby"/>
    <w:basedOn w:val="Policepardfaut"/>
    <w:rsid w:val="00404463"/>
  </w:style>
  <w:style w:type="character" w:customStyle="1" w:styleId="spanaddcomment">
    <w:name w:val="spanaddcomment"/>
    <w:basedOn w:val="Policepardfaut"/>
    <w:rsid w:val="00404463"/>
  </w:style>
  <w:style w:type="character" w:customStyle="1" w:styleId="spanlinkcomment">
    <w:name w:val="spanlinkcomment"/>
    <w:basedOn w:val="Policepardfaut"/>
    <w:rsid w:val="00404463"/>
  </w:style>
  <w:style w:type="character" w:customStyle="1" w:styleId="spanrecommend">
    <w:name w:val="spanrecommend"/>
    <w:basedOn w:val="Policepardfaut"/>
    <w:rsid w:val="00404463"/>
  </w:style>
  <w:style w:type="character" w:customStyle="1" w:styleId="previousarticle">
    <w:name w:val="previousarticle"/>
    <w:basedOn w:val="Policepardfaut"/>
    <w:rsid w:val="00404463"/>
  </w:style>
  <w:style w:type="character" w:customStyle="1" w:styleId="linkallarticles">
    <w:name w:val="linkallarticles"/>
    <w:basedOn w:val="Policepardfaut"/>
    <w:rsid w:val="00404463"/>
  </w:style>
  <w:style w:type="character" w:customStyle="1" w:styleId="nextarticle">
    <w:name w:val="nextarticle"/>
    <w:basedOn w:val="Policepardfaut"/>
    <w:rsid w:val="00404463"/>
  </w:style>
  <w:style w:type="paragraph" w:styleId="Paragraphedeliste">
    <w:name w:val="List Paragraph"/>
    <w:basedOn w:val="Normal"/>
    <w:uiPriority w:val="34"/>
    <w:qFormat/>
    <w:rsid w:val="008C5009"/>
    <w:pPr>
      <w:spacing w:after="0"/>
      <w:ind w:left="720" w:firstLine="0"/>
      <w:jc w:val="left"/>
    </w:pPr>
  </w:style>
  <w:style w:type="character" w:customStyle="1" w:styleId="apple-style-span">
    <w:name w:val="apple-style-span"/>
    <w:basedOn w:val="Policepardfaut"/>
    <w:rsid w:val="008C5009"/>
  </w:style>
  <w:style w:type="paragraph" w:customStyle="1" w:styleId="section1">
    <w:name w:val="section1"/>
    <w:basedOn w:val="Normal"/>
    <w:uiPriority w:val="99"/>
    <w:rsid w:val="00241A44"/>
    <w:pPr>
      <w:spacing w:before="100" w:beforeAutospacing="1" w:after="100" w:afterAutospacing="1"/>
      <w:ind w:firstLine="0"/>
      <w:jc w:val="left"/>
    </w:pPr>
  </w:style>
  <w:style w:type="character" w:customStyle="1" w:styleId="lyriks-e">
    <w:name w:val="lyriks-e"/>
    <w:basedOn w:val="Policepardfaut"/>
    <w:rsid w:val="00A00108"/>
  </w:style>
  <w:style w:type="character" w:customStyle="1" w:styleId="lyriks-n">
    <w:name w:val="lyriks-n"/>
    <w:basedOn w:val="Policepardfaut"/>
    <w:rsid w:val="00A00108"/>
  </w:style>
  <w:style w:type="character" w:customStyle="1" w:styleId="lyriks-lp">
    <w:name w:val="lyriks-lp"/>
    <w:basedOn w:val="Policepardfaut"/>
    <w:rsid w:val="00A00108"/>
  </w:style>
  <w:style w:type="character" w:customStyle="1" w:styleId="lyriks-t">
    <w:name w:val="lyriks-t"/>
    <w:basedOn w:val="Policepardfaut"/>
    <w:rsid w:val="00A00108"/>
  </w:style>
  <w:style w:type="character" w:customStyle="1" w:styleId="mw-headline">
    <w:name w:val="mw-headline"/>
    <w:basedOn w:val="Policepardfaut"/>
    <w:rsid w:val="00A00108"/>
  </w:style>
  <w:style w:type="paragraph" w:customStyle="1" w:styleId="spipbouton">
    <w:name w:val="spip_bouton"/>
    <w:basedOn w:val="Normal"/>
    <w:rsid w:val="00A00108"/>
    <w:pPr>
      <w:spacing w:before="200" w:after="0"/>
      <w:ind w:firstLine="0"/>
      <w:jc w:val="left"/>
    </w:pPr>
    <w:rPr>
      <w:rFonts w:eastAsia="Times New Roman"/>
      <w:lang w:val="es-ES" w:eastAsia="es-ES"/>
    </w:rPr>
  </w:style>
  <w:style w:type="paragraph" w:styleId="z-Hautduformulaire">
    <w:name w:val="HTML Top of Form"/>
    <w:basedOn w:val="Normal"/>
    <w:next w:val="Normal"/>
    <w:link w:val="z-HautduformulaireCar"/>
    <w:hidden/>
    <w:rsid w:val="00A00108"/>
    <w:pPr>
      <w:pBdr>
        <w:bottom w:val="single" w:sz="6" w:space="1" w:color="auto"/>
      </w:pBdr>
      <w:spacing w:after="0"/>
      <w:ind w:firstLine="0"/>
      <w:jc w:val="center"/>
    </w:pPr>
    <w:rPr>
      <w:rFonts w:ascii="Arial" w:eastAsia="Times New Roman" w:hAnsi="Arial" w:cs="Arial"/>
      <w:vanish/>
      <w:sz w:val="16"/>
      <w:szCs w:val="16"/>
      <w:lang w:val="es-ES" w:eastAsia="es-ES"/>
    </w:rPr>
  </w:style>
  <w:style w:type="character" w:customStyle="1" w:styleId="z-HautduformulaireCar">
    <w:name w:val="z-Haut du formulaire Car"/>
    <w:basedOn w:val="Policepardfaut"/>
    <w:link w:val="z-Hautduformulaire"/>
    <w:rsid w:val="00A00108"/>
    <w:rPr>
      <w:rFonts w:ascii="Arial" w:hAnsi="Arial" w:cs="Arial"/>
      <w:vanish/>
      <w:sz w:val="16"/>
      <w:szCs w:val="16"/>
      <w:lang w:val="es-ES" w:eastAsia="es-ES"/>
    </w:rPr>
  </w:style>
  <w:style w:type="paragraph" w:styleId="z-Basduformulaire">
    <w:name w:val="HTML Bottom of Form"/>
    <w:basedOn w:val="Normal"/>
    <w:next w:val="Normal"/>
    <w:link w:val="z-BasduformulaireCar"/>
    <w:hidden/>
    <w:rsid w:val="00A00108"/>
    <w:pPr>
      <w:pBdr>
        <w:top w:val="single" w:sz="6" w:space="1" w:color="auto"/>
      </w:pBdr>
      <w:spacing w:after="0"/>
      <w:ind w:firstLine="0"/>
      <w:jc w:val="center"/>
    </w:pPr>
    <w:rPr>
      <w:rFonts w:ascii="Arial" w:eastAsia="Times New Roman" w:hAnsi="Arial" w:cs="Arial"/>
      <w:vanish/>
      <w:sz w:val="16"/>
      <w:szCs w:val="16"/>
      <w:lang w:val="es-ES" w:eastAsia="es-ES"/>
    </w:rPr>
  </w:style>
  <w:style w:type="character" w:customStyle="1" w:styleId="z-BasduformulaireCar">
    <w:name w:val="z-Bas du formulaire Car"/>
    <w:basedOn w:val="Policepardfaut"/>
    <w:link w:val="z-Basduformulaire"/>
    <w:rsid w:val="00A00108"/>
    <w:rPr>
      <w:rFonts w:ascii="Arial" w:hAnsi="Arial" w:cs="Arial"/>
      <w:vanish/>
      <w:sz w:val="16"/>
      <w:szCs w:val="16"/>
      <w:lang w:val="es-ES" w:eastAsia="es-ES"/>
    </w:rPr>
  </w:style>
  <w:style w:type="paragraph" w:customStyle="1" w:styleId="liturgie-priere">
    <w:name w:val="liturgie-priere"/>
    <w:basedOn w:val="Normal"/>
    <w:rsid w:val="00A00108"/>
    <w:pPr>
      <w:pBdr>
        <w:top w:val="inset" w:sz="12" w:space="8" w:color="CCCCCC"/>
        <w:left w:val="inset" w:sz="12" w:space="8" w:color="CCCCCC"/>
        <w:bottom w:val="inset" w:sz="12" w:space="8" w:color="CCCCCC"/>
        <w:right w:val="inset" w:sz="12" w:space="8" w:color="CCCCCC"/>
      </w:pBdr>
      <w:shd w:val="clear" w:color="auto" w:fill="D0D0D0"/>
      <w:spacing w:before="100" w:beforeAutospacing="1" w:after="100" w:afterAutospacing="1"/>
      <w:ind w:left="375" w:right="375" w:firstLine="0"/>
      <w:jc w:val="left"/>
    </w:pPr>
    <w:rPr>
      <w:rFonts w:eastAsia="Times New Roman"/>
      <w:color w:val="000000"/>
      <w:sz w:val="21"/>
      <w:szCs w:val="21"/>
      <w:lang w:val="es-ES" w:eastAsia="es-ES"/>
    </w:rPr>
  </w:style>
  <w:style w:type="character" w:customStyle="1" w:styleId="normal--char">
    <w:name w:val="normal--char"/>
    <w:basedOn w:val="Policepardfaut"/>
    <w:rsid w:val="00A00108"/>
  </w:style>
  <w:style w:type="character" w:customStyle="1" w:styleId="cgselectable">
    <w:name w:val="cgselectable"/>
    <w:basedOn w:val="Policepardfaut"/>
    <w:rsid w:val="000F40AF"/>
  </w:style>
  <w:style w:type="character" w:customStyle="1" w:styleId="dots">
    <w:name w:val="dots"/>
    <w:basedOn w:val="Policepardfaut"/>
    <w:rsid w:val="000F40AF"/>
  </w:style>
  <w:style w:type="character" w:customStyle="1" w:styleId="headercontrols">
    <w:name w:val="headercontrols"/>
    <w:basedOn w:val="Policepardfaut"/>
    <w:rsid w:val="000F40AF"/>
  </w:style>
  <w:style w:type="character" w:customStyle="1" w:styleId="fontdarkgray1">
    <w:name w:val="fontdarkgray1"/>
    <w:basedOn w:val="Policepardfaut"/>
    <w:rsid w:val="000F40AF"/>
    <w:rPr>
      <w:color w:val="222222"/>
    </w:rPr>
  </w:style>
  <w:style w:type="paragraph" w:styleId="Sansinterligne">
    <w:name w:val="No Spacing"/>
    <w:uiPriority w:val="1"/>
    <w:qFormat/>
    <w:rsid w:val="0094645C"/>
    <w:rPr>
      <w:rFonts w:eastAsia="Calibri"/>
      <w:sz w:val="22"/>
      <w:szCs w:val="22"/>
      <w:lang w:val="pt-BR" w:eastAsia="en-US"/>
    </w:rPr>
  </w:style>
  <w:style w:type="character" w:customStyle="1" w:styleId="reference">
    <w:name w:val="reference"/>
    <w:basedOn w:val="Policepardfaut"/>
    <w:rsid w:val="0007552F"/>
  </w:style>
  <w:style w:type="paragraph" w:customStyle="1" w:styleId="listepuces111">
    <w:name w:val="liste à puces 11"/>
    <w:basedOn w:val="Listepuces"/>
    <w:autoRedefine/>
    <w:rsid w:val="0082543D"/>
    <w:pPr>
      <w:tabs>
        <w:tab w:val="left" w:pos="284"/>
      </w:tabs>
      <w:spacing w:after="0"/>
      <w:ind w:left="284" w:hanging="284"/>
    </w:pPr>
    <w:rPr>
      <w:rFonts w:eastAsia="Times New Roman"/>
      <w:szCs w:val="20"/>
      <w:lang w:val="fr-FR" w:eastAsia="fr-FR"/>
    </w:rPr>
  </w:style>
  <w:style w:type="paragraph" w:customStyle="1" w:styleId="Enumration31">
    <w:name w:val="Enumération 31"/>
    <w:basedOn w:val="Normal"/>
    <w:autoRedefine/>
    <w:rsid w:val="0082543D"/>
    <w:pPr>
      <w:spacing w:after="0"/>
      <w:ind w:left="1418" w:hanging="284"/>
    </w:pPr>
    <w:rPr>
      <w:rFonts w:eastAsia="Times New Roman"/>
      <w:szCs w:val="20"/>
    </w:rPr>
  </w:style>
  <w:style w:type="paragraph" w:customStyle="1" w:styleId="Enumration110">
    <w:name w:val="Enumération 11"/>
    <w:basedOn w:val="Normal"/>
    <w:autoRedefine/>
    <w:rsid w:val="0082543D"/>
    <w:pPr>
      <w:spacing w:after="0"/>
      <w:ind w:left="284" w:hanging="284"/>
    </w:pPr>
    <w:rPr>
      <w:rFonts w:eastAsia="Times New Roman"/>
      <w:szCs w:val="20"/>
    </w:rPr>
  </w:style>
  <w:style w:type="paragraph" w:customStyle="1" w:styleId="Enumration10">
    <w:name w:val="Enumération 1"/>
    <w:basedOn w:val="Normal"/>
    <w:autoRedefine/>
    <w:rsid w:val="0082543D"/>
    <w:pPr>
      <w:spacing w:after="240"/>
      <w:ind w:left="284" w:hanging="284"/>
    </w:pPr>
    <w:rPr>
      <w:rFonts w:eastAsia="Times New Roman"/>
      <w:szCs w:val="20"/>
    </w:rPr>
  </w:style>
  <w:style w:type="paragraph" w:customStyle="1" w:styleId="Enumration3">
    <w:name w:val="Enumération 3"/>
    <w:basedOn w:val="Normal"/>
    <w:autoRedefine/>
    <w:rsid w:val="0082543D"/>
    <w:pPr>
      <w:spacing w:after="240"/>
      <w:ind w:left="1418" w:hanging="284"/>
    </w:pPr>
    <w:rPr>
      <w:rFonts w:eastAsia="Times New Roman"/>
      <w:szCs w:val="20"/>
    </w:rPr>
  </w:style>
  <w:style w:type="paragraph" w:styleId="AdresseHTML">
    <w:name w:val="HTML Address"/>
    <w:basedOn w:val="Normal"/>
    <w:link w:val="AdresseHTMLCar"/>
    <w:uiPriority w:val="99"/>
    <w:semiHidden/>
    <w:unhideWhenUsed/>
    <w:rsid w:val="006A791B"/>
    <w:pPr>
      <w:spacing w:after="0" w:line="200" w:lineRule="atLeast"/>
      <w:ind w:firstLine="0"/>
      <w:jc w:val="left"/>
    </w:pPr>
    <w:rPr>
      <w:rFonts w:eastAsia="Times New Roman"/>
      <w:i/>
      <w:iCs/>
      <w:color w:val="909090"/>
      <w:sz w:val="14"/>
      <w:szCs w:val="14"/>
    </w:rPr>
  </w:style>
  <w:style w:type="character" w:customStyle="1" w:styleId="AdresseHTMLCar">
    <w:name w:val="Adresse HTML Car"/>
    <w:basedOn w:val="Policepardfaut"/>
    <w:link w:val="AdresseHTML"/>
    <w:uiPriority w:val="99"/>
    <w:semiHidden/>
    <w:rsid w:val="006A791B"/>
    <w:rPr>
      <w:rFonts w:ascii="Times New Roman" w:hAnsi="Times New Roman"/>
      <w:i/>
      <w:iCs/>
      <w:color w:val="909090"/>
      <w:sz w:val="14"/>
      <w:szCs w:val="14"/>
    </w:rPr>
  </w:style>
  <w:style w:type="paragraph" w:customStyle="1" w:styleId="lead">
    <w:name w:val="lead"/>
    <w:basedOn w:val="Normal"/>
    <w:rsid w:val="006A791B"/>
    <w:pPr>
      <w:spacing w:before="100" w:beforeAutospacing="1" w:after="100" w:afterAutospacing="1"/>
      <w:ind w:firstLine="0"/>
      <w:jc w:val="left"/>
    </w:pPr>
    <w:rPr>
      <w:rFonts w:eastAsia="Times New Roman"/>
    </w:rPr>
  </w:style>
  <w:style w:type="paragraph" w:customStyle="1" w:styleId="info1">
    <w:name w:val="info1"/>
    <w:basedOn w:val="Normal"/>
    <w:rsid w:val="006A791B"/>
    <w:pPr>
      <w:spacing w:before="100" w:beforeAutospacing="1" w:after="100" w:afterAutospacing="1"/>
      <w:ind w:firstLine="0"/>
      <w:jc w:val="left"/>
    </w:pPr>
    <w:rPr>
      <w:rFonts w:eastAsia="Times New Roman"/>
      <w:sz w:val="19"/>
      <w:szCs w:val="19"/>
    </w:rPr>
  </w:style>
  <w:style w:type="paragraph" w:customStyle="1" w:styleId="dateline">
    <w:name w:val="dateline"/>
    <w:basedOn w:val="Normal"/>
    <w:rsid w:val="006A791B"/>
    <w:pPr>
      <w:spacing w:before="100" w:beforeAutospacing="1" w:after="100" w:afterAutospacing="1"/>
      <w:ind w:firstLine="0"/>
      <w:jc w:val="left"/>
    </w:pPr>
    <w:rPr>
      <w:rFonts w:eastAsia="Times New Roman"/>
    </w:rPr>
  </w:style>
  <w:style w:type="paragraph" w:styleId="PrformatHTML">
    <w:name w:val="HTML Preformatted"/>
    <w:basedOn w:val="Normal"/>
    <w:link w:val="PrformatHTMLCar"/>
    <w:uiPriority w:val="99"/>
    <w:semiHidden/>
    <w:unhideWhenUsed/>
    <w:rsid w:val="00C20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C2007A"/>
    <w:rPr>
      <w:rFonts w:ascii="Courier New" w:hAnsi="Courier New" w:cs="Courier New"/>
    </w:rPr>
  </w:style>
  <w:style w:type="character" w:customStyle="1" w:styleId="news-texte">
    <w:name w:val="news-texte"/>
    <w:basedOn w:val="Policepardfaut"/>
    <w:rsid w:val="00DC0923"/>
  </w:style>
  <w:style w:type="paragraph" w:customStyle="1" w:styleId="promotext">
    <w:name w:val="promotext"/>
    <w:basedOn w:val="Normal"/>
    <w:uiPriority w:val="99"/>
    <w:semiHidden/>
    <w:rsid w:val="009D1FEF"/>
    <w:pPr>
      <w:spacing w:before="180" w:after="180"/>
      <w:ind w:firstLine="0"/>
      <w:jc w:val="left"/>
    </w:pPr>
    <w:rPr>
      <w:i/>
      <w:iCs/>
    </w:rPr>
  </w:style>
  <w:style w:type="character" w:customStyle="1" w:styleId="chapeau">
    <w:name w:val="chapeau"/>
    <w:basedOn w:val="Policepardfaut"/>
    <w:rsid w:val="00080565"/>
  </w:style>
  <w:style w:type="paragraph" w:customStyle="1" w:styleId="26">
    <w:name w:val="_26"/>
    <w:rsid w:val="00510162"/>
    <w:pPr>
      <w:widowControl w:val="0"/>
      <w:autoSpaceDE w:val="0"/>
      <w:autoSpaceDN w:val="0"/>
      <w:adjustRightInd w:val="0"/>
      <w:jc w:val="both"/>
    </w:pPr>
    <w:rPr>
      <w:rFonts w:ascii="Times New Roman" w:hAnsi="Times New Roman"/>
      <w:sz w:val="24"/>
      <w:szCs w:val="24"/>
    </w:rPr>
  </w:style>
  <w:style w:type="paragraph" w:customStyle="1" w:styleId="25">
    <w:name w:val="_25"/>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23">
    <w:name w:val="_23"/>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22">
    <w:name w:val="_22"/>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21">
    <w:name w:val="_21"/>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0">
    <w:name w:val="_20"/>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9">
    <w:name w:val="_19"/>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18">
    <w:name w:val="_18"/>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17">
    <w:name w:val="_17"/>
    <w:rsid w:val="00510162"/>
    <w:pPr>
      <w:widowControl w:val="0"/>
      <w:autoSpaceDE w:val="0"/>
      <w:autoSpaceDN w:val="0"/>
      <w:adjustRightInd w:val="0"/>
      <w:jc w:val="both"/>
    </w:pPr>
    <w:rPr>
      <w:rFonts w:ascii="Times New Roman" w:hAnsi="Times New Roman"/>
      <w:sz w:val="24"/>
      <w:szCs w:val="24"/>
    </w:rPr>
  </w:style>
  <w:style w:type="paragraph" w:customStyle="1" w:styleId="16">
    <w:name w:val="_16"/>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14">
    <w:name w:val="_14"/>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13">
    <w:name w:val="_13"/>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12">
    <w:name w:val="_12"/>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11">
    <w:name w:val="_11"/>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0">
    <w:name w:val="_10"/>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9">
    <w:name w:val="_9"/>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8">
    <w:name w:val="_8"/>
    <w:rsid w:val="00510162"/>
    <w:pPr>
      <w:widowControl w:val="0"/>
      <w:autoSpaceDE w:val="0"/>
      <w:autoSpaceDN w:val="0"/>
      <w:adjustRightInd w:val="0"/>
      <w:jc w:val="both"/>
    </w:pPr>
    <w:rPr>
      <w:rFonts w:ascii="Times New Roman" w:hAnsi="Times New Roman"/>
      <w:sz w:val="24"/>
      <w:szCs w:val="24"/>
    </w:rPr>
  </w:style>
  <w:style w:type="paragraph" w:customStyle="1" w:styleId="7">
    <w:name w:val="_7"/>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5">
    <w:name w:val="_5"/>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4">
    <w:name w:val="_4"/>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3">
    <w:name w:val="_3"/>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
    <w:name w:val="_2"/>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
    <w:name w:val="_1"/>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a">
    <w:name w:val="_"/>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character" w:customStyle="1" w:styleId="txtnoir14px">
    <w:name w:val="txtnoir14px"/>
    <w:basedOn w:val="Policepardfaut"/>
    <w:rsid w:val="0029165B"/>
  </w:style>
  <w:style w:type="paragraph" w:customStyle="1" w:styleId="crayon">
    <w:name w:val="crayon"/>
    <w:basedOn w:val="Normal"/>
    <w:rsid w:val="00C71ED7"/>
    <w:pPr>
      <w:spacing w:before="100" w:beforeAutospacing="1" w:after="100" w:afterAutospacing="1"/>
      <w:ind w:firstLine="0"/>
      <w:jc w:val="left"/>
    </w:pPr>
    <w:rPr>
      <w:rFonts w:eastAsia="Times New Roman"/>
    </w:rPr>
  </w:style>
  <w:style w:type="character" w:customStyle="1" w:styleId="vcard">
    <w:name w:val="vcard"/>
    <w:basedOn w:val="Policepardfaut"/>
    <w:rsid w:val="001D22A8"/>
  </w:style>
  <w:style w:type="character" w:customStyle="1" w:styleId="style52">
    <w:name w:val="style52"/>
    <w:basedOn w:val="Policepardfaut"/>
    <w:rsid w:val="00F70953"/>
  </w:style>
  <w:style w:type="character" w:customStyle="1" w:styleId="product-name">
    <w:name w:val="product-name"/>
    <w:basedOn w:val="Policepardfaut"/>
    <w:rsid w:val="00CD612F"/>
  </w:style>
  <w:style w:type="character" w:customStyle="1" w:styleId="regular-price">
    <w:name w:val="regular-price"/>
    <w:basedOn w:val="Policepardfaut"/>
    <w:rsid w:val="00FC1A5D"/>
  </w:style>
  <w:style w:type="character" w:customStyle="1" w:styleId="old-price">
    <w:name w:val="old-price"/>
    <w:basedOn w:val="Policepardfaut"/>
    <w:rsid w:val="00FC1A5D"/>
  </w:style>
  <w:style w:type="character" w:customStyle="1" w:styleId="label">
    <w:name w:val="label"/>
    <w:basedOn w:val="Policepardfaut"/>
    <w:rsid w:val="00FC1A5D"/>
  </w:style>
  <w:style w:type="character" w:customStyle="1" w:styleId="price">
    <w:name w:val="price"/>
    <w:basedOn w:val="Policepardfaut"/>
    <w:rsid w:val="00FC1A5D"/>
  </w:style>
  <w:style w:type="character" w:customStyle="1" w:styleId="nobr">
    <w:name w:val="nobr"/>
    <w:basedOn w:val="Policepardfaut"/>
    <w:rsid w:val="00FC1A5D"/>
  </w:style>
  <w:style w:type="character" w:customStyle="1" w:styleId="special-price">
    <w:name w:val="special-price"/>
    <w:basedOn w:val="Policepardfaut"/>
    <w:rsid w:val="00FC1A5D"/>
  </w:style>
  <w:style w:type="paragraph" w:customStyle="1" w:styleId="txtbs">
    <w:name w:val="txt bs"/>
    <w:basedOn w:val="Normal"/>
    <w:rsid w:val="00D93C01"/>
    <w:pPr>
      <w:spacing w:after="0"/>
      <w:ind w:firstLine="0"/>
    </w:pPr>
    <w:rPr>
      <w:rFonts w:eastAsia="Times New Roman"/>
      <w:color w:val="000000"/>
      <w:szCs w:val="20"/>
      <w:lang w:val="en-US"/>
    </w:rPr>
  </w:style>
  <w:style w:type="paragraph" w:customStyle="1" w:styleId="Auteur">
    <w:name w:val="Auteur"/>
    <w:basedOn w:val="Normal"/>
    <w:rsid w:val="00D631A4"/>
    <w:pPr>
      <w:tabs>
        <w:tab w:val="right" w:pos="8080"/>
      </w:tabs>
      <w:overflowPunct w:val="0"/>
      <w:autoSpaceDE w:val="0"/>
      <w:autoSpaceDN w:val="0"/>
      <w:adjustRightInd w:val="0"/>
      <w:spacing w:after="0"/>
      <w:ind w:right="254" w:firstLine="0"/>
      <w:textAlignment w:val="baseline"/>
    </w:pPr>
    <w:rPr>
      <w:rFonts w:eastAsia="Times New Roman"/>
      <w:sz w:val="20"/>
      <w:szCs w:val="20"/>
    </w:rPr>
  </w:style>
  <w:style w:type="character" w:customStyle="1" w:styleId="contentverset">
    <w:name w:val="content_verset"/>
    <w:basedOn w:val="Policepardfaut"/>
    <w:rsid w:val="00A07262"/>
  </w:style>
  <w:style w:type="character" w:customStyle="1" w:styleId="Caractresdenotedebasdepage">
    <w:name w:val="Caractères de note de bas de page"/>
    <w:rsid w:val="007851FD"/>
  </w:style>
  <w:style w:type="paragraph" w:customStyle="1" w:styleId="nLettre">
    <w:name w:val="n° Lettre"/>
    <w:basedOn w:val="Normal"/>
    <w:rsid w:val="007851FD"/>
    <w:pPr>
      <w:widowControl w:val="0"/>
      <w:pBdr>
        <w:top w:val="single" w:sz="4" w:space="1" w:color="000000"/>
        <w:left w:val="single" w:sz="4" w:space="1" w:color="000000"/>
        <w:bottom w:val="single" w:sz="4" w:space="1" w:color="000000"/>
        <w:right w:val="single" w:sz="4" w:space="1" w:color="000000"/>
      </w:pBdr>
      <w:suppressAutoHyphens/>
      <w:spacing w:before="80" w:after="0"/>
      <w:ind w:right="7038" w:firstLine="0"/>
      <w:jc w:val="center"/>
    </w:pPr>
    <w:rPr>
      <w:rFonts w:eastAsia="Arial Unicode MS"/>
      <w:sz w:val="20"/>
    </w:rPr>
  </w:style>
  <w:style w:type="paragraph" w:customStyle="1" w:styleId="SNLttr">
    <w:name w:val="SN°Lttr"/>
    <w:rsid w:val="007851FD"/>
    <w:pPr>
      <w:widowControl w:val="0"/>
      <w:tabs>
        <w:tab w:val="left" w:pos="9600"/>
      </w:tabs>
      <w:suppressAutoHyphens/>
      <w:spacing w:before="80"/>
      <w:ind w:right="7038"/>
      <w:jc w:val="center"/>
    </w:pPr>
    <w:rPr>
      <w:rFonts w:ascii="Times New Roman" w:eastAsia="Arial Unicode MS" w:hAnsi="Times New Roman"/>
      <w:sz w:val="24"/>
      <w:szCs w:val="24"/>
    </w:rPr>
  </w:style>
  <w:style w:type="paragraph" w:customStyle="1" w:styleId="Date1">
    <w:name w:val="Date1"/>
    <w:rsid w:val="007851FD"/>
    <w:pPr>
      <w:widowControl w:val="0"/>
      <w:suppressAutoHyphens/>
      <w:spacing w:before="80"/>
      <w:ind w:firstLine="560"/>
      <w:jc w:val="right"/>
    </w:pPr>
    <w:rPr>
      <w:rFonts w:ascii="Times New Roman" w:eastAsia="Arial Unicode MS" w:hAnsi="Times New Roman"/>
      <w:i/>
      <w:sz w:val="24"/>
      <w:szCs w:val="24"/>
    </w:rPr>
  </w:style>
  <w:style w:type="character" w:customStyle="1" w:styleId="demo1">
    <w:name w:val="demo1"/>
    <w:basedOn w:val="Policepardfaut"/>
    <w:rsid w:val="00B625D3"/>
    <w:rPr>
      <w:rFonts w:ascii="Arial" w:hAnsi="Arial" w:cs="Arial" w:hint="default"/>
      <w:b/>
      <w:bCs/>
      <w:color w:val="019096"/>
      <w:sz w:val="13"/>
      <w:szCs w:val="13"/>
    </w:rPr>
  </w:style>
  <w:style w:type="character" w:customStyle="1" w:styleId="style5">
    <w:name w:val="style5"/>
    <w:basedOn w:val="Policepardfaut"/>
    <w:rsid w:val="00B625D3"/>
  </w:style>
  <w:style w:type="paragraph" w:styleId="Corpsdetexte2">
    <w:name w:val="Body Text 2"/>
    <w:basedOn w:val="Normal"/>
    <w:link w:val="Corpsdetexte2Car"/>
    <w:unhideWhenUsed/>
    <w:rsid w:val="001770D8"/>
    <w:pPr>
      <w:spacing w:line="480" w:lineRule="auto"/>
    </w:pPr>
  </w:style>
  <w:style w:type="character" w:customStyle="1" w:styleId="Corpsdetexte2Car">
    <w:name w:val="Corps de texte 2 Car"/>
    <w:basedOn w:val="Policepardfaut"/>
    <w:link w:val="Corpsdetexte2"/>
    <w:rsid w:val="001770D8"/>
    <w:rPr>
      <w:rFonts w:ascii="Times New Roman" w:eastAsia="Calibri" w:hAnsi="Times New Roman"/>
      <w:sz w:val="24"/>
      <w:szCs w:val="24"/>
    </w:rPr>
  </w:style>
  <w:style w:type="paragraph" w:styleId="Corpsdetexte3">
    <w:name w:val="Body Text 3"/>
    <w:basedOn w:val="Normal"/>
    <w:link w:val="Corpsdetexte3Car"/>
    <w:uiPriority w:val="99"/>
    <w:semiHidden/>
    <w:unhideWhenUsed/>
    <w:rsid w:val="001770D8"/>
    <w:rPr>
      <w:sz w:val="16"/>
      <w:szCs w:val="16"/>
    </w:rPr>
  </w:style>
  <w:style w:type="character" w:customStyle="1" w:styleId="Corpsdetexte3Car">
    <w:name w:val="Corps de texte 3 Car"/>
    <w:basedOn w:val="Policepardfaut"/>
    <w:link w:val="Corpsdetexte3"/>
    <w:uiPriority w:val="99"/>
    <w:semiHidden/>
    <w:rsid w:val="001770D8"/>
    <w:rPr>
      <w:rFonts w:ascii="Times New Roman" w:eastAsia="Calibri" w:hAnsi="Times New Roman"/>
      <w:sz w:val="16"/>
      <w:szCs w:val="16"/>
    </w:rPr>
  </w:style>
  <w:style w:type="character" w:customStyle="1" w:styleId="ccy">
    <w:name w:val="ccy"/>
    <w:basedOn w:val="Policepardfaut"/>
    <w:rsid w:val="00A31004"/>
  </w:style>
  <w:style w:type="paragraph" w:customStyle="1" w:styleId="Cadre1">
    <w:name w:val="Cadre1"/>
    <w:basedOn w:val="Normal"/>
    <w:autoRedefine/>
    <w:rsid w:val="00B1313E"/>
    <w:pPr>
      <w:keepNext/>
      <w:keepLines/>
      <w:pBdr>
        <w:top w:val="single" w:sz="4" w:space="1" w:color="auto"/>
        <w:left w:val="single" w:sz="4" w:space="4" w:color="auto"/>
        <w:bottom w:val="single" w:sz="4" w:space="1" w:color="auto"/>
        <w:right w:val="single" w:sz="4" w:space="4" w:color="auto"/>
      </w:pBdr>
      <w:autoSpaceDE w:val="0"/>
      <w:autoSpaceDN w:val="0"/>
      <w:adjustRightInd w:val="0"/>
      <w:ind w:firstLine="0"/>
    </w:pPr>
    <w:rPr>
      <w:rFonts w:eastAsia="Times New Roman"/>
      <w:bCs/>
      <w:sz w:val="22"/>
      <w:szCs w:val="20"/>
    </w:rPr>
  </w:style>
  <w:style w:type="paragraph" w:customStyle="1" w:styleId="listepuces211">
    <w:name w:val="liste à puces 21"/>
    <w:basedOn w:val="Normal"/>
    <w:autoRedefine/>
    <w:rsid w:val="007C20D8"/>
    <w:pPr>
      <w:autoSpaceDE w:val="0"/>
      <w:autoSpaceDN w:val="0"/>
      <w:adjustRightInd w:val="0"/>
      <w:ind w:firstLine="0"/>
    </w:pPr>
    <w:rPr>
      <w:rFonts w:eastAsia="Times New Roman"/>
      <w:bCs/>
      <w:sz w:val="20"/>
      <w:szCs w:val="20"/>
    </w:rPr>
  </w:style>
  <w:style w:type="paragraph" w:customStyle="1" w:styleId="Liste11Car">
    <w:name w:val="Liste 11 Car"/>
    <w:basedOn w:val="Liste"/>
    <w:link w:val="Liste11CarCar"/>
    <w:autoRedefine/>
    <w:rsid w:val="007C20D8"/>
    <w:pPr>
      <w:tabs>
        <w:tab w:val="left" w:pos="924"/>
      </w:tabs>
      <w:autoSpaceDE w:val="0"/>
      <w:autoSpaceDN w:val="0"/>
      <w:adjustRightInd w:val="0"/>
      <w:spacing w:after="0"/>
    </w:pPr>
    <w:rPr>
      <w:rFonts w:eastAsia="Times New Roman"/>
      <w:sz w:val="22"/>
      <w:lang w:val="fr-FR" w:eastAsia="fr-FR"/>
    </w:rPr>
  </w:style>
  <w:style w:type="character" w:customStyle="1" w:styleId="Liste11CarCar">
    <w:name w:val="Liste 11 Car Car"/>
    <w:basedOn w:val="Liste1Car"/>
    <w:link w:val="Liste11Car"/>
    <w:rsid w:val="007C20D8"/>
    <w:rPr>
      <w:rFonts w:ascii="Times New Roman" w:eastAsia="Calibri" w:hAnsi="Times New Roman"/>
      <w:sz w:val="22"/>
      <w:szCs w:val="22"/>
      <w:lang w:val="pt-BR"/>
    </w:rPr>
  </w:style>
  <w:style w:type="paragraph" w:styleId="Titre">
    <w:name w:val="Title"/>
    <w:basedOn w:val="Normal"/>
    <w:link w:val="TitreCar"/>
    <w:autoRedefine/>
    <w:uiPriority w:val="10"/>
    <w:qFormat/>
    <w:rsid w:val="007C20D8"/>
    <w:pPr>
      <w:autoSpaceDE w:val="0"/>
      <w:autoSpaceDN w:val="0"/>
      <w:adjustRightInd w:val="0"/>
      <w:spacing w:before="240" w:after="60"/>
      <w:jc w:val="center"/>
      <w:outlineLvl w:val="0"/>
    </w:pPr>
    <w:rPr>
      <w:rFonts w:ascii="Arial" w:eastAsia="Times New Roman" w:hAnsi="Arial" w:cs="Arial"/>
      <w:b/>
      <w:kern w:val="28"/>
      <w:sz w:val="44"/>
      <w:szCs w:val="32"/>
    </w:rPr>
  </w:style>
  <w:style w:type="character" w:customStyle="1" w:styleId="TitreCar">
    <w:name w:val="Titre Car"/>
    <w:basedOn w:val="Policepardfaut"/>
    <w:link w:val="Titre"/>
    <w:uiPriority w:val="10"/>
    <w:rsid w:val="007C20D8"/>
    <w:rPr>
      <w:rFonts w:ascii="Arial" w:hAnsi="Arial" w:cs="Arial"/>
      <w:b/>
      <w:kern w:val="28"/>
      <w:sz w:val="44"/>
      <w:szCs w:val="32"/>
    </w:rPr>
  </w:style>
  <w:style w:type="paragraph" w:customStyle="1" w:styleId="StyleListepucesGauche0cmSuspendu063cm">
    <w:name w:val="Style Liste à puces + Gauche :  0 cm Suspendu : 063 cm"/>
    <w:basedOn w:val="Listepuces"/>
    <w:autoRedefine/>
    <w:rsid w:val="007C20D8"/>
    <w:pPr>
      <w:numPr>
        <w:numId w:val="19"/>
      </w:numPr>
      <w:autoSpaceDE w:val="0"/>
      <w:autoSpaceDN w:val="0"/>
      <w:adjustRightInd w:val="0"/>
    </w:pPr>
    <w:rPr>
      <w:rFonts w:eastAsia="Times New Roman"/>
      <w:bCs/>
      <w:sz w:val="22"/>
      <w:lang w:val="fr-FR" w:eastAsia="fr-FR"/>
    </w:rPr>
  </w:style>
  <w:style w:type="paragraph" w:customStyle="1" w:styleId="Cadre1grascentr">
    <w:name w:val="Cadre1grascentré"/>
    <w:basedOn w:val="Cadre1"/>
    <w:autoRedefine/>
    <w:rsid w:val="007C20D8"/>
    <w:pPr>
      <w:jc w:val="center"/>
    </w:pPr>
    <w:rPr>
      <w:b/>
    </w:rPr>
  </w:style>
  <w:style w:type="paragraph" w:customStyle="1" w:styleId="Cadre11">
    <w:name w:val="Cadre11"/>
    <w:basedOn w:val="Cadre1"/>
    <w:autoRedefine/>
    <w:rsid w:val="007C20D8"/>
    <w:pPr>
      <w:spacing w:after="0"/>
    </w:pPr>
  </w:style>
  <w:style w:type="paragraph" w:customStyle="1" w:styleId="Retrait">
    <w:name w:val="Retrait"/>
    <w:basedOn w:val="Normal"/>
    <w:next w:val="Normal"/>
    <w:autoRedefine/>
    <w:rsid w:val="007C20D8"/>
    <w:pPr>
      <w:spacing w:after="240"/>
      <w:ind w:left="851"/>
    </w:pPr>
    <w:rPr>
      <w:rFonts w:eastAsia="Times New Roman"/>
      <w:bCs/>
      <w:i/>
      <w:szCs w:val="20"/>
    </w:rPr>
  </w:style>
  <w:style w:type="paragraph" w:customStyle="1" w:styleId="lgende">
    <w:name w:val="légende"/>
    <w:basedOn w:val="Normal"/>
    <w:autoRedefine/>
    <w:rsid w:val="007C20D8"/>
    <w:pPr>
      <w:ind w:firstLine="0"/>
      <w:jc w:val="center"/>
    </w:pPr>
    <w:rPr>
      <w:rFonts w:eastAsia="Times New Roman"/>
      <w:sz w:val="20"/>
    </w:rPr>
  </w:style>
  <w:style w:type="paragraph" w:customStyle="1" w:styleId="Liste11centr">
    <w:name w:val="Liste 11 centré"/>
    <w:basedOn w:val="Liste11"/>
    <w:autoRedefine/>
    <w:rsid w:val="007C20D8"/>
    <w:pPr>
      <w:jc w:val="center"/>
    </w:pPr>
    <w:rPr>
      <w:rFonts w:eastAsia="Times New Roman" w:cs="Arial"/>
      <w:lang w:val="fr-FR"/>
    </w:rPr>
  </w:style>
  <w:style w:type="paragraph" w:customStyle="1" w:styleId="Liste1centr">
    <w:name w:val="Liste 1 centré"/>
    <w:basedOn w:val="Liste1"/>
    <w:autoRedefine/>
    <w:rsid w:val="007C20D8"/>
    <w:pPr>
      <w:spacing w:after="240"/>
      <w:jc w:val="center"/>
    </w:pPr>
    <w:rPr>
      <w:rFonts w:eastAsia="Times New Roman"/>
      <w:lang w:val="fr-FR"/>
    </w:rPr>
  </w:style>
  <w:style w:type="paragraph" w:customStyle="1" w:styleId="droit">
    <w:name w:val="droit"/>
    <w:basedOn w:val="Normal"/>
    <w:autoRedefine/>
    <w:rsid w:val="00217C8F"/>
    <w:pPr>
      <w:keepNext/>
      <w:tabs>
        <w:tab w:val="center" w:pos="3969"/>
        <w:tab w:val="right" w:pos="9072"/>
      </w:tabs>
      <w:overflowPunct w:val="0"/>
      <w:autoSpaceDE w:val="0"/>
      <w:jc w:val="center"/>
      <w:textAlignment w:val="baseline"/>
    </w:pPr>
    <w:rPr>
      <w:rFonts w:eastAsia="Times New Roman"/>
      <w:lang w:val="pt-BR" w:eastAsia="ar-SA"/>
    </w:rPr>
  </w:style>
  <w:style w:type="paragraph" w:customStyle="1" w:styleId="txtgris11px">
    <w:name w:val="txtgris11px"/>
    <w:basedOn w:val="Normal"/>
    <w:rsid w:val="00C2660A"/>
    <w:pPr>
      <w:spacing w:before="100" w:beforeAutospacing="1" w:after="100" w:afterAutospacing="1"/>
      <w:ind w:firstLine="0"/>
      <w:jc w:val="left"/>
    </w:pPr>
    <w:rPr>
      <w:rFonts w:eastAsia="Times New Roman"/>
    </w:rPr>
  </w:style>
  <w:style w:type="paragraph" w:customStyle="1" w:styleId="StyleListepuces2Italique">
    <w:name w:val="Style Liste à puces 2 + Italique"/>
    <w:basedOn w:val="Listepuces2"/>
    <w:rsid w:val="00000878"/>
    <w:pPr>
      <w:numPr>
        <w:numId w:val="0"/>
      </w:numPr>
      <w:overflowPunct w:val="0"/>
      <w:autoSpaceDE w:val="0"/>
      <w:autoSpaceDN w:val="0"/>
      <w:adjustRightInd w:val="0"/>
      <w:textAlignment w:val="baseline"/>
    </w:pPr>
    <w:rPr>
      <w:rFonts w:eastAsia="Times"/>
      <w:i/>
      <w:iCs/>
      <w:lang w:val="fr-FR" w:eastAsia="fr-FR"/>
    </w:rPr>
  </w:style>
  <w:style w:type="paragraph" w:customStyle="1" w:styleId="En-tte2">
    <w:name w:val="En-tête 2"/>
    <w:basedOn w:val="En-tte"/>
    <w:autoRedefine/>
    <w:rsid w:val="00000878"/>
    <w:pPr>
      <w:tabs>
        <w:tab w:val="clear" w:pos="4536"/>
        <w:tab w:val="left" w:leader="underscore" w:pos="851"/>
        <w:tab w:val="left" w:leader="underscore" w:pos="9072"/>
      </w:tabs>
      <w:jc w:val="left"/>
    </w:pPr>
    <w:rPr>
      <w:rFonts w:eastAsia="Times New Roman"/>
      <w:b/>
      <w:color w:val="000000"/>
      <w:sz w:val="22"/>
      <w:szCs w:val="20"/>
      <w:lang w:val="fr-FR" w:eastAsia="fr-FR"/>
    </w:rPr>
  </w:style>
  <w:style w:type="paragraph" w:customStyle="1" w:styleId="Listeapuce1cadr">
    <w:name w:val="Liste a puce 1 cadré"/>
    <w:basedOn w:val="Listepuces1"/>
    <w:autoRedefine/>
    <w:rsid w:val="00000878"/>
    <w:pPr>
      <w:numPr>
        <w:numId w:val="0"/>
      </w:numPr>
      <w:pBdr>
        <w:top w:val="single" w:sz="4" w:space="1" w:color="auto"/>
        <w:left w:val="single" w:sz="4" w:space="4" w:color="auto"/>
        <w:bottom w:val="single" w:sz="4" w:space="1" w:color="auto"/>
        <w:right w:val="single" w:sz="4" w:space="4" w:color="auto"/>
      </w:pBdr>
    </w:pPr>
    <w:rPr>
      <w:rFonts w:eastAsia="Times New Roman"/>
      <w:lang w:eastAsia="fr-FR"/>
    </w:rPr>
  </w:style>
  <w:style w:type="paragraph" w:customStyle="1" w:styleId="Paragraphedroit">
    <w:name w:val="Paragraphe droit"/>
    <w:basedOn w:val="Normal"/>
    <w:autoRedefine/>
    <w:rsid w:val="00000878"/>
    <w:pPr>
      <w:jc w:val="right"/>
    </w:pPr>
    <w:rPr>
      <w:rFonts w:eastAsia="Times New Roman"/>
      <w:szCs w:val="20"/>
      <w:lang w:val="pt-BR"/>
    </w:rPr>
  </w:style>
  <w:style w:type="paragraph" w:customStyle="1" w:styleId="Enumration">
    <w:name w:val="Enumération"/>
    <w:basedOn w:val="Normal"/>
    <w:rsid w:val="00D7106C"/>
    <w:pPr>
      <w:spacing w:after="240"/>
      <w:ind w:left="284" w:hanging="284"/>
    </w:pPr>
    <w:rPr>
      <w:rFonts w:eastAsia="Times New Roman"/>
      <w:szCs w:val="20"/>
    </w:rPr>
  </w:style>
  <w:style w:type="paragraph" w:customStyle="1" w:styleId="Enumration20">
    <w:name w:val="Enumération2"/>
    <w:basedOn w:val="Enumration11"/>
    <w:autoRedefine/>
    <w:rsid w:val="00327CB7"/>
    <w:pPr>
      <w:spacing w:after="240"/>
      <w:ind w:left="851"/>
      <w:jc w:val="left"/>
    </w:pPr>
    <w:rPr>
      <w:rFonts w:eastAsia="Times New Roman"/>
    </w:rPr>
  </w:style>
  <w:style w:type="paragraph" w:customStyle="1" w:styleId="yiv1409666560ecxmsonormal">
    <w:name w:val="yiv1409666560ecxmsonormal"/>
    <w:basedOn w:val="Normal"/>
    <w:rsid w:val="0094731F"/>
    <w:pPr>
      <w:spacing w:before="100" w:beforeAutospacing="1" w:after="100" w:afterAutospacing="1"/>
      <w:ind w:firstLine="0"/>
      <w:jc w:val="left"/>
    </w:pPr>
    <w:rPr>
      <w:rFonts w:eastAsia="Times New Roman"/>
    </w:rPr>
  </w:style>
  <w:style w:type="paragraph" w:customStyle="1" w:styleId="centr">
    <w:name w:val="centré"/>
    <w:basedOn w:val="Normal"/>
    <w:link w:val="centrCar"/>
    <w:qFormat/>
    <w:rsid w:val="00A32DB5"/>
    <w:pPr>
      <w:widowControl w:val="0"/>
      <w:shd w:val="clear" w:color="auto" w:fill="FFFFFF"/>
      <w:autoSpaceDE w:val="0"/>
      <w:autoSpaceDN w:val="0"/>
      <w:adjustRightInd w:val="0"/>
      <w:spacing w:after="480"/>
      <w:ind w:firstLine="0"/>
      <w:jc w:val="center"/>
    </w:pPr>
    <w:rPr>
      <w:rFonts w:ascii="Arial" w:eastAsia="Times New Roman" w:hAnsi="Arial" w:cs="Arial"/>
      <w:iCs/>
      <w:color w:val="373737"/>
      <w:spacing w:val="-2"/>
      <w:sz w:val="22"/>
      <w:szCs w:val="25"/>
      <w:lang w:val="pt-BR" w:eastAsia="fr-FR"/>
    </w:rPr>
  </w:style>
  <w:style w:type="character" w:customStyle="1" w:styleId="centrCar">
    <w:name w:val="centré Car"/>
    <w:basedOn w:val="Policepardfaut"/>
    <w:link w:val="centr"/>
    <w:rsid w:val="00A32DB5"/>
    <w:rPr>
      <w:rFonts w:ascii="Arial" w:hAnsi="Arial" w:cs="Arial"/>
      <w:iCs/>
      <w:color w:val="373737"/>
      <w:spacing w:val="-2"/>
      <w:sz w:val="22"/>
      <w:szCs w:val="25"/>
      <w:shd w:val="clear" w:color="auto" w:fill="FFFFFF"/>
      <w:lang w:val="pt-BR"/>
    </w:rPr>
  </w:style>
  <w:style w:type="character" w:customStyle="1" w:styleId="CommentaireCar">
    <w:name w:val="Commentaire Car"/>
    <w:basedOn w:val="Policepardfaut"/>
    <w:link w:val="Commentaire"/>
    <w:uiPriority w:val="99"/>
    <w:semiHidden/>
    <w:rsid w:val="00A32DB5"/>
    <w:rPr>
      <w:rFonts w:ascii="Arial" w:hAnsi="Arial" w:cs="Arial"/>
      <w:iCs/>
      <w:color w:val="373737"/>
      <w:spacing w:val="-2"/>
      <w:shd w:val="clear" w:color="auto" w:fill="FFFFFF"/>
    </w:rPr>
  </w:style>
  <w:style w:type="paragraph" w:styleId="Commentaire">
    <w:name w:val="annotation text"/>
    <w:basedOn w:val="Normal"/>
    <w:link w:val="CommentaireCar"/>
    <w:uiPriority w:val="99"/>
    <w:semiHidden/>
    <w:unhideWhenUsed/>
    <w:rsid w:val="00A32DB5"/>
    <w:pPr>
      <w:widowControl w:val="0"/>
      <w:shd w:val="clear" w:color="auto" w:fill="FFFFFF"/>
      <w:autoSpaceDE w:val="0"/>
      <w:autoSpaceDN w:val="0"/>
      <w:adjustRightInd w:val="0"/>
      <w:spacing w:after="480"/>
      <w:ind w:firstLine="0"/>
    </w:pPr>
    <w:rPr>
      <w:rFonts w:ascii="Arial" w:eastAsia="Times New Roman" w:hAnsi="Arial" w:cs="Arial"/>
      <w:iCs/>
      <w:color w:val="373737"/>
      <w:spacing w:val="-2"/>
      <w:sz w:val="20"/>
      <w:szCs w:val="20"/>
      <w:lang w:eastAsia="fr-FR"/>
    </w:rPr>
  </w:style>
  <w:style w:type="character" w:customStyle="1" w:styleId="ObjetducommentaireCar">
    <w:name w:val="Objet du commentaire Car"/>
    <w:basedOn w:val="CommentaireCar"/>
    <w:link w:val="Objetducommentaire"/>
    <w:uiPriority w:val="99"/>
    <w:semiHidden/>
    <w:rsid w:val="00A32DB5"/>
    <w:rPr>
      <w:rFonts w:ascii="Arial" w:hAnsi="Arial" w:cs="Arial"/>
      <w:b/>
      <w:bCs/>
      <w:iCs/>
      <w:color w:val="373737"/>
      <w:spacing w:val="-2"/>
      <w:shd w:val="clear" w:color="auto" w:fill="FFFFFF"/>
    </w:rPr>
  </w:style>
  <w:style w:type="paragraph" w:styleId="Objetducommentaire">
    <w:name w:val="annotation subject"/>
    <w:basedOn w:val="Commentaire"/>
    <w:next w:val="Commentaire"/>
    <w:link w:val="ObjetducommentaireCar"/>
    <w:uiPriority w:val="99"/>
    <w:semiHidden/>
    <w:unhideWhenUsed/>
    <w:rsid w:val="00A32DB5"/>
    <w:rPr>
      <w:b/>
      <w:bCs/>
    </w:rPr>
  </w:style>
  <w:style w:type="paragraph" w:customStyle="1" w:styleId="Enumeration11">
    <w:name w:val="Enumeration11"/>
    <w:basedOn w:val="Normal"/>
    <w:link w:val="Enumeration11Car"/>
    <w:autoRedefine/>
    <w:qFormat/>
    <w:rsid w:val="00A33094"/>
    <w:pPr>
      <w:widowControl w:val="0"/>
      <w:shd w:val="clear" w:color="auto" w:fill="FFFFFF"/>
      <w:autoSpaceDE w:val="0"/>
      <w:autoSpaceDN w:val="0"/>
      <w:adjustRightInd w:val="0"/>
      <w:spacing w:after="0"/>
      <w:ind w:firstLine="0"/>
      <w:jc w:val="center"/>
    </w:pPr>
    <w:rPr>
      <w:rFonts w:ascii="Arial" w:eastAsia="Times New Roman" w:hAnsi="Arial" w:cs="Arial"/>
      <w:iCs/>
      <w:color w:val="373737"/>
      <w:spacing w:val="-2"/>
      <w:sz w:val="22"/>
      <w:szCs w:val="25"/>
      <w:lang w:val="it-IT" w:eastAsia="fr-FR"/>
    </w:rPr>
  </w:style>
  <w:style w:type="character" w:customStyle="1" w:styleId="Enumeration11Car">
    <w:name w:val="Enumeration11 Car"/>
    <w:basedOn w:val="Policepardfaut"/>
    <w:link w:val="Enumeration11"/>
    <w:rsid w:val="00A33094"/>
    <w:rPr>
      <w:rFonts w:ascii="Arial" w:hAnsi="Arial" w:cs="Arial"/>
      <w:iCs/>
      <w:color w:val="373737"/>
      <w:spacing w:val="-2"/>
      <w:sz w:val="22"/>
      <w:szCs w:val="25"/>
      <w:shd w:val="clear" w:color="auto" w:fill="FFFFFF"/>
      <w:lang w:val="it-IT"/>
    </w:rPr>
  </w:style>
  <w:style w:type="paragraph" w:customStyle="1" w:styleId="adresse">
    <w:name w:val="adresse"/>
    <w:basedOn w:val="centr"/>
    <w:link w:val="adresseCar"/>
    <w:qFormat/>
    <w:rsid w:val="00A32DB5"/>
    <w:pPr>
      <w:spacing w:after="0"/>
    </w:pPr>
  </w:style>
  <w:style w:type="character" w:customStyle="1" w:styleId="adresseCar">
    <w:name w:val="adresse Car"/>
    <w:basedOn w:val="centrCar"/>
    <w:link w:val="adresse"/>
    <w:rsid w:val="00A32DB5"/>
    <w:rPr>
      <w:rFonts w:ascii="Arial" w:hAnsi="Arial" w:cs="Arial"/>
      <w:iCs/>
      <w:color w:val="373737"/>
      <w:spacing w:val="-2"/>
      <w:sz w:val="22"/>
      <w:szCs w:val="25"/>
      <w:shd w:val="clear" w:color="auto" w:fill="FFFFFF"/>
      <w:lang w:val="pt-BR"/>
    </w:rPr>
  </w:style>
  <w:style w:type="paragraph" w:customStyle="1" w:styleId="Default">
    <w:name w:val="Default"/>
    <w:rsid w:val="00F02B19"/>
    <w:pPr>
      <w:autoSpaceDE w:val="0"/>
      <w:autoSpaceDN w:val="0"/>
      <w:adjustRightInd w:val="0"/>
    </w:pPr>
    <w:rPr>
      <w:rFonts w:ascii="Times New Roman" w:hAnsi="Times New Roman"/>
      <w:color w:val="000000"/>
      <w:sz w:val="24"/>
      <w:szCs w:val="24"/>
    </w:rPr>
  </w:style>
  <w:style w:type="paragraph" w:customStyle="1" w:styleId="Style10">
    <w:name w:val="Style 1"/>
    <w:basedOn w:val="Normal"/>
    <w:uiPriority w:val="99"/>
    <w:rsid w:val="002F14C1"/>
    <w:pPr>
      <w:autoSpaceDE w:val="0"/>
      <w:autoSpaceDN w:val="0"/>
      <w:adjustRightInd w:val="0"/>
      <w:spacing w:after="0"/>
      <w:ind w:firstLine="0"/>
      <w:jc w:val="left"/>
    </w:pPr>
    <w:rPr>
      <w:rFonts w:eastAsia="Times New Roman"/>
      <w:szCs w:val="24"/>
      <w:lang w:eastAsia="fr-FR"/>
    </w:rPr>
  </w:style>
  <w:style w:type="character" w:customStyle="1" w:styleId="CharacterStyle2">
    <w:name w:val="Character Style 2"/>
    <w:uiPriority w:val="99"/>
    <w:rsid w:val="00CB3446"/>
    <w:rPr>
      <w:sz w:val="20"/>
    </w:rPr>
  </w:style>
  <w:style w:type="character" w:customStyle="1" w:styleId="CharacterStyle1">
    <w:name w:val="Character Style 1"/>
    <w:uiPriority w:val="99"/>
    <w:rsid w:val="00CB3446"/>
    <w:rPr>
      <w:b/>
      <w:sz w:val="18"/>
    </w:rPr>
  </w:style>
  <w:style w:type="paragraph" w:customStyle="1" w:styleId="Standard">
    <w:name w:val="Standard"/>
    <w:rsid w:val="00284A5A"/>
    <w:pPr>
      <w:widowControl w:val="0"/>
      <w:suppressAutoHyphens/>
      <w:autoSpaceDN w:val="0"/>
      <w:textAlignment w:val="baseline"/>
    </w:pPr>
    <w:rPr>
      <w:rFonts w:ascii="Times New Roman" w:eastAsia="Arial Unicode MS" w:hAnsi="Times New Roman" w:cs="Tahoma"/>
      <w:kern w:val="3"/>
      <w:sz w:val="24"/>
      <w:szCs w:val="24"/>
    </w:rPr>
  </w:style>
  <w:style w:type="paragraph" w:styleId="TM6">
    <w:name w:val="toc 6"/>
    <w:basedOn w:val="Normal"/>
    <w:next w:val="Normal"/>
    <w:autoRedefine/>
    <w:uiPriority w:val="39"/>
    <w:unhideWhenUsed/>
    <w:rsid w:val="00F943FB"/>
    <w:pPr>
      <w:spacing w:after="100" w:line="276" w:lineRule="auto"/>
      <w:ind w:left="1100" w:firstLine="0"/>
      <w:jc w:val="left"/>
    </w:pPr>
    <w:rPr>
      <w:rFonts w:ascii="Calibri" w:eastAsia="Times New Roman" w:hAnsi="Calibri"/>
      <w:sz w:val="22"/>
      <w:lang w:eastAsia="fr-FR"/>
    </w:rPr>
  </w:style>
  <w:style w:type="paragraph" w:styleId="TM7">
    <w:name w:val="toc 7"/>
    <w:basedOn w:val="Normal"/>
    <w:next w:val="Normal"/>
    <w:autoRedefine/>
    <w:uiPriority w:val="39"/>
    <w:unhideWhenUsed/>
    <w:rsid w:val="00F943FB"/>
    <w:pPr>
      <w:spacing w:after="100" w:line="276" w:lineRule="auto"/>
      <w:ind w:left="1320" w:firstLine="0"/>
      <w:jc w:val="left"/>
    </w:pPr>
    <w:rPr>
      <w:rFonts w:ascii="Calibri" w:eastAsia="Times New Roman" w:hAnsi="Calibri"/>
      <w:sz w:val="22"/>
      <w:lang w:eastAsia="fr-FR"/>
    </w:rPr>
  </w:style>
  <w:style w:type="paragraph" w:styleId="TM8">
    <w:name w:val="toc 8"/>
    <w:basedOn w:val="Normal"/>
    <w:next w:val="Normal"/>
    <w:autoRedefine/>
    <w:uiPriority w:val="39"/>
    <w:unhideWhenUsed/>
    <w:rsid w:val="00F943FB"/>
    <w:pPr>
      <w:spacing w:after="100" w:line="276" w:lineRule="auto"/>
      <w:ind w:left="1540" w:firstLine="0"/>
      <w:jc w:val="left"/>
    </w:pPr>
    <w:rPr>
      <w:rFonts w:ascii="Calibri" w:eastAsia="Times New Roman" w:hAnsi="Calibri"/>
      <w:sz w:val="22"/>
      <w:lang w:eastAsia="fr-FR"/>
    </w:rPr>
  </w:style>
  <w:style w:type="paragraph" w:styleId="TM9">
    <w:name w:val="toc 9"/>
    <w:basedOn w:val="Normal"/>
    <w:next w:val="Normal"/>
    <w:autoRedefine/>
    <w:uiPriority w:val="39"/>
    <w:unhideWhenUsed/>
    <w:rsid w:val="00F943FB"/>
    <w:pPr>
      <w:spacing w:after="100" w:line="276" w:lineRule="auto"/>
      <w:ind w:left="1760" w:firstLine="0"/>
      <w:jc w:val="left"/>
    </w:pPr>
    <w:rPr>
      <w:rFonts w:ascii="Calibri" w:eastAsia="Times New Roman" w:hAnsi="Calibri"/>
      <w:sz w:val="22"/>
      <w:lang w:eastAsia="fr-FR"/>
    </w:rPr>
  </w:style>
  <w:style w:type="paragraph" w:customStyle="1" w:styleId="normal2">
    <w:name w:val="normal2"/>
    <w:basedOn w:val="Normal"/>
    <w:link w:val="normal2Car"/>
    <w:qFormat/>
    <w:rsid w:val="0040267F"/>
    <w:pPr>
      <w:spacing w:after="0"/>
    </w:pPr>
  </w:style>
  <w:style w:type="character" w:customStyle="1" w:styleId="normal2Car">
    <w:name w:val="normal2 Car"/>
    <w:basedOn w:val="Policepardfaut"/>
    <w:link w:val="normal2"/>
    <w:rsid w:val="0040267F"/>
    <w:rPr>
      <w:rFonts w:ascii="Times New Roman" w:eastAsia="Calibri" w:hAnsi="Times New Roman"/>
      <w:sz w:val="24"/>
      <w:szCs w:val="22"/>
      <w:lang w:eastAsia="en-US"/>
    </w:rPr>
  </w:style>
  <w:style w:type="paragraph" w:customStyle="1" w:styleId="Enumration310">
    <w:name w:val="Enumération31"/>
    <w:basedOn w:val="Normal"/>
    <w:autoRedefine/>
    <w:rsid w:val="00111CBD"/>
    <w:pPr>
      <w:spacing w:after="0"/>
      <w:ind w:left="1702" w:hanging="284"/>
    </w:pPr>
    <w:rPr>
      <w:rFonts w:eastAsia="Times New Roman"/>
      <w:szCs w:val="20"/>
      <w:lang w:eastAsia="fr-FR"/>
    </w:rPr>
  </w:style>
  <w:style w:type="paragraph" w:customStyle="1" w:styleId="yiv408624258ecxmsonormal">
    <w:name w:val="yiv408624258ecxmsonormal"/>
    <w:basedOn w:val="Normal"/>
    <w:rsid w:val="00F622E9"/>
    <w:pPr>
      <w:spacing w:before="100" w:beforeAutospacing="1" w:after="100" w:afterAutospacing="1"/>
      <w:ind w:firstLine="0"/>
      <w:jc w:val="left"/>
    </w:pPr>
    <w:rPr>
      <w:rFonts w:eastAsia="Times New Roman"/>
      <w:szCs w:val="24"/>
      <w:lang w:eastAsia="fr-FR"/>
    </w:rPr>
  </w:style>
  <w:style w:type="paragraph" w:customStyle="1" w:styleId="info">
    <w:name w:val="info"/>
    <w:basedOn w:val="Normal"/>
    <w:rsid w:val="007B5DB3"/>
    <w:pPr>
      <w:spacing w:before="100" w:beforeAutospacing="1" w:after="100" w:afterAutospacing="1"/>
      <w:ind w:firstLine="0"/>
      <w:jc w:val="left"/>
    </w:pPr>
    <w:rPr>
      <w:rFonts w:eastAsia="Times New Roman"/>
      <w:szCs w:val="24"/>
      <w:lang w:eastAsia="fr-FR"/>
    </w:rPr>
  </w:style>
  <w:style w:type="paragraph" w:customStyle="1" w:styleId="yiv1280431345msonormal">
    <w:name w:val="yiv1280431345msonormal"/>
    <w:basedOn w:val="Normal"/>
    <w:rsid w:val="00CA67ED"/>
    <w:pPr>
      <w:spacing w:before="100" w:beforeAutospacing="1" w:after="100" w:afterAutospacing="1"/>
      <w:ind w:firstLine="0"/>
      <w:jc w:val="left"/>
    </w:pPr>
    <w:rPr>
      <w:rFonts w:eastAsia="Times New Roman"/>
      <w:szCs w:val="24"/>
      <w:lang w:eastAsia="fr-FR"/>
    </w:rPr>
  </w:style>
  <w:style w:type="character" w:customStyle="1" w:styleId="gd">
    <w:name w:val="gd"/>
    <w:basedOn w:val="Policepardfaut"/>
    <w:rsid w:val="00EF11FC"/>
  </w:style>
  <w:style w:type="character" w:customStyle="1" w:styleId="go">
    <w:name w:val="go"/>
    <w:basedOn w:val="Policepardfaut"/>
    <w:rsid w:val="00EF11FC"/>
  </w:style>
  <w:style w:type="character" w:customStyle="1" w:styleId="g3">
    <w:name w:val="g3"/>
    <w:basedOn w:val="Policepardfaut"/>
    <w:rsid w:val="00EF11FC"/>
  </w:style>
  <w:style w:type="character" w:customStyle="1" w:styleId="hb">
    <w:name w:val="hb"/>
    <w:basedOn w:val="Policepardfaut"/>
    <w:rsid w:val="00EF11FC"/>
  </w:style>
  <w:style w:type="character" w:customStyle="1" w:styleId="g2">
    <w:name w:val="g2"/>
    <w:basedOn w:val="Policepardfaut"/>
    <w:rsid w:val="00EF11FC"/>
  </w:style>
  <w:style w:type="character" w:customStyle="1" w:styleId="numeroverset">
    <w:name w:val="numero_verset"/>
    <w:basedOn w:val="Policepardfaut"/>
    <w:rsid w:val="00A01EDD"/>
  </w:style>
  <w:style w:type="character" w:customStyle="1" w:styleId="textcolor">
    <w:name w:val="textcolor"/>
    <w:basedOn w:val="Policepardfaut"/>
    <w:rsid w:val="004777ED"/>
  </w:style>
  <w:style w:type="character" w:customStyle="1" w:styleId="item-title">
    <w:name w:val="item-title"/>
    <w:basedOn w:val="Policepardfaut"/>
    <w:rsid w:val="004777ED"/>
  </w:style>
  <w:style w:type="character" w:customStyle="1" w:styleId="item-val">
    <w:name w:val="item-val"/>
    <w:basedOn w:val="Policepardfaut"/>
    <w:rsid w:val="004777ED"/>
  </w:style>
  <w:style w:type="character" w:customStyle="1" w:styleId="direction">
    <w:name w:val="direction"/>
    <w:basedOn w:val="Policepardfaut"/>
    <w:rsid w:val="004777ED"/>
  </w:style>
  <w:style w:type="character" w:customStyle="1" w:styleId="nowrap">
    <w:name w:val="nowrap"/>
    <w:basedOn w:val="Policepardfaut"/>
    <w:rsid w:val="004777ED"/>
  </w:style>
  <w:style w:type="character" w:customStyle="1" w:styleId="textsmaller">
    <w:name w:val="textsmaller"/>
    <w:basedOn w:val="Policepardfaut"/>
    <w:rsid w:val="004777ED"/>
  </w:style>
  <w:style w:type="character" w:customStyle="1" w:styleId="imghelp9">
    <w:name w:val="imghelp9"/>
    <w:basedOn w:val="Policepardfaut"/>
    <w:rsid w:val="004777ED"/>
  </w:style>
  <w:style w:type="character" w:customStyle="1" w:styleId="tech">
    <w:name w:val="tech"/>
    <w:basedOn w:val="Policepardfaut"/>
    <w:rsid w:val="004777ED"/>
  </w:style>
  <w:style w:type="character" w:customStyle="1" w:styleId="textbold">
    <w:name w:val="textbold"/>
    <w:basedOn w:val="Policepardfaut"/>
    <w:rsid w:val="004777ED"/>
  </w:style>
  <w:style w:type="character" w:customStyle="1" w:styleId="textcolorbold">
    <w:name w:val="textcolorbold"/>
    <w:basedOn w:val="Policepardfaut"/>
    <w:rsid w:val="004777ED"/>
  </w:style>
  <w:style w:type="character" w:customStyle="1" w:styleId="hits-counter">
    <w:name w:val="hits-counter"/>
    <w:basedOn w:val="Policepardfaut"/>
    <w:rsid w:val="00217B67"/>
  </w:style>
  <w:style w:type="character" w:customStyle="1" w:styleId="A2">
    <w:name w:val="A2"/>
    <w:uiPriority w:val="99"/>
    <w:rsid w:val="003227F0"/>
    <w:rPr>
      <w:rFonts w:cs="Garamond"/>
      <w:color w:val="000000"/>
      <w:sz w:val="26"/>
      <w:szCs w:val="26"/>
    </w:rPr>
  </w:style>
  <w:style w:type="character" w:customStyle="1" w:styleId="v326g3m8">
    <w:name w:val="v326g3m8"/>
    <w:basedOn w:val="Policepardfaut"/>
    <w:rsid w:val="0047715F"/>
  </w:style>
  <w:style w:type="character" w:customStyle="1" w:styleId="hh6x1">
    <w:name w:val="hh6x1"/>
    <w:basedOn w:val="Policepardfaut"/>
    <w:rsid w:val="006B2092"/>
  </w:style>
  <w:style w:type="paragraph" w:customStyle="1" w:styleId="Style11">
    <w:name w:val="Style 11"/>
    <w:basedOn w:val="Normal"/>
    <w:uiPriority w:val="99"/>
    <w:rsid w:val="00705E32"/>
    <w:pPr>
      <w:widowControl w:val="0"/>
      <w:autoSpaceDE w:val="0"/>
      <w:autoSpaceDN w:val="0"/>
      <w:spacing w:before="36" w:after="0"/>
      <w:ind w:left="360" w:right="72" w:firstLine="0"/>
    </w:pPr>
    <w:rPr>
      <w:rFonts w:eastAsiaTheme="minorEastAsia"/>
      <w:szCs w:val="24"/>
      <w:lang w:eastAsia="fr-FR"/>
    </w:rPr>
  </w:style>
  <w:style w:type="paragraph" w:customStyle="1" w:styleId="Style15">
    <w:name w:val="Style 15"/>
    <w:basedOn w:val="Normal"/>
    <w:uiPriority w:val="99"/>
    <w:rsid w:val="00705E32"/>
    <w:pPr>
      <w:widowControl w:val="0"/>
      <w:autoSpaceDE w:val="0"/>
      <w:autoSpaceDN w:val="0"/>
      <w:spacing w:after="0"/>
      <w:ind w:left="360" w:firstLine="0"/>
      <w:jc w:val="left"/>
    </w:pPr>
    <w:rPr>
      <w:rFonts w:eastAsiaTheme="minorEastAsia"/>
      <w:szCs w:val="24"/>
      <w:lang w:eastAsia="fr-FR"/>
    </w:rPr>
  </w:style>
  <w:style w:type="paragraph" w:customStyle="1" w:styleId="Style16">
    <w:name w:val="Style 16"/>
    <w:basedOn w:val="Normal"/>
    <w:uiPriority w:val="99"/>
    <w:rsid w:val="00705E32"/>
    <w:pPr>
      <w:widowControl w:val="0"/>
      <w:autoSpaceDE w:val="0"/>
      <w:autoSpaceDN w:val="0"/>
      <w:spacing w:after="0"/>
      <w:ind w:left="216" w:firstLine="0"/>
      <w:jc w:val="left"/>
    </w:pPr>
    <w:rPr>
      <w:rFonts w:eastAsiaTheme="minorEastAsia"/>
      <w:szCs w:val="24"/>
      <w:lang w:eastAsia="fr-FR"/>
    </w:rPr>
  </w:style>
  <w:style w:type="paragraph" w:customStyle="1" w:styleId="Style13">
    <w:name w:val="Style 13"/>
    <w:basedOn w:val="Normal"/>
    <w:uiPriority w:val="99"/>
    <w:rsid w:val="00705E32"/>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18">
    <w:name w:val="Style 18"/>
    <w:basedOn w:val="Normal"/>
    <w:uiPriority w:val="99"/>
    <w:rsid w:val="00705E32"/>
    <w:pPr>
      <w:widowControl w:val="0"/>
      <w:autoSpaceDE w:val="0"/>
      <w:autoSpaceDN w:val="0"/>
      <w:spacing w:before="4176" w:after="4428" w:line="264" w:lineRule="auto"/>
      <w:ind w:firstLine="0"/>
      <w:jc w:val="left"/>
    </w:pPr>
    <w:rPr>
      <w:rFonts w:eastAsiaTheme="minorEastAsia"/>
      <w:sz w:val="16"/>
      <w:szCs w:val="16"/>
      <w:lang w:eastAsia="fr-FR"/>
    </w:rPr>
  </w:style>
  <w:style w:type="paragraph" w:customStyle="1" w:styleId="Style19">
    <w:name w:val="Style 19"/>
    <w:basedOn w:val="Normal"/>
    <w:uiPriority w:val="99"/>
    <w:rsid w:val="00705E32"/>
    <w:pPr>
      <w:widowControl w:val="0"/>
      <w:autoSpaceDE w:val="0"/>
      <w:autoSpaceDN w:val="0"/>
      <w:spacing w:before="108" w:after="432" w:line="201" w:lineRule="auto"/>
      <w:ind w:firstLine="0"/>
      <w:jc w:val="left"/>
    </w:pPr>
    <w:rPr>
      <w:rFonts w:eastAsiaTheme="minorEastAsia"/>
      <w:sz w:val="16"/>
      <w:szCs w:val="16"/>
      <w:lang w:eastAsia="fr-FR"/>
    </w:rPr>
  </w:style>
  <w:style w:type="paragraph" w:customStyle="1" w:styleId="Style20">
    <w:name w:val="Style 20"/>
    <w:basedOn w:val="Normal"/>
    <w:uiPriority w:val="99"/>
    <w:rsid w:val="00705E32"/>
    <w:pPr>
      <w:widowControl w:val="0"/>
      <w:autoSpaceDE w:val="0"/>
      <w:autoSpaceDN w:val="0"/>
      <w:spacing w:after="0" w:line="208" w:lineRule="auto"/>
      <w:ind w:left="648" w:firstLine="0"/>
      <w:jc w:val="left"/>
    </w:pPr>
    <w:rPr>
      <w:rFonts w:eastAsiaTheme="minorEastAsia"/>
      <w:sz w:val="21"/>
      <w:szCs w:val="21"/>
      <w:lang w:eastAsia="fr-FR"/>
    </w:rPr>
  </w:style>
  <w:style w:type="character" w:customStyle="1" w:styleId="CharacterStyle12">
    <w:name w:val="Character Style 12"/>
    <w:uiPriority w:val="99"/>
    <w:rsid w:val="00705E32"/>
    <w:rPr>
      <w:sz w:val="20"/>
      <w:szCs w:val="20"/>
    </w:rPr>
  </w:style>
  <w:style w:type="character" w:customStyle="1" w:styleId="CharacterStyle14">
    <w:name w:val="Character Style 14"/>
    <w:uiPriority w:val="99"/>
    <w:rsid w:val="00705E32"/>
    <w:rPr>
      <w:sz w:val="21"/>
      <w:szCs w:val="21"/>
    </w:rPr>
  </w:style>
  <w:style w:type="character" w:customStyle="1" w:styleId="CharacterStyle15">
    <w:name w:val="Character Style 15"/>
    <w:uiPriority w:val="99"/>
    <w:rsid w:val="00705E32"/>
    <w:rPr>
      <w:sz w:val="16"/>
      <w:szCs w:val="16"/>
    </w:rPr>
  </w:style>
  <w:style w:type="paragraph" w:customStyle="1" w:styleId="Style22">
    <w:name w:val="Style 22"/>
    <w:basedOn w:val="Normal"/>
    <w:uiPriority w:val="99"/>
    <w:rsid w:val="005F2C57"/>
    <w:pPr>
      <w:widowControl w:val="0"/>
      <w:autoSpaceDE w:val="0"/>
      <w:autoSpaceDN w:val="0"/>
      <w:spacing w:after="0" w:line="120" w:lineRule="exact"/>
      <w:ind w:firstLine="0"/>
      <w:jc w:val="left"/>
    </w:pPr>
    <w:rPr>
      <w:rFonts w:eastAsiaTheme="minorEastAsia"/>
      <w:szCs w:val="24"/>
      <w:lang w:eastAsia="fr-FR"/>
    </w:rPr>
  </w:style>
  <w:style w:type="paragraph" w:customStyle="1" w:styleId="Style23">
    <w:name w:val="Style 23"/>
    <w:basedOn w:val="Normal"/>
    <w:uiPriority w:val="99"/>
    <w:rsid w:val="005F2C57"/>
    <w:pPr>
      <w:widowControl w:val="0"/>
      <w:autoSpaceDE w:val="0"/>
      <w:autoSpaceDN w:val="0"/>
      <w:spacing w:after="0" w:line="216" w:lineRule="auto"/>
      <w:ind w:firstLine="0"/>
      <w:jc w:val="left"/>
    </w:pPr>
    <w:rPr>
      <w:rFonts w:eastAsiaTheme="minorEastAsia"/>
      <w:szCs w:val="24"/>
      <w:lang w:eastAsia="fr-FR"/>
    </w:rPr>
  </w:style>
  <w:style w:type="paragraph" w:customStyle="1" w:styleId="Style3">
    <w:name w:val="Style 3"/>
    <w:basedOn w:val="Normal"/>
    <w:uiPriority w:val="99"/>
    <w:rsid w:val="005F2C57"/>
    <w:pPr>
      <w:widowControl w:val="0"/>
      <w:autoSpaceDE w:val="0"/>
      <w:autoSpaceDN w:val="0"/>
      <w:spacing w:after="0"/>
      <w:ind w:left="648" w:right="72" w:firstLine="0"/>
      <w:jc w:val="left"/>
    </w:pPr>
    <w:rPr>
      <w:rFonts w:eastAsiaTheme="minorEastAsia"/>
      <w:sz w:val="22"/>
      <w:lang w:eastAsia="fr-FR"/>
    </w:rPr>
  </w:style>
  <w:style w:type="paragraph" w:customStyle="1" w:styleId="Style14">
    <w:name w:val="Style 14"/>
    <w:basedOn w:val="Normal"/>
    <w:uiPriority w:val="99"/>
    <w:rsid w:val="005F2C57"/>
    <w:pPr>
      <w:widowControl w:val="0"/>
      <w:autoSpaceDE w:val="0"/>
      <w:autoSpaceDN w:val="0"/>
      <w:spacing w:after="3600" w:line="268" w:lineRule="auto"/>
      <w:ind w:left="6192" w:hanging="1512"/>
      <w:jc w:val="left"/>
    </w:pPr>
    <w:rPr>
      <w:rFonts w:eastAsiaTheme="minorEastAsia"/>
      <w:b/>
      <w:bCs/>
      <w:i/>
      <w:iCs/>
      <w:sz w:val="22"/>
      <w:lang w:eastAsia="fr-FR"/>
    </w:rPr>
  </w:style>
  <w:style w:type="paragraph" w:customStyle="1" w:styleId="Style17">
    <w:name w:val="Style 17"/>
    <w:basedOn w:val="Normal"/>
    <w:uiPriority w:val="99"/>
    <w:rsid w:val="005F2C57"/>
    <w:pPr>
      <w:widowControl w:val="0"/>
      <w:autoSpaceDE w:val="0"/>
      <w:autoSpaceDN w:val="0"/>
      <w:spacing w:after="0" w:line="192" w:lineRule="auto"/>
      <w:ind w:firstLine="0"/>
      <w:jc w:val="left"/>
    </w:pPr>
    <w:rPr>
      <w:rFonts w:eastAsiaTheme="minorEastAsia"/>
      <w:b/>
      <w:bCs/>
      <w:i/>
      <w:iCs/>
      <w:sz w:val="22"/>
      <w:lang w:eastAsia="fr-FR"/>
    </w:rPr>
  </w:style>
  <w:style w:type="paragraph" w:customStyle="1" w:styleId="Style21">
    <w:name w:val="Style 21"/>
    <w:basedOn w:val="Normal"/>
    <w:uiPriority w:val="99"/>
    <w:rsid w:val="005F2C57"/>
    <w:pPr>
      <w:widowControl w:val="0"/>
      <w:autoSpaceDE w:val="0"/>
      <w:autoSpaceDN w:val="0"/>
      <w:spacing w:after="0" w:line="201" w:lineRule="auto"/>
      <w:ind w:left="288" w:firstLine="0"/>
      <w:jc w:val="left"/>
    </w:pPr>
    <w:rPr>
      <w:rFonts w:eastAsiaTheme="minorEastAsia"/>
      <w:sz w:val="23"/>
      <w:szCs w:val="23"/>
      <w:lang w:eastAsia="fr-FR"/>
    </w:rPr>
  </w:style>
  <w:style w:type="paragraph" w:customStyle="1" w:styleId="Style24">
    <w:name w:val="Style 24"/>
    <w:basedOn w:val="Normal"/>
    <w:uiPriority w:val="99"/>
    <w:rsid w:val="005F2C57"/>
    <w:pPr>
      <w:widowControl w:val="0"/>
      <w:autoSpaceDE w:val="0"/>
      <w:autoSpaceDN w:val="0"/>
      <w:spacing w:after="0" w:line="240" w:lineRule="exact"/>
      <w:ind w:left="288" w:firstLine="0"/>
      <w:jc w:val="left"/>
    </w:pPr>
    <w:rPr>
      <w:rFonts w:eastAsiaTheme="minorEastAsia"/>
      <w:sz w:val="22"/>
      <w:lang w:eastAsia="fr-FR"/>
    </w:rPr>
  </w:style>
  <w:style w:type="paragraph" w:customStyle="1" w:styleId="Style25">
    <w:name w:val="Style 25"/>
    <w:basedOn w:val="Normal"/>
    <w:uiPriority w:val="99"/>
    <w:rsid w:val="005F2C57"/>
    <w:pPr>
      <w:widowControl w:val="0"/>
      <w:autoSpaceDE w:val="0"/>
      <w:autoSpaceDN w:val="0"/>
      <w:adjustRightInd w:val="0"/>
      <w:spacing w:after="0"/>
      <w:ind w:firstLine="0"/>
      <w:jc w:val="left"/>
    </w:pPr>
    <w:rPr>
      <w:rFonts w:eastAsiaTheme="minorEastAsia"/>
      <w:szCs w:val="24"/>
      <w:lang w:eastAsia="fr-FR"/>
    </w:rPr>
  </w:style>
  <w:style w:type="paragraph" w:customStyle="1" w:styleId="Style26">
    <w:name w:val="Style 26"/>
    <w:basedOn w:val="Normal"/>
    <w:uiPriority w:val="99"/>
    <w:rsid w:val="005F2C57"/>
    <w:pPr>
      <w:widowControl w:val="0"/>
      <w:autoSpaceDE w:val="0"/>
      <w:autoSpaceDN w:val="0"/>
      <w:spacing w:after="0"/>
      <w:ind w:left="432" w:firstLine="0"/>
    </w:pPr>
    <w:rPr>
      <w:rFonts w:eastAsiaTheme="minorEastAsia"/>
      <w:i/>
      <w:iCs/>
      <w:sz w:val="21"/>
      <w:szCs w:val="21"/>
      <w:lang w:eastAsia="fr-FR"/>
    </w:rPr>
  </w:style>
  <w:style w:type="character" w:customStyle="1" w:styleId="CharacterStyle16">
    <w:name w:val="Character Style 16"/>
    <w:uiPriority w:val="99"/>
    <w:rsid w:val="005F2C57"/>
    <w:rPr>
      <w:sz w:val="23"/>
      <w:szCs w:val="23"/>
    </w:rPr>
  </w:style>
  <w:style w:type="character" w:customStyle="1" w:styleId="CharacterStyle4">
    <w:name w:val="Character Style 4"/>
    <w:uiPriority w:val="99"/>
    <w:rsid w:val="005F2C57"/>
    <w:rPr>
      <w:i/>
      <w:iCs/>
      <w:sz w:val="21"/>
      <w:szCs w:val="21"/>
    </w:rPr>
  </w:style>
  <w:style w:type="character" w:customStyle="1" w:styleId="CharacterStyle18">
    <w:name w:val="Character Style 18"/>
    <w:uiPriority w:val="99"/>
    <w:rsid w:val="005F2C57"/>
    <w:rPr>
      <w:sz w:val="16"/>
      <w:szCs w:val="16"/>
    </w:rPr>
  </w:style>
  <w:style w:type="character" w:customStyle="1" w:styleId="CharacterStyle19">
    <w:name w:val="Character Style 19"/>
    <w:uiPriority w:val="99"/>
    <w:rsid w:val="005F2C57"/>
    <w:rPr>
      <w:b/>
      <w:bCs/>
      <w:i/>
      <w:iCs/>
      <w:sz w:val="22"/>
      <w:szCs w:val="22"/>
    </w:rPr>
  </w:style>
  <w:style w:type="character" w:customStyle="1" w:styleId="CharacterStyle17">
    <w:name w:val="Character Style 17"/>
    <w:uiPriority w:val="99"/>
    <w:rsid w:val="005F2C57"/>
    <w:rPr>
      <w:sz w:val="22"/>
      <w:szCs w:val="22"/>
    </w:rPr>
  </w:style>
  <w:style w:type="paragraph" w:customStyle="1" w:styleId="Style39">
    <w:name w:val="Style 39"/>
    <w:basedOn w:val="Normal"/>
    <w:uiPriority w:val="99"/>
    <w:rsid w:val="004C3C60"/>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47">
    <w:name w:val="Style 47"/>
    <w:basedOn w:val="Normal"/>
    <w:uiPriority w:val="99"/>
    <w:rsid w:val="004C3C60"/>
    <w:pPr>
      <w:widowControl w:val="0"/>
      <w:autoSpaceDE w:val="0"/>
      <w:autoSpaceDN w:val="0"/>
      <w:spacing w:after="0"/>
      <w:ind w:left="360" w:firstLine="0"/>
    </w:pPr>
    <w:rPr>
      <w:rFonts w:eastAsiaTheme="minorEastAsia"/>
      <w:szCs w:val="24"/>
      <w:lang w:eastAsia="fr-FR"/>
    </w:rPr>
  </w:style>
  <w:style w:type="paragraph" w:customStyle="1" w:styleId="Style32">
    <w:name w:val="Style 32"/>
    <w:basedOn w:val="Normal"/>
    <w:uiPriority w:val="99"/>
    <w:rsid w:val="004C3C60"/>
    <w:pPr>
      <w:widowControl w:val="0"/>
      <w:autoSpaceDE w:val="0"/>
      <w:autoSpaceDN w:val="0"/>
      <w:spacing w:after="0"/>
      <w:ind w:left="360" w:firstLine="0"/>
      <w:jc w:val="left"/>
    </w:pPr>
    <w:rPr>
      <w:rFonts w:eastAsiaTheme="minorEastAsia"/>
      <w:szCs w:val="24"/>
      <w:lang w:eastAsia="fr-FR"/>
    </w:rPr>
  </w:style>
  <w:style w:type="paragraph" w:customStyle="1" w:styleId="Style33">
    <w:name w:val="Style 33"/>
    <w:basedOn w:val="Normal"/>
    <w:uiPriority w:val="99"/>
    <w:rsid w:val="004C3C60"/>
    <w:pPr>
      <w:widowControl w:val="0"/>
      <w:autoSpaceDE w:val="0"/>
      <w:autoSpaceDN w:val="0"/>
      <w:spacing w:after="0"/>
      <w:ind w:left="216" w:right="72" w:firstLine="0"/>
    </w:pPr>
    <w:rPr>
      <w:rFonts w:eastAsiaTheme="minorEastAsia"/>
      <w:szCs w:val="24"/>
      <w:lang w:eastAsia="fr-FR"/>
    </w:rPr>
  </w:style>
  <w:style w:type="paragraph" w:customStyle="1" w:styleId="Style40">
    <w:name w:val="Style 40"/>
    <w:basedOn w:val="Normal"/>
    <w:uiPriority w:val="99"/>
    <w:rsid w:val="004C3C60"/>
    <w:pPr>
      <w:widowControl w:val="0"/>
      <w:autoSpaceDE w:val="0"/>
      <w:autoSpaceDN w:val="0"/>
      <w:adjustRightInd w:val="0"/>
      <w:spacing w:after="0"/>
      <w:ind w:firstLine="0"/>
      <w:jc w:val="left"/>
    </w:pPr>
    <w:rPr>
      <w:rFonts w:eastAsiaTheme="minorEastAsia"/>
      <w:szCs w:val="24"/>
      <w:lang w:eastAsia="fr-FR"/>
    </w:rPr>
  </w:style>
  <w:style w:type="paragraph" w:customStyle="1" w:styleId="Style43">
    <w:name w:val="Style 43"/>
    <w:basedOn w:val="Normal"/>
    <w:uiPriority w:val="99"/>
    <w:rsid w:val="004C3C60"/>
    <w:pPr>
      <w:widowControl w:val="0"/>
      <w:autoSpaceDE w:val="0"/>
      <w:autoSpaceDN w:val="0"/>
      <w:spacing w:before="144" w:after="0" w:line="252" w:lineRule="exact"/>
      <w:ind w:left="360" w:firstLine="0"/>
      <w:jc w:val="left"/>
    </w:pPr>
    <w:rPr>
      <w:rFonts w:eastAsiaTheme="minorEastAsia"/>
      <w:szCs w:val="24"/>
      <w:lang w:eastAsia="fr-FR"/>
    </w:rPr>
  </w:style>
  <w:style w:type="paragraph" w:customStyle="1" w:styleId="Style44">
    <w:name w:val="Style 44"/>
    <w:basedOn w:val="Normal"/>
    <w:uiPriority w:val="99"/>
    <w:rsid w:val="004C3C60"/>
    <w:pPr>
      <w:widowControl w:val="0"/>
      <w:autoSpaceDE w:val="0"/>
      <w:autoSpaceDN w:val="0"/>
      <w:spacing w:after="0"/>
      <w:ind w:left="288" w:firstLine="0"/>
      <w:jc w:val="left"/>
    </w:pPr>
    <w:rPr>
      <w:rFonts w:eastAsiaTheme="minorEastAsia"/>
      <w:szCs w:val="24"/>
      <w:lang w:eastAsia="fr-FR"/>
    </w:rPr>
  </w:style>
  <w:style w:type="paragraph" w:customStyle="1" w:styleId="Style45">
    <w:name w:val="Style 45"/>
    <w:basedOn w:val="Normal"/>
    <w:uiPriority w:val="99"/>
    <w:rsid w:val="004C3C60"/>
    <w:pPr>
      <w:widowControl w:val="0"/>
      <w:autoSpaceDE w:val="0"/>
      <w:autoSpaceDN w:val="0"/>
      <w:spacing w:after="0"/>
      <w:ind w:left="288" w:firstLine="0"/>
      <w:jc w:val="left"/>
    </w:pPr>
    <w:rPr>
      <w:rFonts w:eastAsiaTheme="minorEastAsia"/>
      <w:szCs w:val="24"/>
      <w:lang w:eastAsia="fr-FR"/>
    </w:rPr>
  </w:style>
  <w:style w:type="paragraph" w:customStyle="1" w:styleId="Style46">
    <w:name w:val="Style 46"/>
    <w:basedOn w:val="Normal"/>
    <w:uiPriority w:val="99"/>
    <w:rsid w:val="004C3C60"/>
    <w:pPr>
      <w:widowControl w:val="0"/>
      <w:autoSpaceDE w:val="0"/>
      <w:autoSpaceDN w:val="0"/>
      <w:spacing w:after="0"/>
      <w:ind w:left="648" w:firstLine="0"/>
      <w:jc w:val="left"/>
    </w:pPr>
    <w:rPr>
      <w:rFonts w:eastAsiaTheme="minorEastAsia"/>
      <w:sz w:val="18"/>
      <w:szCs w:val="18"/>
      <w:lang w:eastAsia="fr-FR"/>
    </w:rPr>
  </w:style>
  <w:style w:type="character" w:customStyle="1" w:styleId="CharacterStyle22">
    <w:name w:val="Character Style 22"/>
    <w:uiPriority w:val="99"/>
    <w:rsid w:val="004C3C60"/>
    <w:rPr>
      <w:sz w:val="18"/>
      <w:szCs w:val="18"/>
    </w:rPr>
  </w:style>
  <w:style w:type="paragraph" w:customStyle="1" w:styleId="Style27">
    <w:name w:val="Style 27"/>
    <w:basedOn w:val="Normal"/>
    <w:uiPriority w:val="99"/>
    <w:rsid w:val="00233CCF"/>
    <w:pPr>
      <w:widowControl w:val="0"/>
      <w:autoSpaceDE w:val="0"/>
      <w:autoSpaceDN w:val="0"/>
      <w:spacing w:before="4968" w:after="4392" w:line="266" w:lineRule="auto"/>
      <w:ind w:firstLine="0"/>
      <w:jc w:val="left"/>
    </w:pPr>
    <w:rPr>
      <w:rFonts w:eastAsiaTheme="minorEastAsia"/>
      <w:b/>
      <w:bCs/>
      <w:i/>
      <w:iCs/>
      <w:sz w:val="17"/>
      <w:szCs w:val="17"/>
      <w:lang w:eastAsia="fr-FR"/>
    </w:rPr>
  </w:style>
  <w:style w:type="paragraph" w:customStyle="1" w:styleId="Style28">
    <w:name w:val="Style 28"/>
    <w:basedOn w:val="Normal"/>
    <w:uiPriority w:val="99"/>
    <w:rsid w:val="00233CCF"/>
    <w:pPr>
      <w:widowControl w:val="0"/>
      <w:autoSpaceDE w:val="0"/>
      <w:autoSpaceDN w:val="0"/>
      <w:spacing w:after="0" w:line="206" w:lineRule="auto"/>
      <w:ind w:left="720" w:firstLine="0"/>
      <w:jc w:val="left"/>
    </w:pPr>
    <w:rPr>
      <w:rFonts w:eastAsiaTheme="minorEastAsia"/>
      <w:b/>
      <w:bCs/>
      <w:sz w:val="20"/>
      <w:szCs w:val="20"/>
      <w:lang w:eastAsia="fr-FR"/>
    </w:rPr>
  </w:style>
  <w:style w:type="paragraph" w:customStyle="1" w:styleId="Style29">
    <w:name w:val="Style 29"/>
    <w:basedOn w:val="Normal"/>
    <w:uiPriority w:val="99"/>
    <w:rsid w:val="00233CCF"/>
    <w:pPr>
      <w:widowControl w:val="0"/>
      <w:autoSpaceDE w:val="0"/>
      <w:autoSpaceDN w:val="0"/>
      <w:adjustRightInd w:val="0"/>
      <w:spacing w:after="0"/>
      <w:ind w:firstLine="0"/>
      <w:jc w:val="left"/>
    </w:pPr>
    <w:rPr>
      <w:rFonts w:eastAsiaTheme="minorEastAsia"/>
      <w:szCs w:val="24"/>
      <w:lang w:eastAsia="fr-FR"/>
    </w:rPr>
  </w:style>
  <w:style w:type="paragraph" w:customStyle="1" w:styleId="Style30">
    <w:name w:val="Style 30"/>
    <w:basedOn w:val="Normal"/>
    <w:uiPriority w:val="99"/>
    <w:rsid w:val="00233CCF"/>
    <w:pPr>
      <w:widowControl w:val="0"/>
      <w:autoSpaceDE w:val="0"/>
      <w:autoSpaceDN w:val="0"/>
      <w:spacing w:before="72" w:after="756"/>
      <w:ind w:firstLine="0"/>
      <w:jc w:val="left"/>
    </w:pPr>
    <w:rPr>
      <w:rFonts w:eastAsiaTheme="minorEastAsia"/>
      <w:sz w:val="16"/>
      <w:szCs w:val="16"/>
      <w:lang w:eastAsia="fr-FR"/>
    </w:rPr>
  </w:style>
  <w:style w:type="paragraph" w:customStyle="1" w:styleId="Style31">
    <w:name w:val="Style 31"/>
    <w:basedOn w:val="Normal"/>
    <w:uiPriority w:val="99"/>
    <w:rsid w:val="00233CCF"/>
    <w:pPr>
      <w:widowControl w:val="0"/>
      <w:autoSpaceDE w:val="0"/>
      <w:autoSpaceDN w:val="0"/>
      <w:spacing w:after="4140"/>
      <w:ind w:right="36" w:firstLine="0"/>
      <w:jc w:val="right"/>
    </w:pPr>
    <w:rPr>
      <w:rFonts w:eastAsiaTheme="minorEastAsia"/>
      <w:sz w:val="16"/>
      <w:szCs w:val="16"/>
      <w:lang w:eastAsia="fr-FR"/>
    </w:rPr>
  </w:style>
  <w:style w:type="paragraph" w:customStyle="1" w:styleId="Style34">
    <w:name w:val="Style 34"/>
    <w:basedOn w:val="Normal"/>
    <w:uiPriority w:val="99"/>
    <w:rsid w:val="00233CCF"/>
    <w:pPr>
      <w:widowControl w:val="0"/>
      <w:autoSpaceDE w:val="0"/>
      <w:autoSpaceDN w:val="0"/>
      <w:spacing w:after="0" w:line="228" w:lineRule="auto"/>
      <w:ind w:left="648" w:firstLine="0"/>
      <w:jc w:val="left"/>
    </w:pPr>
    <w:rPr>
      <w:rFonts w:eastAsiaTheme="minorEastAsia"/>
      <w:sz w:val="20"/>
      <w:szCs w:val="20"/>
      <w:lang w:eastAsia="fr-FR"/>
    </w:rPr>
  </w:style>
  <w:style w:type="paragraph" w:customStyle="1" w:styleId="Style35">
    <w:name w:val="Style 35"/>
    <w:basedOn w:val="Normal"/>
    <w:uiPriority w:val="99"/>
    <w:rsid w:val="00233CCF"/>
    <w:pPr>
      <w:widowControl w:val="0"/>
      <w:autoSpaceDE w:val="0"/>
      <w:autoSpaceDN w:val="0"/>
      <w:spacing w:after="0"/>
      <w:ind w:left="648" w:firstLine="0"/>
      <w:jc w:val="left"/>
    </w:pPr>
    <w:rPr>
      <w:rFonts w:eastAsiaTheme="minorEastAsia"/>
      <w:sz w:val="22"/>
      <w:lang w:eastAsia="fr-FR"/>
    </w:rPr>
  </w:style>
  <w:style w:type="paragraph" w:customStyle="1" w:styleId="Style36">
    <w:name w:val="Style 36"/>
    <w:basedOn w:val="Normal"/>
    <w:uiPriority w:val="99"/>
    <w:rsid w:val="00233CCF"/>
    <w:pPr>
      <w:widowControl w:val="0"/>
      <w:autoSpaceDE w:val="0"/>
      <w:autoSpaceDN w:val="0"/>
      <w:spacing w:after="0"/>
      <w:ind w:firstLine="0"/>
    </w:pPr>
    <w:rPr>
      <w:rFonts w:eastAsiaTheme="minorEastAsia"/>
      <w:i/>
      <w:iCs/>
      <w:sz w:val="21"/>
      <w:szCs w:val="21"/>
      <w:lang w:eastAsia="fr-FR"/>
    </w:rPr>
  </w:style>
  <w:style w:type="paragraph" w:customStyle="1" w:styleId="Style37">
    <w:name w:val="Style 37"/>
    <w:basedOn w:val="Normal"/>
    <w:uiPriority w:val="99"/>
    <w:rsid w:val="00233CCF"/>
    <w:pPr>
      <w:widowControl w:val="0"/>
      <w:autoSpaceDE w:val="0"/>
      <w:autoSpaceDN w:val="0"/>
      <w:spacing w:after="0" w:line="230" w:lineRule="auto"/>
      <w:ind w:left="144" w:right="144" w:firstLine="0"/>
    </w:pPr>
    <w:rPr>
      <w:rFonts w:eastAsiaTheme="minorEastAsia"/>
      <w:sz w:val="22"/>
      <w:lang w:eastAsia="fr-FR"/>
    </w:rPr>
  </w:style>
  <w:style w:type="paragraph" w:customStyle="1" w:styleId="Style38">
    <w:name w:val="Style 38"/>
    <w:basedOn w:val="Normal"/>
    <w:uiPriority w:val="99"/>
    <w:rsid w:val="00233CCF"/>
    <w:pPr>
      <w:widowControl w:val="0"/>
      <w:autoSpaceDE w:val="0"/>
      <w:autoSpaceDN w:val="0"/>
      <w:spacing w:before="36" w:after="0" w:line="220" w:lineRule="auto"/>
      <w:ind w:left="360" w:right="144" w:firstLine="0"/>
    </w:pPr>
    <w:rPr>
      <w:rFonts w:eastAsiaTheme="minorEastAsia"/>
      <w:sz w:val="23"/>
      <w:szCs w:val="23"/>
      <w:lang w:eastAsia="fr-FR"/>
    </w:rPr>
  </w:style>
  <w:style w:type="paragraph" w:customStyle="1" w:styleId="Style41">
    <w:name w:val="Style 41"/>
    <w:basedOn w:val="Normal"/>
    <w:uiPriority w:val="99"/>
    <w:rsid w:val="00233CCF"/>
    <w:pPr>
      <w:widowControl w:val="0"/>
      <w:autoSpaceDE w:val="0"/>
      <w:autoSpaceDN w:val="0"/>
      <w:spacing w:before="72" w:after="0"/>
      <w:ind w:firstLine="0"/>
      <w:jc w:val="left"/>
    </w:pPr>
    <w:rPr>
      <w:rFonts w:eastAsiaTheme="minorEastAsia"/>
      <w:b/>
      <w:bCs/>
      <w:i/>
      <w:iCs/>
      <w:sz w:val="19"/>
      <w:szCs w:val="19"/>
      <w:lang w:eastAsia="fr-FR"/>
    </w:rPr>
  </w:style>
  <w:style w:type="character" w:customStyle="1" w:styleId="CharacterStyle28">
    <w:name w:val="Character Style 28"/>
    <w:uiPriority w:val="99"/>
    <w:rsid w:val="00233CCF"/>
    <w:rPr>
      <w:sz w:val="23"/>
      <w:szCs w:val="23"/>
    </w:rPr>
  </w:style>
  <w:style w:type="character" w:customStyle="1" w:styleId="CharacterStyle29">
    <w:name w:val="Character Style 29"/>
    <w:uiPriority w:val="99"/>
    <w:rsid w:val="00233CCF"/>
    <w:rPr>
      <w:b/>
      <w:bCs/>
      <w:i/>
      <w:iCs/>
      <w:sz w:val="19"/>
      <w:szCs w:val="19"/>
    </w:rPr>
  </w:style>
  <w:style w:type="character" w:customStyle="1" w:styleId="CharacterStyle25">
    <w:name w:val="Character Style 25"/>
    <w:uiPriority w:val="99"/>
    <w:rsid w:val="00233CCF"/>
    <w:rPr>
      <w:sz w:val="16"/>
      <w:szCs w:val="16"/>
    </w:rPr>
  </w:style>
  <w:style w:type="character" w:customStyle="1" w:styleId="CharacterStyle27">
    <w:name w:val="Character Style 27"/>
    <w:uiPriority w:val="99"/>
    <w:rsid w:val="00233CCF"/>
    <w:rPr>
      <w:i/>
      <w:iCs/>
      <w:sz w:val="21"/>
      <w:szCs w:val="21"/>
    </w:rPr>
  </w:style>
  <w:style w:type="character" w:customStyle="1" w:styleId="CharacterStyle26">
    <w:name w:val="Character Style 26"/>
    <w:uiPriority w:val="99"/>
    <w:rsid w:val="00233CCF"/>
    <w:rPr>
      <w:sz w:val="20"/>
      <w:szCs w:val="20"/>
    </w:rPr>
  </w:style>
  <w:style w:type="paragraph" w:customStyle="1" w:styleId="Style2">
    <w:name w:val="Style 2"/>
    <w:basedOn w:val="Normal"/>
    <w:uiPriority w:val="99"/>
    <w:rsid w:val="00362402"/>
    <w:pPr>
      <w:widowControl w:val="0"/>
      <w:autoSpaceDE w:val="0"/>
      <w:autoSpaceDN w:val="0"/>
      <w:spacing w:after="0" w:line="220" w:lineRule="auto"/>
      <w:ind w:left="288" w:firstLine="0"/>
    </w:pPr>
    <w:rPr>
      <w:rFonts w:eastAsiaTheme="minorEastAsia"/>
      <w:sz w:val="23"/>
      <w:szCs w:val="23"/>
      <w:lang w:eastAsia="fr-FR"/>
    </w:rPr>
  </w:style>
  <w:style w:type="paragraph" w:customStyle="1" w:styleId="Style4">
    <w:name w:val="Style 4"/>
    <w:basedOn w:val="Normal"/>
    <w:uiPriority w:val="99"/>
    <w:rsid w:val="00362402"/>
    <w:pPr>
      <w:widowControl w:val="0"/>
      <w:autoSpaceDE w:val="0"/>
      <w:autoSpaceDN w:val="0"/>
      <w:adjustRightInd w:val="0"/>
      <w:spacing w:after="0"/>
      <w:ind w:firstLine="0"/>
      <w:jc w:val="left"/>
    </w:pPr>
    <w:rPr>
      <w:rFonts w:eastAsiaTheme="minorEastAsia"/>
      <w:sz w:val="20"/>
      <w:szCs w:val="20"/>
      <w:lang w:eastAsia="fr-FR"/>
    </w:rPr>
  </w:style>
  <w:style w:type="character" w:customStyle="1" w:styleId="CharacterStyle3">
    <w:name w:val="Character Style 3"/>
    <w:uiPriority w:val="99"/>
    <w:rsid w:val="00362402"/>
    <w:rPr>
      <w:sz w:val="22"/>
      <w:szCs w:val="22"/>
    </w:rPr>
  </w:style>
  <w:style w:type="paragraph" w:customStyle="1" w:styleId="Style6">
    <w:name w:val="Style 6"/>
    <w:basedOn w:val="Normal"/>
    <w:uiPriority w:val="99"/>
    <w:rsid w:val="00A7488C"/>
    <w:pPr>
      <w:widowControl w:val="0"/>
      <w:autoSpaceDE w:val="0"/>
      <w:autoSpaceDN w:val="0"/>
      <w:spacing w:before="72" w:after="0" w:line="196" w:lineRule="auto"/>
      <w:ind w:left="288" w:firstLine="0"/>
      <w:jc w:val="left"/>
    </w:pPr>
    <w:rPr>
      <w:rFonts w:eastAsiaTheme="minorEastAsia"/>
      <w:szCs w:val="24"/>
      <w:lang w:eastAsia="fr-FR"/>
    </w:rPr>
  </w:style>
  <w:style w:type="paragraph" w:customStyle="1" w:styleId="Style12">
    <w:name w:val="Style 12"/>
    <w:basedOn w:val="Normal"/>
    <w:uiPriority w:val="99"/>
    <w:rsid w:val="00A7488C"/>
    <w:pPr>
      <w:widowControl w:val="0"/>
      <w:autoSpaceDE w:val="0"/>
      <w:autoSpaceDN w:val="0"/>
      <w:spacing w:after="0" w:line="220" w:lineRule="auto"/>
      <w:ind w:left="216" w:firstLine="0"/>
      <w:jc w:val="left"/>
    </w:pPr>
    <w:rPr>
      <w:rFonts w:eastAsiaTheme="minorEastAsia"/>
      <w:sz w:val="23"/>
      <w:szCs w:val="23"/>
      <w:lang w:eastAsia="fr-FR"/>
    </w:rPr>
  </w:style>
  <w:style w:type="paragraph" w:customStyle="1" w:styleId="Style8">
    <w:name w:val="Style 8"/>
    <w:basedOn w:val="Normal"/>
    <w:uiPriority w:val="99"/>
    <w:rsid w:val="00A7488C"/>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7">
    <w:name w:val="Style 7"/>
    <w:basedOn w:val="Normal"/>
    <w:uiPriority w:val="99"/>
    <w:rsid w:val="00A7488C"/>
    <w:pPr>
      <w:widowControl w:val="0"/>
      <w:autoSpaceDE w:val="0"/>
      <w:autoSpaceDN w:val="0"/>
      <w:spacing w:after="0"/>
      <w:ind w:left="288" w:firstLine="0"/>
    </w:pPr>
    <w:rPr>
      <w:rFonts w:eastAsiaTheme="minorEastAsia"/>
      <w:szCs w:val="24"/>
      <w:lang w:eastAsia="fr-FR"/>
    </w:rPr>
  </w:style>
  <w:style w:type="character" w:customStyle="1" w:styleId="CharacterStyle8">
    <w:name w:val="Character Style 8"/>
    <w:uiPriority w:val="99"/>
    <w:rsid w:val="00A7488C"/>
    <w:rPr>
      <w:sz w:val="20"/>
      <w:szCs w:val="20"/>
    </w:rPr>
  </w:style>
  <w:style w:type="character" w:customStyle="1" w:styleId="CharacterStyle9">
    <w:name w:val="Character Style 9"/>
    <w:uiPriority w:val="99"/>
    <w:rsid w:val="00A7488C"/>
    <w:rPr>
      <w:sz w:val="23"/>
      <w:szCs w:val="23"/>
    </w:rPr>
  </w:style>
  <w:style w:type="character" w:customStyle="1" w:styleId="CharacterStyle11">
    <w:name w:val="Character Style 11"/>
    <w:uiPriority w:val="99"/>
    <w:rsid w:val="00A7488C"/>
    <w:rPr>
      <w:sz w:val="18"/>
      <w:szCs w:val="18"/>
    </w:rPr>
  </w:style>
  <w:style w:type="character" w:customStyle="1" w:styleId="CharacterStyle10">
    <w:name w:val="Character Style 10"/>
    <w:uiPriority w:val="99"/>
    <w:rsid w:val="00A7488C"/>
    <w:rPr>
      <w:i/>
      <w:iCs/>
      <w:sz w:val="21"/>
      <w:szCs w:val="21"/>
    </w:rPr>
  </w:style>
  <w:style w:type="paragraph" w:customStyle="1" w:styleId="Style9">
    <w:name w:val="Style 9"/>
    <w:basedOn w:val="Normal"/>
    <w:uiPriority w:val="99"/>
    <w:rsid w:val="00A7488C"/>
    <w:pPr>
      <w:widowControl w:val="0"/>
      <w:autoSpaceDE w:val="0"/>
      <w:autoSpaceDN w:val="0"/>
      <w:adjustRightInd w:val="0"/>
      <w:spacing w:after="0"/>
      <w:ind w:firstLine="0"/>
      <w:jc w:val="left"/>
    </w:pPr>
    <w:rPr>
      <w:rFonts w:eastAsiaTheme="minorEastAsia"/>
      <w:szCs w:val="24"/>
      <w:lang w:eastAsia="fr-FR"/>
    </w:rPr>
  </w:style>
  <w:style w:type="character" w:customStyle="1" w:styleId="zz232u">
    <w:name w:val="zz232u"/>
    <w:basedOn w:val="Policepardfaut"/>
    <w:rsid w:val="001C5A8E"/>
  </w:style>
  <w:style w:type="paragraph" w:customStyle="1" w:styleId="Style2a">
    <w:name w:val="Style2"/>
    <w:basedOn w:val="TM5"/>
    <w:link w:val="Style2Car"/>
    <w:qFormat/>
    <w:rsid w:val="003049D1"/>
    <w:pPr>
      <w:tabs>
        <w:tab w:val="clear" w:pos="1775"/>
        <w:tab w:val="clear" w:pos="2421"/>
      </w:tabs>
      <w:ind w:left="1208" w:hanging="357"/>
    </w:pPr>
    <w:rPr>
      <w:noProof/>
    </w:rPr>
  </w:style>
  <w:style w:type="character" w:customStyle="1" w:styleId="TM5Car">
    <w:name w:val="TM 5 Car"/>
    <w:basedOn w:val="Policepardfaut"/>
    <w:link w:val="TM5"/>
    <w:uiPriority w:val="39"/>
    <w:rsid w:val="003049D1"/>
    <w:rPr>
      <w:rFonts w:ascii="Times New Roman" w:eastAsia="Calibri" w:hAnsi="Times New Roman"/>
      <w:sz w:val="24"/>
      <w:szCs w:val="22"/>
      <w:lang w:eastAsia="en-US"/>
    </w:rPr>
  </w:style>
  <w:style w:type="character" w:customStyle="1" w:styleId="Style2Car">
    <w:name w:val="Style2 Car"/>
    <w:basedOn w:val="TM5Car"/>
    <w:link w:val="Style2a"/>
    <w:rsid w:val="003049D1"/>
    <w:rPr>
      <w:rFonts w:ascii="Times New Roman" w:eastAsia="Calibri" w:hAnsi="Times New Roman"/>
      <w:noProof/>
      <w:sz w:val="24"/>
      <w:szCs w:val="22"/>
      <w:lang w:eastAsia="en-US"/>
    </w:rPr>
  </w:style>
  <w:style w:type="character" w:customStyle="1" w:styleId="apple-converted-space">
    <w:name w:val="apple-converted-space"/>
    <w:basedOn w:val="Policepardfaut"/>
    <w:rsid w:val="00722743"/>
  </w:style>
  <w:style w:type="paragraph" w:customStyle="1" w:styleId="spip">
    <w:name w:val="spip"/>
    <w:basedOn w:val="Normal"/>
    <w:rsid w:val="008B6D68"/>
    <w:pPr>
      <w:spacing w:before="100" w:beforeAutospacing="1" w:after="100" w:afterAutospacing="1"/>
      <w:ind w:firstLine="0"/>
      <w:jc w:val="left"/>
    </w:pPr>
    <w:rPr>
      <w:rFonts w:eastAsia="Times New Roman"/>
      <w:szCs w:val="24"/>
      <w:lang w:eastAsia="fr-FR"/>
    </w:rPr>
  </w:style>
  <w:style w:type="character" w:styleId="Marquedecommentaire">
    <w:name w:val="annotation reference"/>
    <w:basedOn w:val="Policepardfaut"/>
    <w:uiPriority w:val="99"/>
    <w:semiHidden/>
    <w:unhideWhenUsed/>
    <w:rsid w:val="00856EA1"/>
    <w:rPr>
      <w:sz w:val="16"/>
      <w:szCs w:val="16"/>
    </w:rPr>
  </w:style>
  <w:style w:type="character" w:customStyle="1" w:styleId="CommentaireCar1">
    <w:name w:val="Commentaire Car1"/>
    <w:basedOn w:val="Policepardfaut"/>
    <w:uiPriority w:val="99"/>
    <w:semiHidden/>
    <w:rsid w:val="00856EA1"/>
    <w:rPr>
      <w:rFonts w:ascii="Times New Roman" w:eastAsia="Calibri" w:hAnsi="Times New Roman"/>
      <w:lang w:eastAsia="en-US"/>
    </w:rPr>
  </w:style>
  <w:style w:type="character" w:customStyle="1" w:styleId="ObjetducommentaireCar1">
    <w:name w:val="Objet du commentaire Car1"/>
    <w:basedOn w:val="CommentaireCar1"/>
    <w:uiPriority w:val="99"/>
    <w:semiHidden/>
    <w:rsid w:val="00856EA1"/>
    <w:rPr>
      <w:rFonts w:ascii="Times New Roman" w:eastAsia="Calibri" w:hAnsi="Times New Roman"/>
      <w:b/>
      <w:bCs/>
      <w:lang w:eastAsia="en-US"/>
    </w:rPr>
  </w:style>
  <w:style w:type="paragraph" w:customStyle="1" w:styleId="Liste01">
    <w:name w:val="Liste 01"/>
    <w:basedOn w:val="Normal"/>
    <w:autoRedefine/>
    <w:rsid w:val="00A33094"/>
    <w:pPr>
      <w:tabs>
        <w:tab w:val="left" w:pos="284"/>
      </w:tabs>
      <w:spacing w:after="0"/>
      <w:ind w:left="284" w:hanging="284"/>
    </w:pPr>
    <w:rPr>
      <w:rFonts w:eastAsia="Times New Roman"/>
      <w:sz w:val="22"/>
      <w:szCs w:val="20"/>
      <w:lang w:eastAsia="fr-FR"/>
    </w:rPr>
  </w:style>
  <w:style w:type="paragraph" w:styleId="Lgende0">
    <w:name w:val="caption"/>
    <w:basedOn w:val="Normal"/>
    <w:next w:val="Normal"/>
    <w:autoRedefine/>
    <w:qFormat/>
    <w:rsid w:val="00A33094"/>
    <w:pPr>
      <w:spacing w:before="120"/>
      <w:jc w:val="center"/>
    </w:pPr>
    <w:rPr>
      <w:rFonts w:eastAsia="Times New Roman"/>
      <w:bCs/>
      <w:i/>
      <w:sz w:val="20"/>
      <w:szCs w:val="20"/>
      <w:lang w:eastAsia="fr-FR"/>
    </w:rPr>
  </w:style>
  <w:style w:type="paragraph" w:customStyle="1" w:styleId="liste210">
    <w:name w:val="liste 21"/>
    <w:basedOn w:val="Liste2"/>
    <w:autoRedefine/>
    <w:rsid w:val="00A33094"/>
    <w:pPr>
      <w:tabs>
        <w:tab w:val="clear" w:pos="924"/>
        <w:tab w:val="left" w:pos="851"/>
      </w:tabs>
      <w:spacing w:after="0"/>
      <w:ind w:left="851" w:hanging="284"/>
    </w:pPr>
    <w:rPr>
      <w:rFonts w:eastAsia="Times New Roman"/>
      <w:sz w:val="22"/>
      <w:szCs w:val="20"/>
      <w:lang w:val="fr-FR" w:eastAsia="fr-FR"/>
    </w:rPr>
  </w:style>
  <w:style w:type="paragraph" w:customStyle="1" w:styleId="liste311">
    <w:name w:val="liste 31"/>
    <w:basedOn w:val="Liste3"/>
    <w:autoRedefine/>
    <w:rsid w:val="00A33094"/>
    <w:pPr>
      <w:tabs>
        <w:tab w:val="clear" w:pos="1491"/>
        <w:tab w:val="left" w:pos="1418"/>
      </w:tabs>
      <w:spacing w:after="0"/>
      <w:ind w:left="1418" w:hanging="284"/>
    </w:pPr>
    <w:rPr>
      <w:rFonts w:eastAsia="Times New Roman"/>
      <w:sz w:val="22"/>
      <w:lang w:val="fr-FR" w:eastAsia="fr-FR"/>
    </w:rPr>
  </w:style>
  <w:style w:type="paragraph" w:customStyle="1" w:styleId="listepuces311">
    <w:name w:val="liste à puces 31"/>
    <w:basedOn w:val="Listepuces3"/>
    <w:autoRedefine/>
    <w:rsid w:val="00A33094"/>
    <w:pPr>
      <w:numPr>
        <w:numId w:val="0"/>
      </w:numPr>
      <w:tabs>
        <w:tab w:val="left" w:pos="1418"/>
      </w:tabs>
      <w:spacing w:after="0"/>
      <w:ind w:left="1418" w:hanging="284"/>
    </w:pPr>
    <w:rPr>
      <w:rFonts w:eastAsia="Times New Roman"/>
      <w:bCs w:val="0"/>
      <w:sz w:val="22"/>
      <w:szCs w:val="20"/>
      <w:lang w:val="fr-FR" w:eastAsia="fr-FR"/>
    </w:rPr>
  </w:style>
  <w:style w:type="paragraph" w:customStyle="1" w:styleId="Enumration30">
    <w:name w:val="Enumération3"/>
    <w:basedOn w:val="Enumration21"/>
    <w:autoRedefine/>
    <w:rsid w:val="00A33094"/>
    <w:pPr>
      <w:spacing w:after="240"/>
      <w:ind w:left="1702" w:firstLine="0"/>
      <w:jc w:val="both"/>
    </w:pPr>
    <w:rPr>
      <w:rFonts w:eastAsia="Times New Roman"/>
      <w:sz w:val="22"/>
      <w:lang w:eastAsia="fr-FR"/>
    </w:rPr>
  </w:style>
  <w:style w:type="paragraph" w:customStyle="1" w:styleId="page">
    <w:name w:val="page"/>
    <w:basedOn w:val="normal2"/>
    <w:link w:val="pageCar"/>
    <w:qFormat/>
    <w:rsid w:val="00A33094"/>
    <w:pPr>
      <w:widowControl w:val="0"/>
      <w:spacing w:after="240"/>
      <w:jc w:val="center"/>
    </w:pPr>
    <w:rPr>
      <w:rFonts w:ascii="Consolas" w:hAnsi="Consolas"/>
      <w:b/>
      <w:i/>
      <w:sz w:val="36"/>
      <w:szCs w:val="28"/>
    </w:rPr>
  </w:style>
  <w:style w:type="character" w:customStyle="1" w:styleId="pageCar">
    <w:name w:val="page Car"/>
    <w:basedOn w:val="normal2Car"/>
    <w:link w:val="page"/>
    <w:rsid w:val="00A33094"/>
    <w:rPr>
      <w:rFonts w:ascii="Consolas" w:eastAsia="Calibri" w:hAnsi="Consolas"/>
      <w:b/>
      <w:i/>
      <w:sz w:val="36"/>
      <w:szCs w:val="28"/>
      <w:lang w:eastAsia="en-US"/>
    </w:rPr>
  </w:style>
  <w:style w:type="paragraph" w:customStyle="1" w:styleId="citation11">
    <w:name w:val="citation11"/>
    <w:basedOn w:val="Citation0"/>
    <w:link w:val="citation11Car"/>
    <w:qFormat/>
    <w:rsid w:val="00A33094"/>
    <w:pPr>
      <w:spacing w:after="0"/>
      <w:ind w:left="397" w:firstLine="0"/>
    </w:pPr>
    <w:rPr>
      <w:sz w:val="22"/>
    </w:rPr>
  </w:style>
  <w:style w:type="character" w:customStyle="1" w:styleId="citation11Car">
    <w:name w:val="citation11 Car"/>
    <w:basedOn w:val="CitationCar0"/>
    <w:link w:val="citation11"/>
    <w:rsid w:val="00A33094"/>
    <w:rPr>
      <w:rFonts w:ascii="Times New Roman" w:eastAsia="Calibri" w:hAnsi="Times New Roman"/>
      <w:i/>
      <w:iCs/>
      <w:color w:val="000000"/>
      <w:sz w:val="22"/>
      <w:szCs w:val="22"/>
      <w:lang w:eastAsia="en-US"/>
    </w:rPr>
  </w:style>
  <w:style w:type="character" w:styleId="Textedelespacerserv">
    <w:name w:val="Placeholder Text"/>
    <w:basedOn w:val="Policepardfaut"/>
    <w:uiPriority w:val="99"/>
    <w:semiHidden/>
    <w:rsid w:val="00A33094"/>
    <w:rPr>
      <w:color w:val="808080"/>
    </w:rPr>
  </w:style>
  <w:style w:type="character" w:customStyle="1" w:styleId="location">
    <w:name w:val="location"/>
    <w:basedOn w:val="Policepardfaut"/>
    <w:rsid w:val="002B7E6D"/>
  </w:style>
  <w:style w:type="character" w:customStyle="1" w:styleId="source">
    <w:name w:val="source"/>
    <w:basedOn w:val="Policepardfaut"/>
    <w:rsid w:val="002B7E6D"/>
  </w:style>
  <w:style w:type="character" w:customStyle="1" w:styleId="FontStyle12">
    <w:name w:val="Font Style12"/>
    <w:uiPriority w:val="99"/>
    <w:rsid w:val="004C3C32"/>
    <w:rPr>
      <w:rFonts w:ascii="Times New Roman" w:hAnsi="Times New Roman" w:cs="Times New Roman"/>
      <w:sz w:val="22"/>
      <w:szCs w:val="22"/>
    </w:rPr>
  </w:style>
  <w:style w:type="paragraph" w:styleId="Index1">
    <w:name w:val="index 1"/>
    <w:basedOn w:val="Normal"/>
    <w:next w:val="Normal"/>
    <w:autoRedefine/>
    <w:uiPriority w:val="99"/>
    <w:semiHidden/>
    <w:unhideWhenUsed/>
    <w:rsid w:val="004C391E"/>
    <w:pPr>
      <w:spacing w:after="0"/>
      <w:ind w:left="240" w:hanging="240"/>
    </w:pPr>
  </w:style>
  <w:style w:type="paragraph" w:customStyle="1" w:styleId="Signature1">
    <w:name w:val="Signature1"/>
    <w:basedOn w:val="Normal"/>
    <w:link w:val="signatureCar0"/>
    <w:qFormat/>
    <w:rsid w:val="005076CE"/>
    <w:pPr>
      <w:jc w:val="right"/>
    </w:pPr>
  </w:style>
  <w:style w:type="paragraph" w:customStyle="1" w:styleId="centre">
    <w:name w:val="centre"/>
    <w:basedOn w:val="Normal"/>
    <w:link w:val="centreCar"/>
    <w:qFormat/>
    <w:rsid w:val="005076CE"/>
    <w:pPr>
      <w:jc w:val="center"/>
    </w:pPr>
  </w:style>
  <w:style w:type="character" w:customStyle="1" w:styleId="signatureCar0">
    <w:name w:val="signature Car"/>
    <w:basedOn w:val="Policepardfaut"/>
    <w:link w:val="Signature1"/>
    <w:rsid w:val="005076CE"/>
    <w:rPr>
      <w:rFonts w:ascii="Times New Roman" w:eastAsia="Calibri" w:hAnsi="Times New Roman"/>
      <w:sz w:val="24"/>
      <w:szCs w:val="22"/>
      <w:lang w:eastAsia="en-US"/>
    </w:rPr>
  </w:style>
  <w:style w:type="character" w:customStyle="1" w:styleId="centreCar">
    <w:name w:val="centre Car"/>
    <w:basedOn w:val="Policepardfaut"/>
    <w:link w:val="centre"/>
    <w:rsid w:val="005076CE"/>
    <w:rPr>
      <w:rFonts w:ascii="Times New Roman" w:eastAsia="Calibri" w:hAnsi="Times New Roman"/>
      <w:sz w:val="24"/>
      <w:szCs w:val="22"/>
      <w:lang w:eastAsia="en-US"/>
    </w:rPr>
  </w:style>
  <w:style w:type="character" w:customStyle="1" w:styleId="QuoteChar">
    <w:name w:val="Quote Char"/>
    <w:aliases w:val="Citation2 Char"/>
    <w:basedOn w:val="Policepardfaut"/>
    <w:locked/>
    <w:rsid w:val="007F411C"/>
    <w:rPr>
      <w:i/>
      <w:iCs/>
      <w:color w:val="000000"/>
      <w:sz w:val="24"/>
      <w:szCs w:val="22"/>
      <w:lang w:val="fr-FR" w:eastAsia="en-US" w:bidi="ar-SA"/>
    </w:rPr>
  </w:style>
  <w:style w:type="character" w:styleId="Mention">
    <w:name w:val="Mention"/>
    <w:basedOn w:val="Policepardfaut"/>
    <w:uiPriority w:val="99"/>
    <w:semiHidden/>
    <w:unhideWhenUsed/>
    <w:rsid w:val="00B870AE"/>
    <w:rPr>
      <w:color w:val="2B579A"/>
      <w:shd w:val="clear" w:color="auto" w:fill="E6E6E6"/>
    </w:rPr>
  </w:style>
  <w:style w:type="paragraph" w:customStyle="1" w:styleId="destinataire0">
    <w:name w:val="destinataire"/>
    <w:basedOn w:val="Normal"/>
    <w:link w:val="destinataireCar"/>
    <w:qFormat/>
    <w:rsid w:val="009E7AA9"/>
    <w:pPr>
      <w:spacing w:before="480" w:after="480"/>
      <w:ind w:left="4536" w:firstLine="0"/>
      <w:jc w:val="left"/>
    </w:pPr>
    <w:rPr>
      <w:szCs w:val="24"/>
      <w:lang w:val="en-US" w:eastAsia="fr-FR"/>
    </w:rPr>
  </w:style>
  <w:style w:type="character" w:customStyle="1" w:styleId="destinataireCar">
    <w:name w:val="destinataire Car"/>
    <w:basedOn w:val="Policepardfaut"/>
    <w:link w:val="destinataire0"/>
    <w:rsid w:val="009E7AA9"/>
    <w:rPr>
      <w:rFonts w:ascii="Times New Roman" w:eastAsia="Calibri" w:hAnsi="Times New Roman"/>
      <w:sz w:val="24"/>
      <w:szCs w:val="24"/>
      <w:lang w:val="en-US"/>
    </w:rPr>
  </w:style>
  <w:style w:type="character" w:styleId="Mentionnonrsolue">
    <w:name w:val="Unresolved Mention"/>
    <w:basedOn w:val="Policepardfaut"/>
    <w:uiPriority w:val="99"/>
    <w:semiHidden/>
    <w:unhideWhenUsed/>
    <w:rsid w:val="00295690"/>
    <w:rPr>
      <w:color w:val="605E5C"/>
      <w:shd w:val="clear" w:color="auto" w:fill="E1DFDD"/>
    </w:rPr>
  </w:style>
  <w:style w:type="character" w:customStyle="1" w:styleId="d2edcug0">
    <w:name w:val="d2edcug0"/>
    <w:basedOn w:val="Policepardfaut"/>
    <w:rsid w:val="00FA0752"/>
  </w:style>
  <w:style w:type="character" w:customStyle="1" w:styleId="tojvnm2t">
    <w:name w:val="tojvnm2t"/>
    <w:basedOn w:val="Policepardfaut"/>
    <w:rsid w:val="00FA0752"/>
  </w:style>
  <w:style w:type="character" w:customStyle="1" w:styleId="m9osqain">
    <w:name w:val="m9osqain"/>
    <w:basedOn w:val="Policepardfaut"/>
    <w:rsid w:val="00FA0752"/>
  </w:style>
  <w:style w:type="paragraph" w:customStyle="1" w:styleId="6coj">
    <w:name w:val="_6coj"/>
    <w:basedOn w:val="Normal"/>
    <w:rsid w:val="00FA0752"/>
    <w:pPr>
      <w:spacing w:before="100" w:beforeAutospacing="1" w:after="100" w:afterAutospacing="1"/>
      <w:ind w:firstLine="0"/>
      <w:jc w:val="left"/>
    </w:pPr>
    <w:rPr>
      <w:rFonts w:eastAsia="Times New Roman"/>
      <w:szCs w:val="24"/>
      <w:lang w:eastAsia="fr-FR"/>
    </w:rPr>
  </w:style>
  <w:style w:type="character" w:customStyle="1" w:styleId="6cok">
    <w:name w:val="_6cok"/>
    <w:basedOn w:val="Policepardfaut"/>
    <w:rsid w:val="00FA0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1265">
      <w:bodyDiv w:val="1"/>
      <w:marLeft w:val="0"/>
      <w:marRight w:val="0"/>
      <w:marTop w:val="0"/>
      <w:marBottom w:val="0"/>
      <w:divBdr>
        <w:top w:val="none" w:sz="0" w:space="0" w:color="auto"/>
        <w:left w:val="none" w:sz="0" w:space="0" w:color="auto"/>
        <w:bottom w:val="none" w:sz="0" w:space="0" w:color="auto"/>
        <w:right w:val="none" w:sz="0" w:space="0" w:color="auto"/>
      </w:divBdr>
    </w:div>
    <w:div w:id="13770417">
      <w:bodyDiv w:val="1"/>
      <w:marLeft w:val="0"/>
      <w:marRight w:val="0"/>
      <w:marTop w:val="0"/>
      <w:marBottom w:val="0"/>
      <w:divBdr>
        <w:top w:val="none" w:sz="0" w:space="0" w:color="auto"/>
        <w:left w:val="none" w:sz="0" w:space="0" w:color="auto"/>
        <w:bottom w:val="none" w:sz="0" w:space="0" w:color="auto"/>
        <w:right w:val="none" w:sz="0" w:space="0" w:color="auto"/>
      </w:divBdr>
      <w:divsChild>
        <w:div w:id="207574776">
          <w:marLeft w:val="0"/>
          <w:marRight w:val="0"/>
          <w:marTop w:val="0"/>
          <w:marBottom w:val="0"/>
          <w:divBdr>
            <w:top w:val="none" w:sz="0" w:space="0" w:color="auto"/>
            <w:left w:val="none" w:sz="0" w:space="0" w:color="auto"/>
            <w:bottom w:val="none" w:sz="0" w:space="0" w:color="auto"/>
            <w:right w:val="none" w:sz="0" w:space="0" w:color="auto"/>
          </w:divBdr>
          <w:divsChild>
            <w:div w:id="899708326">
              <w:marLeft w:val="0"/>
              <w:marRight w:val="0"/>
              <w:marTop w:val="0"/>
              <w:marBottom w:val="0"/>
              <w:divBdr>
                <w:top w:val="none" w:sz="0" w:space="0" w:color="auto"/>
                <w:left w:val="none" w:sz="0" w:space="0" w:color="auto"/>
                <w:bottom w:val="none" w:sz="0" w:space="0" w:color="auto"/>
                <w:right w:val="none" w:sz="0" w:space="0" w:color="auto"/>
              </w:divBdr>
              <w:divsChild>
                <w:div w:id="1997807326">
                  <w:marLeft w:val="0"/>
                  <w:marRight w:val="0"/>
                  <w:marTop w:val="0"/>
                  <w:marBottom w:val="0"/>
                  <w:divBdr>
                    <w:top w:val="none" w:sz="0" w:space="0" w:color="auto"/>
                    <w:left w:val="none" w:sz="0" w:space="0" w:color="auto"/>
                    <w:bottom w:val="none" w:sz="0" w:space="0" w:color="auto"/>
                    <w:right w:val="none" w:sz="0" w:space="0" w:color="auto"/>
                  </w:divBdr>
                  <w:divsChild>
                    <w:div w:id="371809887">
                      <w:marLeft w:val="0"/>
                      <w:marRight w:val="0"/>
                      <w:marTop w:val="0"/>
                      <w:marBottom w:val="0"/>
                      <w:divBdr>
                        <w:top w:val="none" w:sz="0" w:space="0" w:color="auto"/>
                        <w:left w:val="none" w:sz="0" w:space="0" w:color="auto"/>
                        <w:bottom w:val="none" w:sz="0" w:space="0" w:color="auto"/>
                        <w:right w:val="none" w:sz="0" w:space="0" w:color="auto"/>
                      </w:divBdr>
                      <w:divsChild>
                        <w:div w:id="1067531999">
                          <w:marLeft w:val="0"/>
                          <w:marRight w:val="0"/>
                          <w:marTop w:val="0"/>
                          <w:marBottom w:val="0"/>
                          <w:divBdr>
                            <w:top w:val="none" w:sz="0" w:space="0" w:color="auto"/>
                            <w:left w:val="none" w:sz="0" w:space="0" w:color="auto"/>
                            <w:bottom w:val="none" w:sz="0" w:space="0" w:color="auto"/>
                            <w:right w:val="none" w:sz="0" w:space="0" w:color="auto"/>
                          </w:divBdr>
                          <w:divsChild>
                            <w:div w:id="296229361">
                              <w:marLeft w:val="0"/>
                              <w:marRight w:val="0"/>
                              <w:marTop w:val="0"/>
                              <w:marBottom w:val="0"/>
                              <w:divBdr>
                                <w:top w:val="none" w:sz="0" w:space="0" w:color="auto"/>
                                <w:left w:val="none" w:sz="0" w:space="0" w:color="auto"/>
                                <w:bottom w:val="none" w:sz="0" w:space="0" w:color="auto"/>
                                <w:right w:val="none" w:sz="0" w:space="0" w:color="auto"/>
                              </w:divBdr>
                              <w:divsChild>
                                <w:div w:id="69430169">
                                  <w:marLeft w:val="0"/>
                                  <w:marRight w:val="0"/>
                                  <w:marTop w:val="0"/>
                                  <w:marBottom w:val="0"/>
                                  <w:divBdr>
                                    <w:top w:val="none" w:sz="0" w:space="0" w:color="auto"/>
                                    <w:left w:val="none" w:sz="0" w:space="0" w:color="auto"/>
                                    <w:bottom w:val="none" w:sz="0" w:space="0" w:color="auto"/>
                                    <w:right w:val="none" w:sz="0" w:space="0" w:color="auto"/>
                                  </w:divBdr>
                                </w:div>
                                <w:div w:id="1916553528">
                                  <w:marLeft w:val="0"/>
                                  <w:marRight w:val="0"/>
                                  <w:marTop w:val="0"/>
                                  <w:marBottom w:val="0"/>
                                  <w:divBdr>
                                    <w:top w:val="none" w:sz="0" w:space="0" w:color="auto"/>
                                    <w:left w:val="none" w:sz="0" w:space="0" w:color="auto"/>
                                    <w:bottom w:val="none" w:sz="0" w:space="0" w:color="auto"/>
                                    <w:right w:val="none" w:sz="0" w:space="0" w:color="auto"/>
                                  </w:divBdr>
                                </w:div>
                              </w:divsChild>
                            </w:div>
                            <w:div w:id="533233004">
                              <w:marLeft w:val="0"/>
                              <w:marRight w:val="0"/>
                              <w:marTop w:val="0"/>
                              <w:marBottom w:val="0"/>
                              <w:divBdr>
                                <w:top w:val="none" w:sz="0" w:space="0" w:color="auto"/>
                                <w:left w:val="none" w:sz="0" w:space="0" w:color="auto"/>
                                <w:bottom w:val="none" w:sz="0" w:space="0" w:color="auto"/>
                                <w:right w:val="none" w:sz="0" w:space="0" w:color="auto"/>
                              </w:divBdr>
                              <w:divsChild>
                                <w:div w:id="206533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926221">
                                  <w:marLeft w:val="0"/>
                                  <w:marRight w:val="0"/>
                                  <w:marTop w:val="0"/>
                                  <w:marBottom w:val="0"/>
                                  <w:divBdr>
                                    <w:top w:val="none" w:sz="0" w:space="0" w:color="auto"/>
                                    <w:left w:val="none" w:sz="0" w:space="0" w:color="auto"/>
                                    <w:bottom w:val="none" w:sz="0" w:space="0" w:color="auto"/>
                                    <w:right w:val="none" w:sz="0" w:space="0" w:color="auto"/>
                                  </w:divBdr>
                                </w:div>
                              </w:divsChild>
                            </w:div>
                            <w:div w:id="759791131">
                              <w:marLeft w:val="0"/>
                              <w:marRight w:val="0"/>
                              <w:marTop w:val="0"/>
                              <w:marBottom w:val="0"/>
                              <w:divBdr>
                                <w:top w:val="none" w:sz="0" w:space="0" w:color="auto"/>
                                <w:left w:val="none" w:sz="0" w:space="0" w:color="auto"/>
                                <w:bottom w:val="none" w:sz="0" w:space="0" w:color="auto"/>
                                <w:right w:val="none" w:sz="0" w:space="0" w:color="auto"/>
                              </w:divBdr>
                              <w:divsChild>
                                <w:div w:id="1707296786">
                                  <w:marLeft w:val="0"/>
                                  <w:marRight w:val="0"/>
                                  <w:marTop w:val="0"/>
                                  <w:marBottom w:val="0"/>
                                  <w:divBdr>
                                    <w:top w:val="none" w:sz="0" w:space="0" w:color="auto"/>
                                    <w:left w:val="none" w:sz="0" w:space="0" w:color="auto"/>
                                    <w:bottom w:val="none" w:sz="0" w:space="0" w:color="auto"/>
                                    <w:right w:val="none" w:sz="0" w:space="0" w:color="auto"/>
                                  </w:divBdr>
                                </w:div>
                                <w:div w:id="1850674942">
                                  <w:marLeft w:val="0"/>
                                  <w:marRight w:val="0"/>
                                  <w:marTop w:val="0"/>
                                  <w:marBottom w:val="0"/>
                                  <w:divBdr>
                                    <w:top w:val="none" w:sz="0" w:space="0" w:color="auto"/>
                                    <w:left w:val="none" w:sz="0" w:space="0" w:color="auto"/>
                                    <w:bottom w:val="none" w:sz="0" w:space="0" w:color="auto"/>
                                    <w:right w:val="none" w:sz="0" w:space="0" w:color="auto"/>
                                  </w:divBdr>
                                </w:div>
                              </w:divsChild>
                            </w:div>
                            <w:div w:id="1785225739">
                              <w:marLeft w:val="0"/>
                              <w:marRight w:val="0"/>
                              <w:marTop w:val="0"/>
                              <w:marBottom w:val="0"/>
                              <w:divBdr>
                                <w:top w:val="none" w:sz="0" w:space="0" w:color="auto"/>
                                <w:left w:val="none" w:sz="0" w:space="0" w:color="auto"/>
                                <w:bottom w:val="none" w:sz="0" w:space="0" w:color="auto"/>
                                <w:right w:val="none" w:sz="0" w:space="0" w:color="auto"/>
                              </w:divBdr>
                              <w:divsChild>
                                <w:div w:id="948241818">
                                  <w:marLeft w:val="0"/>
                                  <w:marRight w:val="0"/>
                                  <w:marTop w:val="0"/>
                                  <w:marBottom w:val="0"/>
                                  <w:divBdr>
                                    <w:top w:val="none" w:sz="0" w:space="0" w:color="auto"/>
                                    <w:left w:val="none" w:sz="0" w:space="0" w:color="auto"/>
                                    <w:bottom w:val="none" w:sz="0" w:space="0" w:color="auto"/>
                                    <w:right w:val="none" w:sz="0" w:space="0" w:color="auto"/>
                                  </w:divBdr>
                                </w:div>
                                <w:div w:id="16192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2304">
      <w:bodyDiv w:val="1"/>
      <w:marLeft w:val="0"/>
      <w:marRight w:val="0"/>
      <w:marTop w:val="0"/>
      <w:marBottom w:val="0"/>
      <w:divBdr>
        <w:top w:val="none" w:sz="0" w:space="0" w:color="auto"/>
        <w:left w:val="none" w:sz="0" w:space="0" w:color="auto"/>
        <w:bottom w:val="none" w:sz="0" w:space="0" w:color="auto"/>
        <w:right w:val="none" w:sz="0" w:space="0" w:color="auto"/>
      </w:divBdr>
      <w:divsChild>
        <w:div w:id="4719765">
          <w:marLeft w:val="0"/>
          <w:marRight w:val="0"/>
          <w:marTop w:val="75"/>
          <w:marBottom w:val="75"/>
          <w:divBdr>
            <w:top w:val="none" w:sz="0" w:space="0" w:color="auto"/>
            <w:left w:val="none" w:sz="0" w:space="0" w:color="auto"/>
            <w:bottom w:val="none" w:sz="0" w:space="0" w:color="auto"/>
            <w:right w:val="none" w:sz="0" w:space="0" w:color="auto"/>
          </w:divBdr>
        </w:div>
        <w:div w:id="191385605">
          <w:marLeft w:val="0"/>
          <w:marRight w:val="0"/>
          <w:marTop w:val="75"/>
          <w:marBottom w:val="75"/>
          <w:divBdr>
            <w:top w:val="none" w:sz="0" w:space="0" w:color="auto"/>
            <w:left w:val="none" w:sz="0" w:space="0" w:color="auto"/>
            <w:bottom w:val="none" w:sz="0" w:space="0" w:color="auto"/>
            <w:right w:val="none" w:sz="0" w:space="0" w:color="auto"/>
          </w:divBdr>
        </w:div>
        <w:div w:id="280111586">
          <w:marLeft w:val="0"/>
          <w:marRight w:val="0"/>
          <w:marTop w:val="75"/>
          <w:marBottom w:val="75"/>
          <w:divBdr>
            <w:top w:val="none" w:sz="0" w:space="0" w:color="auto"/>
            <w:left w:val="none" w:sz="0" w:space="0" w:color="auto"/>
            <w:bottom w:val="none" w:sz="0" w:space="0" w:color="auto"/>
            <w:right w:val="none" w:sz="0" w:space="0" w:color="auto"/>
          </w:divBdr>
        </w:div>
        <w:div w:id="345595680">
          <w:marLeft w:val="0"/>
          <w:marRight w:val="0"/>
          <w:marTop w:val="300"/>
          <w:marBottom w:val="300"/>
          <w:divBdr>
            <w:top w:val="none" w:sz="0" w:space="0" w:color="auto"/>
            <w:left w:val="none" w:sz="0" w:space="0" w:color="auto"/>
            <w:bottom w:val="none" w:sz="0" w:space="0" w:color="auto"/>
            <w:right w:val="none" w:sz="0" w:space="0" w:color="auto"/>
          </w:divBdr>
        </w:div>
        <w:div w:id="360520513">
          <w:marLeft w:val="0"/>
          <w:marRight w:val="0"/>
          <w:marTop w:val="75"/>
          <w:marBottom w:val="75"/>
          <w:divBdr>
            <w:top w:val="none" w:sz="0" w:space="0" w:color="auto"/>
            <w:left w:val="none" w:sz="0" w:space="0" w:color="auto"/>
            <w:bottom w:val="none" w:sz="0" w:space="0" w:color="auto"/>
            <w:right w:val="none" w:sz="0" w:space="0" w:color="auto"/>
          </w:divBdr>
        </w:div>
        <w:div w:id="589122054">
          <w:marLeft w:val="0"/>
          <w:marRight w:val="0"/>
          <w:marTop w:val="75"/>
          <w:marBottom w:val="75"/>
          <w:divBdr>
            <w:top w:val="none" w:sz="0" w:space="0" w:color="auto"/>
            <w:left w:val="none" w:sz="0" w:space="0" w:color="auto"/>
            <w:bottom w:val="none" w:sz="0" w:space="0" w:color="auto"/>
            <w:right w:val="none" w:sz="0" w:space="0" w:color="auto"/>
          </w:divBdr>
        </w:div>
        <w:div w:id="607006852">
          <w:marLeft w:val="0"/>
          <w:marRight w:val="0"/>
          <w:marTop w:val="75"/>
          <w:marBottom w:val="75"/>
          <w:divBdr>
            <w:top w:val="none" w:sz="0" w:space="0" w:color="auto"/>
            <w:left w:val="none" w:sz="0" w:space="0" w:color="auto"/>
            <w:bottom w:val="none" w:sz="0" w:space="0" w:color="auto"/>
            <w:right w:val="none" w:sz="0" w:space="0" w:color="auto"/>
          </w:divBdr>
        </w:div>
        <w:div w:id="687485847">
          <w:marLeft w:val="0"/>
          <w:marRight w:val="0"/>
          <w:marTop w:val="75"/>
          <w:marBottom w:val="75"/>
          <w:divBdr>
            <w:top w:val="none" w:sz="0" w:space="0" w:color="auto"/>
            <w:left w:val="none" w:sz="0" w:space="0" w:color="auto"/>
            <w:bottom w:val="none" w:sz="0" w:space="0" w:color="auto"/>
            <w:right w:val="none" w:sz="0" w:space="0" w:color="auto"/>
          </w:divBdr>
        </w:div>
        <w:div w:id="879630093">
          <w:marLeft w:val="0"/>
          <w:marRight w:val="0"/>
          <w:marTop w:val="75"/>
          <w:marBottom w:val="75"/>
          <w:divBdr>
            <w:top w:val="none" w:sz="0" w:space="0" w:color="auto"/>
            <w:left w:val="none" w:sz="0" w:space="0" w:color="auto"/>
            <w:bottom w:val="none" w:sz="0" w:space="0" w:color="auto"/>
            <w:right w:val="none" w:sz="0" w:space="0" w:color="auto"/>
          </w:divBdr>
        </w:div>
        <w:div w:id="1027021258">
          <w:marLeft w:val="0"/>
          <w:marRight w:val="0"/>
          <w:marTop w:val="75"/>
          <w:marBottom w:val="75"/>
          <w:divBdr>
            <w:top w:val="none" w:sz="0" w:space="0" w:color="auto"/>
            <w:left w:val="none" w:sz="0" w:space="0" w:color="auto"/>
            <w:bottom w:val="none" w:sz="0" w:space="0" w:color="auto"/>
            <w:right w:val="none" w:sz="0" w:space="0" w:color="auto"/>
          </w:divBdr>
        </w:div>
        <w:div w:id="1300841067">
          <w:marLeft w:val="0"/>
          <w:marRight w:val="0"/>
          <w:marTop w:val="75"/>
          <w:marBottom w:val="75"/>
          <w:divBdr>
            <w:top w:val="none" w:sz="0" w:space="0" w:color="auto"/>
            <w:left w:val="none" w:sz="0" w:space="0" w:color="auto"/>
            <w:bottom w:val="none" w:sz="0" w:space="0" w:color="auto"/>
            <w:right w:val="none" w:sz="0" w:space="0" w:color="auto"/>
          </w:divBdr>
        </w:div>
        <w:div w:id="1464814649">
          <w:marLeft w:val="0"/>
          <w:marRight w:val="0"/>
          <w:marTop w:val="75"/>
          <w:marBottom w:val="75"/>
          <w:divBdr>
            <w:top w:val="none" w:sz="0" w:space="0" w:color="auto"/>
            <w:left w:val="none" w:sz="0" w:space="0" w:color="auto"/>
            <w:bottom w:val="none" w:sz="0" w:space="0" w:color="auto"/>
            <w:right w:val="none" w:sz="0" w:space="0" w:color="auto"/>
          </w:divBdr>
        </w:div>
        <w:div w:id="1535770765">
          <w:marLeft w:val="0"/>
          <w:marRight w:val="0"/>
          <w:marTop w:val="75"/>
          <w:marBottom w:val="75"/>
          <w:divBdr>
            <w:top w:val="none" w:sz="0" w:space="0" w:color="auto"/>
            <w:left w:val="none" w:sz="0" w:space="0" w:color="auto"/>
            <w:bottom w:val="none" w:sz="0" w:space="0" w:color="auto"/>
            <w:right w:val="none" w:sz="0" w:space="0" w:color="auto"/>
          </w:divBdr>
        </w:div>
        <w:div w:id="1565720959">
          <w:marLeft w:val="0"/>
          <w:marRight w:val="0"/>
          <w:marTop w:val="75"/>
          <w:marBottom w:val="75"/>
          <w:divBdr>
            <w:top w:val="none" w:sz="0" w:space="0" w:color="auto"/>
            <w:left w:val="none" w:sz="0" w:space="0" w:color="auto"/>
            <w:bottom w:val="none" w:sz="0" w:space="0" w:color="auto"/>
            <w:right w:val="none" w:sz="0" w:space="0" w:color="auto"/>
          </w:divBdr>
        </w:div>
        <w:div w:id="1566333034">
          <w:marLeft w:val="0"/>
          <w:marRight w:val="0"/>
          <w:marTop w:val="75"/>
          <w:marBottom w:val="75"/>
          <w:divBdr>
            <w:top w:val="none" w:sz="0" w:space="0" w:color="auto"/>
            <w:left w:val="none" w:sz="0" w:space="0" w:color="auto"/>
            <w:bottom w:val="none" w:sz="0" w:space="0" w:color="auto"/>
            <w:right w:val="none" w:sz="0" w:space="0" w:color="auto"/>
          </w:divBdr>
        </w:div>
        <w:div w:id="1649094520">
          <w:marLeft w:val="0"/>
          <w:marRight w:val="0"/>
          <w:marTop w:val="75"/>
          <w:marBottom w:val="75"/>
          <w:divBdr>
            <w:top w:val="none" w:sz="0" w:space="0" w:color="auto"/>
            <w:left w:val="none" w:sz="0" w:space="0" w:color="auto"/>
            <w:bottom w:val="none" w:sz="0" w:space="0" w:color="auto"/>
            <w:right w:val="none" w:sz="0" w:space="0" w:color="auto"/>
          </w:divBdr>
        </w:div>
        <w:div w:id="1676228842">
          <w:marLeft w:val="0"/>
          <w:marRight w:val="0"/>
          <w:marTop w:val="300"/>
          <w:marBottom w:val="300"/>
          <w:divBdr>
            <w:top w:val="none" w:sz="0" w:space="0" w:color="auto"/>
            <w:left w:val="none" w:sz="0" w:space="0" w:color="auto"/>
            <w:bottom w:val="none" w:sz="0" w:space="0" w:color="auto"/>
            <w:right w:val="none" w:sz="0" w:space="0" w:color="auto"/>
          </w:divBdr>
        </w:div>
        <w:div w:id="1678921538">
          <w:marLeft w:val="0"/>
          <w:marRight w:val="0"/>
          <w:marTop w:val="75"/>
          <w:marBottom w:val="75"/>
          <w:divBdr>
            <w:top w:val="none" w:sz="0" w:space="0" w:color="auto"/>
            <w:left w:val="none" w:sz="0" w:space="0" w:color="auto"/>
            <w:bottom w:val="none" w:sz="0" w:space="0" w:color="auto"/>
            <w:right w:val="none" w:sz="0" w:space="0" w:color="auto"/>
          </w:divBdr>
        </w:div>
        <w:div w:id="1681543591">
          <w:marLeft w:val="0"/>
          <w:marRight w:val="0"/>
          <w:marTop w:val="75"/>
          <w:marBottom w:val="75"/>
          <w:divBdr>
            <w:top w:val="none" w:sz="0" w:space="0" w:color="auto"/>
            <w:left w:val="none" w:sz="0" w:space="0" w:color="auto"/>
            <w:bottom w:val="none" w:sz="0" w:space="0" w:color="auto"/>
            <w:right w:val="none" w:sz="0" w:space="0" w:color="auto"/>
          </w:divBdr>
        </w:div>
        <w:div w:id="1721979829">
          <w:marLeft w:val="0"/>
          <w:marRight w:val="0"/>
          <w:marTop w:val="75"/>
          <w:marBottom w:val="75"/>
          <w:divBdr>
            <w:top w:val="none" w:sz="0" w:space="0" w:color="auto"/>
            <w:left w:val="none" w:sz="0" w:space="0" w:color="auto"/>
            <w:bottom w:val="none" w:sz="0" w:space="0" w:color="auto"/>
            <w:right w:val="none" w:sz="0" w:space="0" w:color="auto"/>
          </w:divBdr>
        </w:div>
        <w:div w:id="1917082354">
          <w:marLeft w:val="0"/>
          <w:marRight w:val="0"/>
          <w:marTop w:val="300"/>
          <w:marBottom w:val="300"/>
          <w:divBdr>
            <w:top w:val="none" w:sz="0" w:space="0" w:color="auto"/>
            <w:left w:val="none" w:sz="0" w:space="0" w:color="auto"/>
            <w:bottom w:val="none" w:sz="0" w:space="0" w:color="auto"/>
            <w:right w:val="none" w:sz="0" w:space="0" w:color="auto"/>
          </w:divBdr>
        </w:div>
        <w:div w:id="1971129218">
          <w:marLeft w:val="0"/>
          <w:marRight w:val="0"/>
          <w:marTop w:val="300"/>
          <w:marBottom w:val="300"/>
          <w:divBdr>
            <w:top w:val="none" w:sz="0" w:space="0" w:color="auto"/>
            <w:left w:val="none" w:sz="0" w:space="0" w:color="auto"/>
            <w:bottom w:val="none" w:sz="0" w:space="0" w:color="auto"/>
            <w:right w:val="none" w:sz="0" w:space="0" w:color="auto"/>
          </w:divBdr>
        </w:div>
        <w:div w:id="2037727035">
          <w:marLeft w:val="0"/>
          <w:marRight w:val="0"/>
          <w:marTop w:val="75"/>
          <w:marBottom w:val="75"/>
          <w:divBdr>
            <w:top w:val="none" w:sz="0" w:space="0" w:color="auto"/>
            <w:left w:val="none" w:sz="0" w:space="0" w:color="auto"/>
            <w:bottom w:val="none" w:sz="0" w:space="0" w:color="auto"/>
            <w:right w:val="none" w:sz="0" w:space="0" w:color="auto"/>
          </w:divBdr>
        </w:div>
      </w:divsChild>
    </w:div>
    <w:div w:id="15466538">
      <w:bodyDiv w:val="1"/>
      <w:marLeft w:val="0"/>
      <w:marRight w:val="0"/>
      <w:marTop w:val="0"/>
      <w:marBottom w:val="0"/>
      <w:divBdr>
        <w:top w:val="none" w:sz="0" w:space="0" w:color="auto"/>
        <w:left w:val="none" w:sz="0" w:space="0" w:color="auto"/>
        <w:bottom w:val="none" w:sz="0" w:space="0" w:color="auto"/>
        <w:right w:val="none" w:sz="0" w:space="0" w:color="auto"/>
      </w:divBdr>
    </w:div>
    <w:div w:id="15541839">
      <w:bodyDiv w:val="1"/>
      <w:marLeft w:val="0"/>
      <w:marRight w:val="0"/>
      <w:marTop w:val="0"/>
      <w:marBottom w:val="0"/>
      <w:divBdr>
        <w:top w:val="none" w:sz="0" w:space="0" w:color="auto"/>
        <w:left w:val="none" w:sz="0" w:space="0" w:color="auto"/>
        <w:bottom w:val="none" w:sz="0" w:space="0" w:color="auto"/>
        <w:right w:val="none" w:sz="0" w:space="0" w:color="auto"/>
      </w:divBdr>
    </w:div>
    <w:div w:id="20203664">
      <w:bodyDiv w:val="1"/>
      <w:marLeft w:val="0"/>
      <w:marRight w:val="0"/>
      <w:marTop w:val="0"/>
      <w:marBottom w:val="0"/>
      <w:divBdr>
        <w:top w:val="none" w:sz="0" w:space="0" w:color="auto"/>
        <w:left w:val="none" w:sz="0" w:space="0" w:color="auto"/>
        <w:bottom w:val="none" w:sz="0" w:space="0" w:color="auto"/>
        <w:right w:val="none" w:sz="0" w:space="0" w:color="auto"/>
      </w:divBdr>
    </w:div>
    <w:div w:id="26762150">
      <w:bodyDiv w:val="1"/>
      <w:marLeft w:val="0"/>
      <w:marRight w:val="0"/>
      <w:marTop w:val="0"/>
      <w:marBottom w:val="0"/>
      <w:divBdr>
        <w:top w:val="none" w:sz="0" w:space="0" w:color="auto"/>
        <w:left w:val="none" w:sz="0" w:space="0" w:color="auto"/>
        <w:bottom w:val="none" w:sz="0" w:space="0" w:color="auto"/>
        <w:right w:val="none" w:sz="0" w:space="0" w:color="auto"/>
      </w:divBdr>
    </w:div>
    <w:div w:id="32274092">
      <w:bodyDiv w:val="1"/>
      <w:marLeft w:val="0"/>
      <w:marRight w:val="0"/>
      <w:marTop w:val="0"/>
      <w:marBottom w:val="0"/>
      <w:divBdr>
        <w:top w:val="none" w:sz="0" w:space="0" w:color="auto"/>
        <w:left w:val="none" w:sz="0" w:space="0" w:color="auto"/>
        <w:bottom w:val="none" w:sz="0" w:space="0" w:color="auto"/>
        <w:right w:val="none" w:sz="0" w:space="0" w:color="auto"/>
      </w:divBdr>
    </w:div>
    <w:div w:id="34358445">
      <w:bodyDiv w:val="1"/>
      <w:marLeft w:val="0"/>
      <w:marRight w:val="0"/>
      <w:marTop w:val="0"/>
      <w:marBottom w:val="0"/>
      <w:divBdr>
        <w:top w:val="none" w:sz="0" w:space="0" w:color="auto"/>
        <w:left w:val="none" w:sz="0" w:space="0" w:color="auto"/>
        <w:bottom w:val="none" w:sz="0" w:space="0" w:color="auto"/>
        <w:right w:val="none" w:sz="0" w:space="0" w:color="auto"/>
      </w:divBdr>
    </w:div>
    <w:div w:id="36897144">
      <w:bodyDiv w:val="1"/>
      <w:marLeft w:val="0"/>
      <w:marRight w:val="0"/>
      <w:marTop w:val="0"/>
      <w:marBottom w:val="0"/>
      <w:divBdr>
        <w:top w:val="none" w:sz="0" w:space="0" w:color="auto"/>
        <w:left w:val="none" w:sz="0" w:space="0" w:color="auto"/>
        <w:bottom w:val="none" w:sz="0" w:space="0" w:color="auto"/>
        <w:right w:val="none" w:sz="0" w:space="0" w:color="auto"/>
      </w:divBdr>
    </w:div>
    <w:div w:id="39745053">
      <w:bodyDiv w:val="1"/>
      <w:marLeft w:val="0"/>
      <w:marRight w:val="0"/>
      <w:marTop w:val="0"/>
      <w:marBottom w:val="0"/>
      <w:divBdr>
        <w:top w:val="none" w:sz="0" w:space="0" w:color="auto"/>
        <w:left w:val="none" w:sz="0" w:space="0" w:color="auto"/>
        <w:bottom w:val="none" w:sz="0" w:space="0" w:color="auto"/>
        <w:right w:val="none" w:sz="0" w:space="0" w:color="auto"/>
      </w:divBdr>
      <w:divsChild>
        <w:div w:id="1516533008">
          <w:marLeft w:val="0"/>
          <w:marRight w:val="0"/>
          <w:marTop w:val="0"/>
          <w:marBottom w:val="0"/>
          <w:divBdr>
            <w:top w:val="none" w:sz="0" w:space="0" w:color="auto"/>
            <w:left w:val="none" w:sz="0" w:space="0" w:color="auto"/>
            <w:bottom w:val="none" w:sz="0" w:space="0" w:color="auto"/>
            <w:right w:val="none" w:sz="0" w:space="0" w:color="auto"/>
          </w:divBdr>
          <w:divsChild>
            <w:div w:id="12823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156">
      <w:bodyDiv w:val="1"/>
      <w:marLeft w:val="0"/>
      <w:marRight w:val="0"/>
      <w:marTop w:val="0"/>
      <w:marBottom w:val="0"/>
      <w:divBdr>
        <w:top w:val="none" w:sz="0" w:space="0" w:color="auto"/>
        <w:left w:val="none" w:sz="0" w:space="0" w:color="auto"/>
        <w:bottom w:val="none" w:sz="0" w:space="0" w:color="auto"/>
        <w:right w:val="none" w:sz="0" w:space="0" w:color="auto"/>
      </w:divBdr>
    </w:div>
    <w:div w:id="41253295">
      <w:bodyDiv w:val="1"/>
      <w:marLeft w:val="0"/>
      <w:marRight w:val="0"/>
      <w:marTop w:val="0"/>
      <w:marBottom w:val="0"/>
      <w:divBdr>
        <w:top w:val="none" w:sz="0" w:space="0" w:color="auto"/>
        <w:left w:val="none" w:sz="0" w:space="0" w:color="auto"/>
        <w:bottom w:val="none" w:sz="0" w:space="0" w:color="auto"/>
        <w:right w:val="none" w:sz="0" w:space="0" w:color="auto"/>
      </w:divBdr>
    </w:div>
    <w:div w:id="42409364">
      <w:bodyDiv w:val="1"/>
      <w:marLeft w:val="0"/>
      <w:marRight w:val="0"/>
      <w:marTop w:val="0"/>
      <w:marBottom w:val="0"/>
      <w:divBdr>
        <w:top w:val="none" w:sz="0" w:space="0" w:color="auto"/>
        <w:left w:val="none" w:sz="0" w:space="0" w:color="auto"/>
        <w:bottom w:val="none" w:sz="0" w:space="0" w:color="auto"/>
        <w:right w:val="none" w:sz="0" w:space="0" w:color="auto"/>
      </w:divBdr>
    </w:div>
    <w:div w:id="46299285">
      <w:bodyDiv w:val="1"/>
      <w:marLeft w:val="0"/>
      <w:marRight w:val="0"/>
      <w:marTop w:val="0"/>
      <w:marBottom w:val="0"/>
      <w:divBdr>
        <w:top w:val="none" w:sz="0" w:space="0" w:color="auto"/>
        <w:left w:val="none" w:sz="0" w:space="0" w:color="auto"/>
        <w:bottom w:val="none" w:sz="0" w:space="0" w:color="auto"/>
        <w:right w:val="none" w:sz="0" w:space="0" w:color="auto"/>
      </w:divBdr>
    </w:div>
    <w:div w:id="47531415">
      <w:bodyDiv w:val="1"/>
      <w:marLeft w:val="0"/>
      <w:marRight w:val="0"/>
      <w:marTop w:val="0"/>
      <w:marBottom w:val="0"/>
      <w:divBdr>
        <w:top w:val="none" w:sz="0" w:space="0" w:color="auto"/>
        <w:left w:val="none" w:sz="0" w:space="0" w:color="auto"/>
        <w:bottom w:val="none" w:sz="0" w:space="0" w:color="auto"/>
        <w:right w:val="none" w:sz="0" w:space="0" w:color="auto"/>
      </w:divBdr>
      <w:divsChild>
        <w:div w:id="1176966119">
          <w:marLeft w:val="150"/>
          <w:marRight w:val="150"/>
          <w:marTop w:val="0"/>
          <w:marBottom w:val="150"/>
          <w:divBdr>
            <w:top w:val="none" w:sz="0" w:space="0" w:color="auto"/>
            <w:left w:val="none" w:sz="0" w:space="0" w:color="auto"/>
            <w:bottom w:val="none" w:sz="0" w:space="0" w:color="auto"/>
            <w:right w:val="none" w:sz="0" w:space="0" w:color="auto"/>
          </w:divBdr>
          <w:divsChild>
            <w:div w:id="28721841">
              <w:marLeft w:val="0"/>
              <w:marRight w:val="0"/>
              <w:marTop w:val="0"/>
              <w:marBottom w:val="0"/>
              <w:divBdr>
                <w:top w:val="none" w:sz="0" w:space="0" w:color="auto"/>
                <w:left w:val="none" w:sz="0" w:space="0" w:color="auto"/>
                <w:bottom w:val="none" w:sz="0" w:space="0" w:color="auto"/>
                <w:right w:val="none" w:sz="0" w:space="0" w:color="auto"/>
              </w:divBdr>
            </w:div>
            <w:div w:id="53890526">
              <w:marLeft w:val="0"/>
              <w:marRight w:val="0"/>
              <w:marTop w:val="0"/>
              <w:marBottom w:val="0"/>
              <w:divBdr>
                <w:top w:val="none" w:sz="0" w:space="0" w:color="auto"/>
                <w:left w:val="none" w:sz="0" w:space="0" w:color="auto"/>
                <w:bottom w:val="none" w:sz="0" w:space="0" w:color="auto"/>
                <w:right w:val="none" w:sz="0" w:space="0" w:color="auto"/>
              </w:divBdr>
            </w:div>
            <w:div w:id="128019425">
              <w:marLeft w:val="0"/>
              <w:marRight w:val="0"/>
              <w:marTop w:val="0"/>
              <w:marBottom w:val="0"/>
              <w:divBdr>
                <w:top w:val="none" w:sz="0" w:space="0" w:color="auto"/>
                <w:left w:val="none" w:sz="0" w:space="0" w:color="auto"/>
                <w:bottom w:val="none" w:sz="0" w:space="0" w:color="auto"/>
                <w:right w:val="none" w:sz="0" w:space="0" w:color="auto"/>
              </w:divBdr>
            </w:div>
            <w:div w:id="170923746">
              <w:marLeft w:val="0"/>
              <w:marRight w:val="0"/>
              <w:marTop w:val="0"/>
              <w:marBottom w:val="0"/>
              <w:divBdr>
                <w:top w:val="none" w:sz="0" w:space="0" w:color="auto"/>
                <w:left w:val="none" w:sz="0" w:space="0" w:color="auto"/>
                <w:bottom w:val="none" w:sz="0" w:space="0" w:color="auto"/>
                <w:right w:val="none" w:sz="0" w:space="0" w:color="auto"/>
              </w:divBdr>
            </w:div>
            <w:div w:id="459306136">
              <w:marLeft w:val="0"/>
              <w:marRight w:val="0"/>
              <w:marTop w:val="0"/>
              <w:marBottom w:val="0"/>
              <w:divBdr>
                <w:top w:val="none" w:sz="0" w:space="0" w:color="auto"/>
                <w:left w:val="none" w:sz="0" w:space="0" w:color="auto"/>
                <w:bottom w:val="none" w:sz="0" w:space="0" w:color="auto"/>
                <w:right w:val="none" w:sz="0" w:space="0" w:color="auto"/>
              </w:divBdr>
            </w:div>
            <w:div w:id="548345677">
              <w:marLeft w:val="0"/>
              <w:marRight w:val="0"/>
              <w:marTop w:val="0"/>
              <w:marBottom w:val="0"/>
              <w:divBdr>
                <w:top w:val="none" w:sz="0" w:space="0" w:color="auto"/>
                <w:left w:val="none" w:sz="0" w:space="0" w:color="auto"/>
                <w:bottom w:val="none" w:sz="0" w:space="0" w:color="auto"/>
                <w:right w:val="none" w:sz="0" w:space="0" w:color="auto"/>
              </w:divBdr>
              <w:divsChild>
                <w:div w:id="350839289">
                  <w:marLeft w:val="0"/>
                  <w:marRight w:val="0"/>
                  <w:marTop w:val="0"/>
                  <w:marBottom w:val="0"/>
                  <w:divBdr>
                    <w:top w:val="none" w:sz="0" w:space="0" w:color="auto"/>
                    <w:left w:val="none" w:sz="0" w:space="0" w:color="auto"/>
                    <w:bottom w:val="none" w:sz="0" w:space="0" w:color="auto"/>
                    <w:right w:val="none" w:sz="0" w:space="0" w:color="auto"/>
                  </w:divBdr>
                  <w:divsChild>
                    <w:div w:id="1074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288">
              <w:marLeft w:val="0"/>
              <w:marRight w:val="0"/>
              <w:marTop w:val="0"/>
              <w:marBottom w:val="0"/>
              <w:divBdr>
                <w:top w:val="none" w:sz="0" w:space="0" w:color="auto"/>
                <w:left w:val="none" w:sz="0" w:space="0" w:color="auto"/>
                <w:bottom w:val="none" w:sz="0" w:space="0" w:color="auto"/>
                <w:right w:val="none" w:sz="0" w:space="0" w:color="auto"/>
              </w:divBdr>
            </w:div>
            <w:div w:id="627711414">
              <w:marLeft w:val="0"/>
              <w:marRight w:val="0"/>
              <w:marTop w:val="0"/>
              <w:marBottom w:val="0"/>
              <w:divBdr>
                <w:top w:val="none" w:sz="0" w:space="0" w:color="auto"/>
                <w:left w:val="none" w:sz="0" w:space="0" w:color="auto"/>
                <w:bottom w:val="none" w:sz="0" w:space="0" w:color="auto"/>
                <w:right w:val="none" w:sz="0" w:space="0" w:color="auto"/>
              </w:divBdr>
            </w:div>
            <w:div w:id="1013874685">
              <w:marLeft w:val="0"/>
              <w:marRight w:val="0"/>
              <w:marTop w:val="0"/>
              <w:marBottom w:val="0"/>
              <w:divBdr>
                <w:top w:val="none" w:sz="0" w:space="0" w:color="auto"/>
                <w:left w:val="none" w:sz="0" w:space="0" w:color="auto"/>
                <w:bottom w:val="none" w:sz="0" w:space="0" w:color="auto"/>
                <w:right w:val="none" w:sz="0" w:space="0" w:color="auto"/>
              </w:divBdr>
            </w:div>
            <w:div w:id="1060399452">
              <w:marLeft w:val="0"/>
              <w:marRight w:val="0"/>
              <w:marTop w:val="0"/>
              <w:marBottom w:val="0"/>
              <w:divBdr>
                <w:top w:val="none" w:sz="0" w:space="0" w:color="auto"/>
                <w:left w:val="none" w:sz="0" w:space="0" w:color="auto"/>
                <w:bottom w:val="none" w:sz="0" w:space="0" w:color="auto"/>
                <w:right w:val="none" w:sz="0" w:space="0" w:color="auto"/>
              </w:divBdr>
            </w:div>
            <w:div w:id="1302617496">
              <w:marLeft w:val="0"/>
              <w:marRight w:val="0"/>
              <w:marTop w:val="0"/>
              <w:marBottom w:val="0"/>
              <w:divBdr>
                <w:top w:val="none" w:sz="0" w:space="0" w:color="auto"/>
                <w:left w:val="none" w:sz="0" w:space="0" w:color="auto"/>
                <w:bottom w:val="none" w:sz="0" w:space="0" w:color="auto"/>
                <w:right w:val="none" w:sz="0" w:space="0" w:color="auto"/>
              </w:divBdr>
            </w:div>
            <w:div w:id="1532763054">
              <w:marLeft w:val="0"/>
              <w:marRight w:val="0"/>
              <w:marTop w:val="0"/>
              <w:marBottom w:val="0"/>
              <w:divBdr>
                <w:top w:val="none" w:sz="0" w:space="0" w:color="auto"/>
                <w:left w:val="none" w:sz="0" w:space="0" w:color="auto"/>
                <w:bottom w:val="none" w:sz="0" w:space="0" w:color="auto"/>
                <w:right w:val="none" w:sz="0" w:space="0" w:color="auto"/>
              </w:divBdr>
            </w:div>
            <w:div w:id="1686590944">
              <w:marLeft w:val="0"/>
              <w:marRight w:val="0"/>
              <w:marTop w:val="0"/>
              <w:marBottom w:val="0"/>
              <w:divBdr>
                <w:top w:val="none" w:sz="0" w:space="0" w:color="auto"/>
                <w:left w:val="none" w:sz="0" w:space="0" w:color="auto"/>
                <w:bottom w:val="none" w:sz="0" w:space="0" w:color="auto"/>
                <w:right w:val="none" w:sz="0" w:space="0" w:color="auto"/>
              </w:divBdr>
            </w:div>
            <w:div w:id="1690520393">
              <w:marLeft w:val="0"/>
              <w:marRight w:val="0"/>
              <w:marTop w:val="0"/>
              <w:marBottom w:val="0"/>
              <w:divBdr>
                <w:top w:val="none" w:sz="0" w:space="0" w:color="auto"/>
                <w:left w:val="none" w:sz="0" w:space="0" w:color="auto"/>
                <w:bottom w:val="none" w:sz="0" w:space="0" w:color="auto"/>
                <w:right w:val="none" w:sz="0" w:space="0" w:color="auto"/>
              </w:divBdr>
            </w:div>
            <w:div w:id="2048984104">
              <w:marLeft w:val="0"/>
              <w:marRight w:val="0"/>
              <w:marTop w:val="0"/>
              <w:marBottom w:val="0"/>
              <w:divBdr>
                <w:top w:val="none" w:sz="0" w:space="0" w:color="auto"/>
                <w:left w:val="none" w:sz="0" w:space="0" w:color="auto"/>
                <w:bottom w:val="none" w:sz="0" w:space="0" w:color="auto"/>
                <w:right w:val="none" w:sz="0" w:space="0" w:color="auto"/>
              </w:divBdr>
            </w:div>
          </w:divsChild>
        </w:div>
        <w:div w:id="1616250804">
          <w:marLeft w:val="0"/>
          <w:marRight w:val="0"/>
          <w:marTop w:val="0"/>
          <w:marBottom w:val="0"/>
          <w:divBdr>
            <w:top w:val="none" w:sz="0" w:space="0" w:color="auto"/>
            <w:left w:val="none" w:sz="0" w:space="0" w:color="auto"/>
            <w:bottom w:val="none" w:sz="0" w:space="0" w:color="auto"/>
            <w:right w:val="none" w:sz="0" w:space="0" w:color="auto"/>
          </w:divBdr>
          <w:divsChild>
            <w:div w:id="1144010848">
              <w:marLeft w:val="0"/>
              <w:marRight w:val="0"/>
              <w:marTop w:val="0"/>
              <w:marBottom w:val="0"/>
              <w:divBdr>
                <w:top w:val="none" w:sz="0" w:space="0" w:color="auto"/>
                <w:left w:val="none" w:sz="0" w:space="0" w:color="auto"/>
                <w:bottom w:val="none" w:sz="0" w:space="0" w:color="auto"/>
                <w:right w:val="none" w:sz="0" w:space="0" w:color="auto"/>
              </w:divBdr>
              <w:divsChild>
                <w:div w:id="1734698166">
                  <w:marLeft w:val="0"/>
                  <w:marRight w:val="0"/>
                  <w:marTop w:val="0"/>
                  <w:marBottom w:val="0"/>
                  <w:divBdr>
                    <w:top w:val="none" w:sz="0" w:space="0" w:color="auto"/>
                    <w:left w:val="none" w:sz="0" w:space="0" w:color="auto"/>
                    <w:bottom w:val="none" w:sz="0" w:space="0" w:color="auto"/>
                    <w:right w:val="none" w:sz="0" w:space="0" w:color="auto"/>
                  </w:divBdr>
                  <w:divsChild>
                    <w:div w:id="572659716">
                      <w:marLeft w:val="0"/>
                      <w:marRight w:val="0"/>
                      <w:marTop w:val="0"/>
                      <w:marBottom w:val="0"/>
                      <w:divBdr>
                        <w:top w:val="none" w:sz="0" w:space="0" w:color="auto"/>
                        <w:left w:val="none" w:sz="0" w:space="0" w:color="auto"/>
                        <w:bottom w:val="none" w:sz="0" w:space="0" w:color="auto"/>
                        <w:right w:val="none" w:sz="0" w:space="0" w:color="auto"/>
                      </w:divBdr>
                      <w:divsChild>
                        <w:div w:id="13319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7778">
                  <w:marLeft w:val="0"/>
                  <w:marRight w:val="0"/>
                  <w:marTop w:val="0"/>
                  <w:marBottom w:val="0"/>
                  <w:divBdr>
                    <w:top w:val="none" w:sz="0" w:space="0" w:color="auto"/>
                    <w:left w:val="none" w:sz="0" w:space="0" w:color="auto"/>
                    <w:bottom w:val="none" w:sz="0" w:space="0" w:color="auto"/>
                    <w:right w:val="none" w:sz="0" w:space="0" w:color="auto"/>
                  </w:divBdr>
                  <w:divsChild>
                    <w:div w:id="363486861">
                      <w:marLeft w:val="0"/>
                      <w:marRight w:val="0"/>
                      <w:marTop w:val="0"/>
                      <w:marBottom w:val="0"/>
                      <w:divBdr>
                        <w:top w:val="none" w:sz="0" w:space="0" w:color="auto"/>
                        <w:left w:val="none" w:sz="0" w:space="0" w:color="auto"/>
                        <w:bottom w:val="none" w:sz="0" w:space="0" w:color="auto"/>
                        <w:right w:val="none" w:sz="0" w:space="0" w:color="auto"/>
                      </w:divBdr>
                      <w:divsChild>
                        <w:div w:id="17600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0160">
      <w:bodyDiv w:val="1"/>
      <w:marLeft w:val="0"/>
      <w:marRight w:val="0"/>
      <w:marTop w:val="0"/>
      <w:marBottom w:val="0"/>
      <w:divBdr>
        <w:top w:val="none" w:sz="0" w:space="0" w:color="auto"/>
        <w:left w:val="none" w:sz="0" w:space="0" w:color="auto"/>
        <w:bottom w:val="none" w:sz="0" w:space="0" w:color="auto"/>
        <w:right w:val="none" w:sz="0" w:space="0" w:color="auto"/>
      </w:divBdr>
    </w:div>
    <w:div w:id="57900451">
      <w:bodyDiv w:val="1"/>
      <w:marLeft w:val="0"/>
      <w:marRight w:val="0"/>
      <w:marTop w:val="0"/>
      <w:marBottom w:val="0"/>
      <w:divBdr>
        <w:top w:val="none" w:sz="0" w:space="0" w:color="auto"/>
        <w:left w:val="none" w:sz="0" w:space="0" w:color="auto"/>
        <w:bottom w:val="none" w:sz="0" w:space="0" w:color="auto"/>
        <w:right w:val="none" w:sz="0" w:space="0" w:color="auto"/>
      </w:divBdr>
    </w:div>
    <w:div w:id="58211406">
      <w:bodyDiv w:val="1"/>
      <w:marLeft w:val="0"/>
      <w:marRight w:val="0"/>
      <w:marTop w:val="0"/>
      <w:marBottom w:val="0"/>
      <w:divBdr>
        <w:top w:val="none" w:sz="0" w:space="0" w:color="auto"/>
        <w:left w:val="none" w:sz="0" w:space="0" w:color="auto"/>
        <w:bottom w:val="none" w:sz="0" w:space="0" w:color="auto"/>
        <w:right w:val="none" w:sz="0" w:space="0" w:color="auto"/>
      </w:divBdr>
    </w:div>
    <w:div w:id="64837735">
      <w:bodyDiv w:val="1"/>
      <w:marLeft w:val="0"/>
      <w:marRight w:val="0"/>
      <w:marTop w:val="0"/>
      <w:marBottom w:val="0"/>
      <w:divBdr>
        <w:top w:val="none" w:sz="0" w:space="0" w:color="auto"/>
        <w:left w:val="none" w:sz="0" w:space="0" w:color="auto"/>
        <w:bottom w:val="none" w:sz="0" w:space="0" w:color="auto"/>
        <w:right w:val="none" w:sz="0" w:space="0" w:color="auto"/>
      </w:divBdr>
    </w:div>
    <w:div w:id="72439718">
      <w:bodyDiv w:val="1"/>
      <w:marLeft w:val="0"/>
      <w:marRight w:val="0"/>
      <w:marTop w:val="0"/>
      <w:marBottom w:val="0"/>
      <w:divBdr>
        <w:top w:val="none" w:sz="0" w:space="0" w:color="auto"/>
        <w:left w:val="none" w:sz="0" w:space="0" w:color="auto"/>
        <w:bottom w:val="none" w:sz="0" w:space="0" w:color="auto"/>
        <w:right w:val="none" w:sz="0" w:space="0" w:color="auto"/>
      </w:divBdr>
    </w:div>
    <w:div w:id="75634558">
      <w:bodyDiv w:val="1"/>
      <w:marLeft w:val="0"/>
      <w:marRight w:val="0"/>
      <w:marTop w:val="0"/>
      <w:marBottom w:val="0"/>
      <w:divBdr>
        <w:top w:val="none" w:sz="0" w:space="0" w:color="auto"/>
        <w:left w:val="none" w:sz="0" w:space="0" w:color="auto"/>
        <w:bottom w:val="none" w:sz="0" w:space="0" w:color="auto"/>
        <w:right w:val="none" w:sz="0" w:space="0" w:color="auto"/>
      </w:divBdr>
      <w:divsChild>
        <w:div w:id="15423044">
          <w:marLeft w:val="0"/>
          <w:marRight w:val="0"/>
          <w:marTop w:val="0"/>
          <w:marBottom w:val="0"/>
          <w:divBdr>
            <w:top w:val="none" w:sz="0" w:space="0" w:color="auto"/>
            <w:left w:val="none" w:sz="0" w:space="0" w:color="auto"/>
            <w:bottom w:val="none" w:sz="0" w:space="0" w:color="auto"/>
            <w:right w:val="none" w:sz="0" w:space="0" w:color="auto"/>
          </w:divBdr>
          <w:divsChild>
            <w:div w:id="39863191">
              <w:marLeft w:val="0"/>
              <w:marRight w:val="0"/>
              <w:marTop w:val="0"/>
              <w:marBottom w:val="0"/>
              <w:divBdr>
                <w:top w:val="none" w:sz="0" w:space="0" w:color="auto"/>
                <w:left w:val="none" w:sz="0" w:space="0" w:color="auto"/>
                <w:bottom w:val="none" w:sz="0" w:space="0" w:color="auto"/>
                <w:right w:val="none" w:sz="0" w:space="0" w:color="auto"/>
              </w:divBdr>
              <w:divsChild>
                <w:div w:id="163936808">
                  <w:marLeft w:val="0"/>
                  <w:marRight w:val="0"/>
                  <w:marTop w:val="0"/>
                  <w:marBottom w:val="0"/>
                  <w:divBdr>
                    <w:top w:val="none" w:sz="0" w:space="0" w:color="auto"/>
                    <w:left w:val="none" w:sz="0" w:space="0" w:color="auto"/>
                    <w:bottom w:val="none" w:sz="0" w:space="0" w:color="auto"/>
                    <w:right w:val="none" w:sz="0" w:space="0" w:color="auto"/>
                  </w:divBdr>
                  <w:divsChild>
                    <w:div w:id="1675111781">
                      <w:marLeft w:val="0"/>
                      <w:marRight w:val="0"/>
                      <w:marTop w:val="0"/>
                      <w:marBottom w:val="0"/>
                      <w:divBdr>
                        <w:top w:val="none" w:sz="0" w:space="0" w:color="auto"/>
                        <w:left w:val="none" w:sz="0" w:space="0" w:color="auto"/>
                        <w:bottom w:val="none" w:sz="0" w:space="0" w:color="auto"/>
                        <w:right w:val="none" w:sz="0" w:space="0" w:color="auto"/>
                      </w:divBdr>
                      <w:divsChild>
                        <w:div w:id="318509240">
                          <w:marLeft w:val="0"/>
                          <w:marRight w:val="0"/>
                          <w:marTop w:val="0"/>
                          <w:marBottom w:val="0"/>
                          <w:divBdr>
                            <w:top w:val="none" w:sz="0" w:space="0" w:color="auto"/>
                            <w:left w:val="none" w:sz="0" w:space="0" w:color="auto"/>
                            <w:bottom w:val="none" w:sz="0" w:space="0" w:color="auto"/>
                            <w:right w:val="none" w:sz="0" w:space="0" w:color="auto"/>
                          </w:divBdr>
                          <w:divsChild>
                            <w:div w:id="1729180376">
                              <w:marLeft w:val="0"/>
                              <w:marRight w:val="0"/>
                              <w:marTop w:val="0"/>
                              <w:marBottom w:val="0"/>
                              <w:divBdr>
                                <w:top w:val="none" w:sz="0" w:space="0" w:color="auto"/>
                                <w:left w:val="none" w:sz="0" w:space="0" w:color="auto"/>
                                <w:bottom w:val="none" w:sz="0" w:space="0" w:color="auto"/>
                                <w:right w:val="none" w:sz="0" w:space="0" w:color="auto"/>
                              </w:divBdr>
                              <w:divsChild>
                                <w:div w:id="16165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23852">
      <w:bodyDiv w:val="1"/>
      <w:marLeft w:val="0"/>
      <w:marRight w:val="0"/>
      <w:marTop w:val="0"/>
      <w:marBottom w:val="0"/>
      <w:divBdr>
        <w:top w:val="none" w:sz="0" w:space="0" w:color="auto"/>
        <w:left w:val="none" w:sz="0" w:space="0" w:color="auto"/>
        <w:bottom w:val="none" w:sz="0" w:space="0" w:color="auto"/>
        <w:right w:val="none" w:sz="0" w:space="0" w:color="auto"/>
      </w:divBdr>
    </w:div>
    <w:div w:id="82607539">
      <w:bodyDiv w:val="1"/>
      <w:marLeft w:val="0"/>
      <w:marRight w:val="0"/>
      <w:marTop w:val="0"/>
      <w:marBottom w:val="0"/>
      <w:divBdr>
        <w:top w:val="none" w:sz="0" w:space="0" w:color="auto"/>
        <w:left w:val="none" w:sz="0" w:space="0" w:color="auto"/>
        <w:bottom w:val="none" w:sz="0" w:space="0" w:color="auto"/>
        <w:right w:val="none" w:sz="0" w:space="0" w:color="auto"/>
      </w:divBdr>
    </w:div>
    <w:div w:id="83694693">
      <w:bodyDiv w:val="1"/>
      <w:marLeft w:val="0"/>
      <w:marRight w:val="0"/>
      <w:marTop w:val="0"/>
      <w:marBottom w:val="0"/>
      <w:divBdr>
        <w:top w:val="none" w:sz="0" w:space="0" w:color="auto"/>
        <w:left w:val="none" w:sz="0" w:space="0" w:color="auto"/>
        <w:bottom w:val="none" w:sz="0" w:space="0" w:color="auto"/>
        <w:right w:val="none" w:sz="0" w:space="0" w:color="auto"/>
      </w:divBdr>
    </w:div>
    <w:div w:id="89590358">
      <w:bodyDiv w:val="1"/>
      <w:marLeft w:val="0"/>
      <w:marRight w:val="0"/>
      <w:marTop w:val="0"/>
      <w:marBottom w:val="0"/>
      <w:divBdr>
        <w:top w:val="none" w:sz="0" w:space="0" w:color="auto"/>
        <w:left w:val="none" w:sz="0" w:space="0" w:color="auto"/>
        <w:bottom w:val="none" w:sz="0" w:space="0" w:color="auto"/>
        <w:right w:val="none" w:sz="0" w:space="0" w:color="auto"/>
      </w:divBdr>
    </w:div>
    <w:div w:id="92869826">
      <w:bodyDiv w:val="1"/>
      <w:marLeft w:val="0"/>
      <w:marRight w:val="0"/>
      <w:marTop w:val="0"/>
      <w:marBottom w:val="0"/>
      <w:divBdr>
        <w:top w:val="none" w:sz="0" w:space="0" w:color="auto"/>
        <w:left w:val="none" w:sz="0" w:space="0" w:color="auto"/>
        <w:bottom w:val="none" w:sz="0" w:space="0" w:color="auto"/>
        <w:right w:val="none" w:sz="0" w:space="0" w:color="auto"/>
      </w:divBdr>
    </w:div>
    <w:div w:id="103962113">
      <w:bodyDiv w:val="1"/>
      <w:marLeft w:val="0"/>
      <w:marRight w:val="0"/>
      <w:marTop w:val="0"/>
      <w:marBottom w:val="0"/>
      <w:divBdr>
        <w:top w:val="none" w:sz="0" w:space="0" w:color="auto"/>
        <w:left w:val="none" w:sz="0" w:space="0" w:color="auto"/>
        <w:bottom w:val="none" w:sz="0" w:space="0" w:color="auto"/>
        <w:right w:val="none" w:sz="0" w:space="0" w:color="auto"/>
      </w:divBdr>
    </w:div>
    <w:div w:id="116994158">
      <w:bodyDiv w:val="1"/>
      <w:marLeft w:val="0"/>
      <w:marRight w:val="0"/>
      <w:marTop w:val="0"/>
      <w:marBottom w:val="0"/>
      <w:divBdr>
        <w:top w:val="none" w:sz="0" w:space="0" w:color="auto"/>
        <w:left w:val="none" w:sz="0" w:space="0" w:color="auto"/>
        <w:bottom w:val="none" w:sz="0" w:space="0" w:color="auto"/>
        <w:right w:val="none" w:sz="0" w:space="0" w:color="auto"/>
      </w:divBdr>
    </w:div>
    <w:div w:id="122892433">
      <w:bodyDiv w:val="1"/>
      <w:marLeft w:val="0"/>
      <w:marRight w:val="0"/>
      <w:marTop w:val="0"/>
      <w:marBottom w:val="0"/>
      <w:divBdr>
        <w:top w:val="none" w:sz="0" w:space="0" w:color="auto"/>
        <w:left w:val="none" w:sz="0" w:space="0" w:color="auto"/>
        <w:bottom w:val="none" w:sz="0" w:space="0" w:color="auto"/>
        <w:right w:val="none" w:sz="0" w:space="0" w:color="auto"/>
      </w:divBdr>
      <w:divsChild>
        <w:div w:id="1724258840">
          <w:marLeft w:val="0"/>
          <w:marRight w:val="0"/>
          <w:marTop w:val="0"/>
          <w:marBottom w:val="0"/>
          <w:divBdr>
            <w:top w:val="single" w:sz="4" w:space="0" w:color="BC1829"/>
            <w:left w:val="single" w:sz="4" w:space="0" w:color="BC1829"/>
            <w:bottom w:val="single" w:sz="4" w:space="0" w:color="BC1829"/>
            <w:right w:val="single" w:sz="4" w:space="0" w:color="BC1829"/>
          </w:divBdr>
        </w:div>
      </w:divsChild>
    </w:div>
    <w:div w:id="125053205">
      <w:bodyDiv w:val="1"/>
      <w:marLeft w:val="0"/>
      <w:marRight w:val="0"/>
      <w:marTop w:val="0"/>
      <w:marBottom w:val="0"/>
      <w:divBdr>
        <w:top w:val="none" w:sz="0" w:space="0" w:color="auto"/>
        <w:left w:val="none" w:sz="0" w:space="0" w:color="auto"/>
        <w:bottom w:val="none" w:sz="0" w:space="0" w:color="auto"/>
        <w:right w:val="none" w:sz="0" w:space="0" w:color="auto"/>
      </w:divBdr>
    </w:div>
    <w:div w:id="129515758">
      <w:bodyDiv w:val="1"/>
      <w:marLeft w:val="0"/>
      <w:marRight w:val="0"/>
      <w:marTop w:val="0"/>
      <w:marBottom w:val="0"/>
      <w:divBdr>
        <w:top w:val="none" w:sz="0" w:space="0" w:color="auto"/>
        <w:left w:val="none" w:sz="0" w:space="0" w:color="auto"/>
        <w:bottom w:val="none" w:sz="0" w:space="0" w:color="auto"/>
        <w:right w:val="none" w:sz="0" w:space="0" w:color="auto"/>
      </w:divBdr>
    </w:div>
    <w:div w:id="132217009">
      <w:bodyDiv w:val="1"/>
      <w:marLeft w:val="0"/>
      <w:marRight w:val="0"/>
      <w:marTop w:val="0"/>
      <w:marBottom w:val="0"/>
      <w:divBdr>
        <w:top w:val="none" w:sz="0" w:space="0" w:color="auto"/>
        <w:left w:val="none" w:sz="0" w:space="0" w:color="auto"/>
        <w:bottom w:val="none" w:sz="0" w:space="0" w:color="auto"/>
        <w:right w:val="none" w:sz="0" w:space="0" w:color="auto"/>
      </w:divBdr>
    </w:div>
    <w:div w:id="132911417">
      <w:bodyDiv w:val="1"/>
      <w:marLeft w:val="0"/>
      <w:marRight w:val="0"/>
      <w:marTop w:val="0"/>
      <w:marBottom w:val="0"/>
      <w:divBdr>
        <w:top w:val="none" w:sz="0" w:space="0" w:color="auto"/>
        <w:left w:val="none" w:sz="0" w:space="0" w:color="auto"/>
        <w:bottom w:val="none" w:sz="0" w:space="0" w:color="auto"/>
        <w:right w:val="none" w:sz="0" w:space="0" w:color="auto"/>
      </w:divBdr>
      <w:divsChild>
        <w:div w:id="1888836147">
          <w:marLeft w:val="0"/>
          <w:marRight w:val="0"/>
          <w:marTop w:val="0"/>
          <w:marBottom w:val="0"/>
          <w:divBdr>
            <w:top w:val="none" w:sz="0" w:space="0" w:color="auto"/>
            <w:left w:val="none" w:sz="0" w:space="0" w:color="auto"/>
            <w:bottom w:val="none" w:sz="0" w:space="0" w:color="auto"/>
            <w:right w:val="none" w:sz="0" w:space="0" w:color="auto"/>
          </w:divBdr>
          <w:divsChild>
            <w:div w:id="1010303072">
              <w:marLeft w:val="0"/>
              <w:marRight w:val="0"/>
              <w:marTop w:val="0"/>
              <w:marBottom w:val="0"/>
              <w:divBdr>
                <w:top w:val="none" w:sz="0" w:space="0" w:color="auto"/>
                <w:left w:val="none" w:sz="0" w:space="0" w:color="auto"/>
                <w:bottom w:val="none" w:sz="0" w:space="0" w:color="auto"/>
                <w:right w:val="none" w:sz="0" w:space="0" w:color="auto"/>
              </w:divBdr>
              <w:divsChild>
                <w:div w:id="1102185834">
                  <w:marLeft w:val="0"/>
                  <w:marRight w:val="0"/>
                  <w:marTop w:val="0"/>
                  <w:marBottom w:val="0"/>
                  <w:divBdr>
                    <w:top w:val="none" w:sz="0" w:space="0" w:color="auto"/>
                    <w:left w:val="none" w:sz="0" w:space="0" w:color="auto"/>
                    <w:bottom w:val="none" w:sz="0" w:space="0" w:color="auto"/>
                    <w:right w:val="none" w:sz="0" w:space="0" w:color="auto"/>
                  </w:divBdr>
                  <w:divsChild>
                    <w:div w:id="33845815">
                      <w:marLeft w:val="0"/>
                      <w:marRight w:val="0"/>
                      <w:marTop w:val="0"/>
                      <w:marBottom w:val="0"/>
                      <w:divBdr>
                        <w:top w:val="none" w:sz="0" w:space="0" w:color="auto"/>
                        <w:left w:val="none" w:sz="0" w:space="0" w:color="auto"/>
                        <w:bottom w:val="none" w:sz="0" w:space="0" w:color="auto"/>
                        <w:right w:val="none" w:sz="0" w:space="0" w:color="auto"/>
                      </w:divBdr>
                      <w:divsChild>
                        <w:div w:id="610089568">
                          <w:marLeft w:val="0"/>
                          <w:marRight w:val="0"/>
                          <w:marTop w:val="0"/>
                          <w:marBottom w:val="0"/>
                          <w:divBdr>
                            <w:top w:val="none" w:sz="0" w:space="0" w:color="auto"/>
                            <w:left w:val="none" w:sz="0" w:space="0" w:color="auto"/>
                            <w:bottom w:val="none" w:sz="0" w:space="0" w:color="auto"/>
                            <w:right w:val="none" w:sz="0" w:space="0" w:color="auto"/>
                          </w:divBdr>
                          <w:divsChild>
                            <w:div w:id="2118987590">
                              <w:marLeft w:val="0"/>
                              <w:marRight w:val="0"/>
                              <w:marTop w:val="0"/>
                              <w:marBottom w:val="0"/>
                              <w:divBdr>
                                <w:top w:val="none" w:sz="0" w:space="0" w:color="auto"/>
                                <w:left w:val="none" w:sz="0" w:space="0" w:color="auto"/>
                                <w:bottom w:val="none" w:sz="0" w:space="0" w:color="auto"/>
                                <w:right w:val="none" w:sz="0" w:space="0" w:color="auto"/>
                              </w:divBdr>
                              <w:divsChild>
                                <w:div w:id="405415715">
                                  <w:marLeft w:val="0"/>
                                  <w:marRight w:val="0"/>
                                  <w:marTop w:val="0"/>
                                  <w:marBottom w:val="0"/>
                                  <w:divBdr>
                                    <w:top w:val="none" w:sz="0" w:space="0" w:color="auto"/>
                                    <w:left w:val="none" w:sz="0" w:space="0" w:color="auto"/>
                                    <w:bottom w:val="none" w:sz="0" w:space="0" w:color="auto"/>
                                    <w:right w:val="none" w:sz="0" w:space="0" w:color="auto"/>
                                  </w:divBdr>
                                  <w:divsChild>
                                    <w:div w:id="1190483751">
                                      <w:marLeft w:val="0"/>
                                      <w:marRight w:val="0"/>
                                      <w:marTop w:val="0"/>
                                      <w:marBottom w:val="0"/>
                                      <w:divBdr>
                                        <w:top w:val="none" w:sz="0" w:space="0" w:color="auto"/>
                                        <w:left w:val="none" w:sz="0" w:space="0" w:color="auto"/>
                                        <w:bottom w:val="none" w:sz="0" w:space="0" w:color="auto"/>
                                        <w:right w:val="none" w:sz="0" w:space="0" w:color="auto"/>
                                      </w:divBdr>
                                      <w:divsChild>
                                        <w:div w:id="480536695">
                                          <w:marLeft w:val="0"/>
                                          <w:marRight w:val="0"/>
                                          <w:marTop w:val="0"/>
                                          <w:marBottom w:val="0"/>
                                          <w:divBdr>
                                            <w:top w:val="none" w:sz="0" w:space="0" w:color="auto"/>
                                            <w:left w:val="none" w:sz="0" w:space="0" w:color="auto"/>
                                            <w:bottom w:val="none" w:sz="0" w:space="0" w:color="auto"/>
                                            <w:right w:val="none" w:sz="0" w:space="0" w:color="auto"/>
                                          </w:divBdr>
                                          <w:divsChild>
                                            <w:div w:id="2088266363">
                                              <w:marLeft w:val="0"/>
                                              <w:marRight w:val="0"/>
                                              <w:marTop w:val="0"/>
                                              <w:marBottom w:val="0"/>
                                              <w:divBdr>
                                                <w:top w:val="single" w:sz="12" w:space="2" w:color="FFFFCC"/>
                                                <w:left w:val="single" w:sz="12" w:space="2" w:color="FFFFCC"/>
                                                <w:bottom w:val="single" w:sz="12" w:space="2" w:color="FFFFCC"/>
                                                <w:right w:val="single" w:sz="12" w:space="0" w:color="FFFFCC"/>
                                              </w:divBdr>
                                              <w:divsChild>
                                                <w:div w:id="73475655">
                                                  <w:marLeft w:val="0"/>
                                                  <w:marRight w:val="0"/>
                                                  <w:marTop w:val="0"/>
                                                  <w:marBottom w:val="0"/>
                                                  <w:divBdr>
                                                    <w:top w:val="none" w:sz="0" w:space="0" w:color="auto"/>
                                                    <w:left w:val="none" w:sz="0" w:space="0" w:color="auto"/>
                                                    <w:bottom w:val="none" w:sz="0" w:space="0" w:color="auto"/>
                                                    <w:right w:val="none" w:sz="0" w:space="0" w:color="auto"/>
                                                  </w:divBdr>
                                                  <w:divsChild>
                                                    <w:div w:id="20328064">
                                                      <w:marLeft w:val="0"/>
                                                      <w:marRight w:val="0"/>
                                                      <w:marTop w:val="0"/>
                                                      <w:marBottom w:val="0"/>
                                                      <w:divBdr>
                                                        <w:top w:val="none" w:sz="0" w:space="0" w:color="auto"/>
                                                        <w:left w:val="none" w:sz="0" w:space="0" w:color="auto"/>
                                                        <w:bottom w:val="none" w:sz="0" w:space="0" w:color="auto"/>
                                                        <w:right w:val="none" w:sz="0" w:space="0" w:color="auto"/>
                                                      </w:divBdr>
                                                      <w:divsChild>
                                                        <w:div w:id="1206871057">
                                                          <w:marLeft w:val="0"/>
                                                          <w:marRight w:val="0"/>
                                                          <w:marTop w:val="0"/>
                                                          <w:marBottom w:val="0"/>
                                                          <w:divBdr>
                                                            <w:top w:val="none" w:sz="0" w:space="0" w:color="auto"/>
                                                            <w:left w:val="none" w:sz="0" w:space="0" w:color="auto"/>
                                                            <w:bottom w:val="none" w:sz="0" w:space="0" w:color="auto"/>
                                                            <w:right w:val="none" w:sz="0" w:space="0" w:color="auto"/>
                                                          </w:divBdr>
                                                          <w:divsChild>
                                                            <w:div w:id="1673868790">
                                                              <w:marLeft w:val="0"/>
                                                              <w:marRight w:val="0"/>
                                                              <w:marTop w:val="0"/>
                                                              <w:marBottom w:val="0"/>
                                                              <w:divBdr>
                                                                <w:top w:val="none" w:sz="0" w:space="0" w:color="auto"/>
                                                                <w:left w:val="none" w:sz="0" w:space="0" w:color="auto"/>
                                                                <w:bottom w:val="none" w:sz="0" w:space="0" w:color="auto"/>
                                                                <w:right w:val="none" w:sz="0" w:space="0" w:color="auto"/>
                                                              </w:divBdr>
                                                              <w:divsChild>
                                                                <w:div w:id="1633368704">
                                                                  <w:marLeft w:val="0"/>
                                                                  <w:marRight w:val="0"/>
                                                                  <w:marTop w:val="0"/>
                                                                  <w:marBottom w:val="0"/>
                                                                  <w:divBdr>
                                                                    <w:top w:val="none" w:sz="0" w:space="0" w:color="auto"/>
                                                                    <w:left w:val="none" w:sz="0" w:space="0" w:color="auto"/>
                                                                    <w:bottom w:val="none" w:sz="0" w:space="0" w:color="auto"/>
                                                                    <w:right w:val="none" w:sz="0" w:space="0" w:color="auto"/>
                                                                  </w:divBdr>
                                                                  <w:divsChild>
                                                                    <w:div w:id="1964577514">
                                                                      <w:marLeft w:val="0"/>
                                                                      <w:marRight w:val="0"/>
                                                                      <w:marTop w:val="0"/>
                                                                      <w:marBottom w:val="0"/>
                                                                      <w:divBdr>
                                                                        <w:top w:val="none" w:sz="0" w:space="0" w:color="auto"/>
                                                                        <w:left w:val="none" w:sz="0" w:space="0" w:color="auto"/>
                                                                        <w:bottom w:val="none" w:sz="0" w:space="0" w:color="auto"/>
                                                                        <w:right w:val="none" w:sz="0" w:space="0" w:color="auto"/>
                                                                      </w:divBdr>
                                                                      <w:divsChild>
                                                                        <w:div w:id="1213423105">
                                                                          <w:marLeft w:val="0"/>
                                                                          <w:marRight w:val="0"/>
                                                                          <w:marTop w:val="0"/>
                                                                          <w:marBottom w:val="0"/>
                                                                          <w:divBdr>
                                                                            <w:top w:val="none" w:sz="0" w:space="0" w:color="auto"/>
                                                                            <w:left w:val="none" w:sz="0" w:space="0" w:color="auto"/>
                                                                            <w:bottom w:val="none" w:sz="0" w:space="0" w:color="auto"/>
                                                                            <w:right w:val="none" w:sz="0" w:space="0" w:color="auto"/>
                                                                          </w:divBdr>
                                                                          <w:divsChild>
                                                                            <w:div w:id="226500152">
                                                                              <w:marLeft w:val="0"/>
                                                                              <w:marRight w:val="0"/>
                                                                              <w:marTop w:val="0"/>
                                                                              <w:marBottom w:val="0"/>
                                                                              <w:divBdr>
                                                                                <w:top w:val="none" w:sz="0" w:space="0" w:color="auto"/>
                                                                                <w:left w:val="none" w:sz="0" w:space="0" w:color="auto"/>
                                                                                <w:bottom w:val="none" w:sz="0" w:space="0" w:color="auto"/>
                                                                                <w:right w:val="none" w:sz="0" w:space="0" w:color="auto"/>
                                                                              </w:divBdr>
                                                                              <w:divsChild>
                                                                                <w:div w:id="1006633317">
                                                                                  <w:marLeft w:val="0"/>
                                                                                  <w:marRight w:val="0"/>
                                                                                  <w:marTop w:val="0"/>
                                                                                  <w:marBottom w:val="0"/>
                                                                                  <w:divBdr>
                                                                                    <w:top w:val="none" w:sz="0" w:space="0" w:color="auto"/>
                                                                                    <w:left w:val="none" w:sz="0" w:space="0" w:color="auto"/>
                                                                                    <w:bottom w:val="none" w:sz="0" w:space="0" w:color="auto"/>
                                                                                    <w:right w:val="none" w:sz="0" w:space="0" w:color="auto"/>
                                                                                  </w:divBdr>
                                                                                  <w:divsChild>
                                                                                    <w:div w:id="48188439">
                                                                                      <w:marLeft w:val="0"/>
                                                                                      <w:marRight w:val="0"/>
                                                                                      <w:marTop w:val="0"/>
                                                                                      <w:marBottom w:val="0"/>
                                                                                      <w:divBdr>
                                                                                        <w:top w:val="none" w:sz="0" w:space="0" w:color="auto"/>
                                                                                        <w:left w:val="none" w:sz="0" w:space="0" w:color="auto"/>
                                                                                        <w:bottom w:val="none" w:sz="0" w:space="0" w:color="auto"/>
                                                                                        <w:right w:val="none" w:sz="0" w:space="0" w:color="auto"/>
                                                                                      </w:divBdr>
                                                                                      <w:divsChild>
                                                                                        <w:div w:id="418793887">
                                                                                          <w:marLeft w:val="0"/>
                                                                                          <w:marRight w:val="120"/>
                                                                                          <w:marTop w:val="0"/>
                                                                                          <w:marBottom w:val="150"/>
                                                                                          <w:divBdr>
                                                                                            <w:top w:val="single" w:sz="2" w:space="0" w:color="EFEFEF"/>
                                                                                            <w:left w:val="single" w:sz="6" w:space="0" w:color="EFEFEF"/>
                                                                                            <w:bottom w:val="single" w:sz="6" w:space="0" w:color="E2E2E2"/>
                                                                                            <w:right w:val="single" w:sz="6" w:space="0" w:color="EFEFEF"/>
                                                                                          </w:divBdr>
                                                                                          <w:divsChild>
                                                                                            <w:div w:id="742223250">
                                                                                              <w:marLeft w:val="0"/>
                                                                                              <w:marRight w:val="0"/>
                                                                                              <w:marTop w:val="0"/>
                                                                                              <w:marBottom w:val="0"/>
                                                                                              <w:divBdr>
                                                                                                <w:top w:val="none" w:sz="0" w:space="0" w:color="auto"/>
                                                                                                <w:left w:val="none" w:sz="0" w:space="0" w:color="auto"/>
                                                                                                <w:bottom w:val="none" w:sz="0" w:space="0" w:color="auto"/>
                                                                                                <w:right w:val="none" w:sz="0" w:space="0" w:color="auto"/>
                                                                                              </w:divBdr>
                                                                                              <w:divsChild>
                                                                                                <w:div w:id="1474061240">
                                                                                                  <w:marLeft w:val="0"/>
                                                                                                  <w:marRight w:val="0"/>
                                                                                                  <w:marTop w:val="0"/>
                                                                                                  <w:marBottom w:val="0"/>
                                                                                                  <w:divBdr>
                                                                                                    <w:top w:val="none" w:sz="0" w:space="0" w:color="auto"/>
                                                                                                    <w:left w:val="none" w:sz="0" w:space="0" w:color="auto"/>
                                                                                                    <w:bottom w:val="none" w:sz="0" w:space="0" w:color="auto"/>
                                                                                                    <w:right w:val="none" w:sz="0" w:space="0" w:color="auto"/>
                                                                                                  </w:divBdr>
                                                                                                  <w:divsChild>
                                                                                                    <w:div w:id="1270964813">
                                                                                                      <w:marLeft w:val="0"/>
                                                                                                      <w:marRight w:val="0"/>
                                                                                                      <w:marTop w:val="0"/>
                                                                                                      <w:marBottom w:val="0"/>
                                                                                                      <w:divBdr>
                                                                                                        <w:top w:val="none" w:sz="0" w:space="0" w:color="auto"/>
                                                                                                        <w:left w:val="none" w:sz="0" w:space="0" w:color="auto"/>
                                                                                                        <w:bottom w:val="none" w:sz="0" w:space="0" w:color="auto"/>
                                                                                                        <w:right w:val="none" w:sz="0" w:space="0" w:color="auto"/>
                                                                                                      </w:divBdr>
                                                                                                      <w:divsChild>
                                                                                                        <w:div w:id="1810398989">
                                                                                                          <w:marLeft w:val="0"/>
                                                                                                          <w:marRight w:val="0"/>
                                                                                                          <w:marTop w:val="0"/>
                                                                                                          <w:marBottom w:val="0"/>
                                                                                                          <w:divBdr>
                                                                                                            <w:top w:val="none" w:sz="0" w:space="0" w:color="auto"/>
                                                                                                            <w:left w:val="none" w:sz="0" w:space="0" w:color="auto"/>
                                                                                                            <w:bottom w:val="none" w:sz="0" w:space="0" w:color="auto"/>
                                                                                                            <w:right w:val="none" w:sz="0" w:space="0" w:color="auto"/>
                                                                                                          </w:divBdr>
                                                                                                          <w:divsChild>
                                                                                                            <w:div w:id="1985308802">
                                                                                                              <w:marLeft w:val="0"/>
                                                                                                              <w:marRight w:val="0"/>
                                                                                                              <w:marTop w:val="0"/>
                                                                                                              <w:marBottom w:val="0"/>
                                                                                                              <w:divBdr>
                                                                                                                <w:top w:val="single" w:sz="2" w:space="4" w:color="D8D8D8"/>
                                                                                                                <w:left w:val="single" w:sz="2" w:space="0" w:color="D8D8D8"/>
                                                                                                                <w:bottom w:val="single" w:sz="2" w:space="4" w:color="D8D8D8"/>
                                                                                                                <w:right w:val="single" w:sz="2" w:space="0" w:color="D8D8D8"/>
                                                                                                              </w:divBdr>
                                                                                                              <w:divsChild>
                                                                                                                <w:div w:id="2010987047">
                                                                                                                  <w:marLeft w:val="225"/>
                                                                                                                  <w:marRight w:val="225"/>
                                                                                                                  <w:marTop w:val="75"/>
                                                                                                                  <w:marBottom w:val="75"/>
                                                                                                                  <w:divBdr>
                                                                                                                    <w:top w:val="none" w:sz="0" w:space="0" w:color="auto"/>
                                                                                                                    <w:left w:val="none" w:sz="0" w:space="0" w:color="auto"/>
                                                                                                                    <w:bottom w:val="none" w:sz="0" w:space="0" w:color="auto"/>
                                                                                                                    <w:right w:val="none" w:sz="0" w:space="0" w:color="auto"/>
                                                                                                                  </w:divBdr>
                                                                                                                  <w:divsChild>
                                                                                                                    <w:div w:id="1747650453">
                                                                                                                      <w:marLeft w:val="0"/>
                                                                                                                      <w:marRight w:val="0"/>
                                                                                                                      <w:marTop w:val="0"/>
                                                                                                                      <w:marBottom w:val="0"/>
                                                                                                                      <w:divBdr>
                                                                                                                        <w:top w:val="single" w:sz="6" w:space="0" w:color="auto"/>
                                                                                                                        <w:left w:val="single" w:sz="6" w:space="0" w:color="auto"/>
                                                                                                                        <w:bottom w:val="single" w:sz="6" w:space="0" w:color="auto"/>
                                                                                                                        <w:right w:val="single" w:sz="6" w:space="0" w:color="auto"/>
                                                                                                                      </w:divBdr>
                                                                                                                      <w:divsChild>
                                                                                                                        <w:div w:id="389503258">
                                                                                                                          <w:marLeft w:val="0"/>
                                                                                                                          <w:marRight w:val="0"/>
                                                                                                                          <w:marTop w:val="0"/>
                                                                                                                          <w:marBottom w:val="0"/>
                                                                                                                          <w:divBdr>
                                                                                                                            <w:top w:val="none" w:sz="0" w:space="0" w:color="auto"/>
                                                                                                                            <w:left w:val="none" w:sz="0" w:space="0" w:color="auto"/>
                                                                                                                            <w:bottom w:val="none" w:sz="0" w:space="0" w:color="auto"/>
                                                                                                                            <w:right w:val="none" w:sz="0" w:space="0" w:color="auto"/>
                                                                                                                          </w:divBdr>
                                                                                                                          <w:divsChild>
                                                                                                                            <w:div w:id="216821888">
                                                                                                                              <w:marLeft w:val="0"/>
                                                                                                                              <w:marRight w:val="0"/>
                                                                                                                              <w:marTop w:val="0"/>
                                                                                                                              <w:marBottom w:val="0"/>
                                                                                                                              <w:divBdr>
                                                                                                                                <w:top w:val="none" w:sz="0" w:space="0" w:color="auto"/>
                                                                                                                                <w:left w:val="none" w:sz="0" w:space="0" w:color="auto"/>
                                                                                                                                <w:bottom w:val="none" w:sz="0" w:space="0" w:color="auto"/>
                                                                                                                                <w:right w:val="none" w:sz="0" w:space="0" w:color="auto"/>
                                                                                                                              </w:divBdr>
                                                                                                                              <w:divsChild>
                                                                                                                                <w:div w:id="1339574204">
                                                                                                                                  <w:marLeft w:val="0"/>
                                                                                                                                  <w:marRight w:val="0"/>
                                                                                                                                  <w:marTop w:val="0"/>
                                                                                                                                  <w:marBottom w:val="0"/>
                                                                                                                                  <w:divBdr>
                                                                                                                                    <w:top w:val="none" w:sz="0" w:space="0" w:color="auto"/>
                                                                                                                                    <w:left w:val="none" w:sz="0" w:space="0" w:color="auto"/>
                                                                                                                                    <w:bottom w:val="none" w:sz="0" w:space="0" w:color="auto"/>
                                                                                                                                    <w:right w:val="none" w:sz="0" w:space="0" w:color="auto"/>
                                                                                                                                  </w:divBdr>
                                                                                                                                  <w:divsChild>
                                                                                                                                    <w:div w:id="1080256902">
                                                                                                                                      <w:marLeft w:val="0"/>
                                                                                                                                      <w:marRight w:val="0"/>
                                                                                                                                      <w:marTop w:val="0"/>
                                                                                                                                      <w:marBottom w:val="0"/>
                                                                                                                                      <w:divBdr>
                                                                                                                                        <w:top w:val="none" w:sz="0" w:space="0" w:color="auto"/>
                                                                                                                                        <w:left w:val="none" w:sz="0" w:space="0" w:color="auto"/>
                                                                                                                                        <w:bottom w:val="none" w:sz="0" w:space="0" w:color="auto"/>
                                                                                                                                        <w:right w:val="none" w:sz="0" w:space="0" w:color="auto"/>
                                                                                                                                      </w:divBdr>
                                                                                                                                      <w:divsChild>
                                                                                                                                        <w:div w:id="992563364">
                                                                                                                                          <w:marLeft w:val="0"/>
                                                                                                                                          <w:marRight w:val="0"/>
                                                                                                                                          <w:marTop w:val="0"/>
                                                                                                                                          <w:marBottom w:val="0"/>
                                                                                                                                          <w:divBdr>
                                                                                                                                            <w:top w:val="none" w:sz="0" w:space="0" w:color="auto"/>
                                                                                                                                            <w:left w:val="none" w:sz="0" w:space="0" w:color="auto"/>
                                                                                                                                            <w:bottom w:val="none" w:sz="0" w:space="0" w:color="auto"/>
                                                                                                                                            <w:right w:val="none" w:sz="0" w:space="0" w:color="auto"/>
                                                                                                                                          </w:divBdr>
                                                                                                                                          <w:divsChild>
                                                                                                                                            <w:div w:id="1903520263">
                                                                                                                                              <w:marLeft w:val="0"/>
                                                                                                                                              <w:marRight w:val="0"/>
                                                                                                                                              <w:marTop w:val="0"/>
                                                                                                                                              <w:marBottom w:val="0"/>
                                                                                                                                              <w:divBdr>
                                                                                                                                                <w:top w:val="none" w:sz="0" w:space="0" w:color="auto"/>
                                                                                                                                                <w:left w:val="none" w:sz="0" w:space="0" w:color="auto"/>
                                                                                                                                                <w:bottom w:val="none" w:sz="0" w:space="0" w:color="auto"/>
                                                                                                                                                <w:right w:val="none" w:sz="0" w:space="0" w:color="auto"/>
                                                                                                                                              </w:divBdr>
                                                                                                                                              <w:divsChild>
                                                                                                                                                <w:div w:id="2026639070">
                                                                                                                                                  <w:marLeft w:val="0"/>
                                                                                                                                                  <w:marRight w:val="0"/>
                                                                                                                                                  <w:marTop w:val="0"/>
                                                                                                                                                  <w:marBottom w:val="0"/>
                                                                                                                                                  <w:divBdr>
                                                                                                                                                    <w:top w:val="none" w:sz="0" w:space="0" w:color="auto"/>
                                                                                                                                                    <w:left w:val="none" w:sz="0" w:space="0" w:color="auto"/>
                                                                                                                                                    <w:bottom w:val="none" w:sz="0" w:space="0" w:color="auto"/>
                                                                                                                                                    <w:right w:val="none" w:sz="0" w:space="0" w:color="auto"/>
                                                                                                                                                  </w:divBdr>
                                                                                                                                                  <w:divsChild>
                                                                                                                                                    <w:div w:id="1233657898">
                                                                                                                                                      <w:marLeft w:val="0"/>
                                                                                                                                                      <w:marRight w:val="0"/>
                                                                                                                                                      <w:marTop w:val="0"/>
                                                                                                                                                      <w:marBottom w:val="0"/>
                                                                                                                                                      <w:divBdr>
                                                                                                                                                        <w:top w:val="none" w:sz="0" w:space="0" w:color="auto"/>
                                                                                                                                                        <w:left w:val="none" w:sz="0" w:space="0" w:color="auto"/>
                                                                                                                                                        <w:bottom w:val="none" w:sz="0" w:space="0" w:color="auto"/>
                                                                                                                                                        <w:right w:val="none" w:sz="0" w:space="0" w:color="auto"/>
                                                                                                                                                      </w:divBdr>
                                                                                                                                                      <w:divsChild>
                                                                                                                                                        <w:div w:id="525337862">
                                                                                                                                                          <w:marLeft w:val="0"/>
                                                                                                                                                          <w:marRight w:val="0"/>
                                                                                                                                                          <w:marTop w:val="0"/>
                                                                                                                                                          <w:marBottom w:val="0"/>
                                                                                                                                                          <w:divBdr>
                                                                                                                                                            <w:top w:val="none" w:sz="0" w:space="0" w:color="auto"/>
                                                                                                                                                            <w:left w:val="none" w:sz="0" w:space="0" w:color="auto"/>
                                                                                                                                                            <w:bottom w:val="none" w:sz="0" w:space="0" w:color="auto"/>
                                                                                                                                                            <w:right w:val="none" w:sz="0" w:space="0" w:color="auto"/>
                                                                                                                                                          </w:divBdr>
                                                                                                                                                          <w:divsChild>
                                                                                                                                                            <w:div w:id="669913627">
                                                                                                                                                              <w:marLeft w:val="0"/>
                                                                                                                                                              <w:marRight w:val="0"/>
                                                                                                                                                              <w:marTop w:val="0"/>
                                                                                                                                                              <w:marBottom w:val="0"/>
                                                                                                                                                              <w:divBdr>
                                                                                                                                                                <w:top w:val="none" w:sz="0" w:space="0" w:color="auto"/>
                                                                                                                                                                <w:left w:val="none" w:sz="0" w:space="0" w:color="auto"/>
                                                                                                                                                                <w:bottom w:val="none" w:sz="0" w:space="0" w:color="auto"/>
                                                                                                                                                                <w:right w:val="none" w:sz="0" w:space="0" w:color="auto"/>
                                                                                                                                                              </w:divBdr>
                                                                                                                                                              <w:divsChild>
                                                                                                                                                                <w:div w:id="687175729">
                                                                                                                                                                  <w:marLeft w:val="0"/>
                                                                                                                                                                  <w:marRight w:val="0"/>
                                                                                                                                                                  <w:marTop w:val="0"/>
                                                                                                                                                                  <w:marBottom w:val="0"/>
                                                                                                                                                                  <w:divBdr>
                                                                                                                                                                    <w:top w:val="none" w:sz="0" w:space="0" w:color="auto"/>
                                                                                                                                                                    <w:left w:val="none" w:sz="0" w:space="0" w:color="auto"/>
                                                                                                                                                                    <w:bottom w:val="none" w:sz="0" w:space="0" w:color="auto"/>
                                                                                                                                                                    <w:right w:val="none" w:sz="0" w:space="0" w:color="auto"/>
                                                                                                                                                                  </w:divBdr>
                                                                                                                                                                  <w:divsChild>
                                                                                                                                                                    <w:div w:id="327556639">
                                                                                                                                                                      <w:marLeft w:val="0"/>
                                                                                                                                                                      <w:marRight w:val="0"/>
                                                                                                                                                                      <w:marTop w:val="0"/>
                                                                                                                                                                      <w:marBottom w:val="0"/>
                                                                                                                                                                      <w:divBdr>
                                                                                                                                                                        <w:top w:val="none" w:sz="0" w:space="0" w:color="auto"/>
                                                                                                                                                                        <w:left w:val="none" w:sz="0" w:space="0" w:color="auto"/>
                                                                                                                                                                        <w:bottom w:val="none" w:sz="0" w:space="0" w:color="auto"/>
                                                                                                                                                                        <w:right w:val="none" w:sz="0" w:space="0" w:color="auto"/>
                                                                                                                                                                      </w:divBdr>
                                                                                                                                                                      <w:divsChild>
                                                                                                                                                                        <w:div w:id="2110151900">
                                                                                                                                                                          <w:marLeft w:val="0"/>
                                                                                                                                                                          <w:marRight w:val="0"/>
                                                                                                                                                                          <w:marTop w:val="0"/>
                                                                                                                                                                          <w:marBottom w:val="0"/>
                                                                                                                                                                          <w:divBdr>
                                                                                                                                                                            <w:top w:val="none" w:sz="0" w:space="0" w:color="auto"/>
                                                                                                                                                                            <w:left w:val="none" w:sz="0" w:space="0" w:color="auto"/>
                                                                                                                                                                            <w:bottom w:val="none" w:sz="0" w:space="0" w:color="auto"/>
                                                                                                                                                                            <w:right w:val="none" w:sz="0" w:space="0" w:color="auto"/>
                                                                                                                                                                          </w:divBdr>
                                                                                                                                                                          <w:divsChild>
                                                                                                                                                                            <w:div w:id="1739981614">
                                                                                                                                                                              <w:marLeft w:val="0"/>
                                                                                                                                                                              <w:marRight w:val="0"/>
                                                                                                                                                                              <w:marTop w:val="0"/>
                                                                                                                                                                              <w:marBottom w:val="0"/>
                                                                                                                                                                              <w:divBdr>
                                                                                                                                                                                <w:top w:val="none" w:sz="0" w:space="0" w:color="auto"/>
                                                                                                                                                                                <w:left w:val="none" w:sz="0" w:space="0" w:color="auto"/>
                                                                                                                                                                                <w:bottom w:val="none" w:sz="0" w:space="0" w:color="auto"/>
                                                                                                                                                                                <w:right w:val="none" w:sz="0" w:space="0" w:color="auto"/>
                                                                                                                                                                              </w:divBdr>
                                                                                                                                                                              <w:divsChild>
                                                                                                                                                                                <w:div w:id="953245785">
                                                                                                                                                                                  <w:marLeft w:val="0"/>
                                                                                                                                                                                  <w:marRight w:val="0"/>
                                                                                                                                                                                  <w:marTop w:val="0"/>
                                                                                                                                                                                  <w:marBottom w:val="0"/>
                                                                                                                                                                                  <w:divBdr>
                                                                                                                                                                                    <w:top w:val="none" w:sz="0" w:space="0" w:color="auto"/>
                                                                                                                                                                                    <w:left w:val="none" w:sz="0" w:space="0" w:color="auto"/>
                                                                                                                                                                                    <w:bottom w:val="none" w:sz="0" w:space="0" w:color="auto"/>
                                                                                                                                                                                    <w:right w:val="none" w:sz="0" w:space="0" w:color="auto"/>
                                                                                                                                                                                  </w:divBdr>
                                                                                                                                                                                  <w:divsChild>
                                                                                                                                                                                    <w:div w:id="1156145110">
                                                                                                                                                                                      <w:marLeft w:val="0"/>
                                                                                                                                                                                      <w:marRight w:val="0"/>
                                                                                                                                                                                      <w:marTop w:val="0"/>
                                                                                                                                                                                      <w:marBottom w:val="0"/>
                                                                                                                                                                                      <w:divBdr>
                                                                                                                                                                                        <w:top w:val="none" w:sz="0" w:space="0" w:color="auto"/>
                                                                                                                                                                                        <w:left w:val="none" w:sz="0" w:space="0" w:color="auto"/>
                                                                                                                                                                                        <w:bottom w:val="none" w:sz="0" w:space="0" w:color="auto"/>
                                                                                                                                                                                        <w:right w:val="none" w:sz="0" w:space="0" w:color="auto"/>
                                                                                                                                                                                      </w:divBdr>
                                                                                                                                                                                      <w:divsChild>
                                                                                                                                                                                        <w:div w:id="9067291">
                                                                                                                                                                                          <w:marLeft w:val="0"/>
                                                                                                                                                                                          <w:marRight w:val="0"/>
                                                                                                                                                                                          <w:marTop w:val="0"/>
                                                                                                                                                                                          <w:marBottom w:val="0"/>
                                                                                                                                                                                          <w:divBdr>
                                                                                                                                                                                            <w:top w:val="none" w:sz="0" w:space="0" w:color="auto"/>
                                                                                                                                                                                            <w:left w:val="none" w:sz="0" w:space="0" w:color="auto"/>
                                                                                                                                                                                            <w:bottom w:val="none" w:sz="0" w:space="0" w:color="auto"/>
                                                                                                                                                                                            <w:right w:val="none" w:sz="0" w:space="0" w:color="auto"/>
                                                                                                                                                                                          </w:divBdr>
                                                                                                                                                                                          <w:divsChild>
                                                                                                                                                                                            <w:div w:id="249169026">
                                                                                                                                                                                              <w:marLeft w:val="0"/>
                                                                                                                                                                                              <w:marRight w:val="0"/>
                                                                                                                                                                                              <w:marTop w:val="0"/>
                                                                                                                                                                                              <w:marBottom w:val="0"/>
                                                                                                                                                                                              <w:divBdr>
                                                                                                                                                                                                <w:top w:val="none" w:sz="0" w:space="0" w:color="auto"/>
                                                                                                                                                                                                <w:left w:val="none" w:sz="0" w:space="0" w:color="auto"/>
                                                                                                                                                                                                <w:bottom w:val="none" w:sz="0" w:space="0" w:color="auto"/>
                                                                                                                                                                                                <w:right w:val="none" w:sz="0" w:space="0" w:color="auto"/>
                                                                                                                                                                                              </w:divBdr>
                                                                                                                                                                                            </w:div>
                                                                                                                                                                                          </w:divsChild>
                                                                                                                                                                                        </w:div>
                                                                                                                                                                                        <w:div w:id="1281911016">
                                                                                                                                                                                          <w:marLeft w:val="0"/>
                                                                                                                                                                                          <w:marRight w:val="0"/>
                                                                                                                                                                                          <w:marTop w:val="0"/>
                                                                                                                                                                                          <w:marBottom w:val="0"/>
                                                                                                                                                                                          <w:divBdr>
                                                                                                                                                                                            <w:top w:val="none" w:sz="0" w:space="0" w:color="auto"/>
                                                                                                                                                                                            <w:left w:val="none" w:sz="0" w:space="0" w:color="auto"/>
                                                                                                                                                                                            <w:bottom w:val="none" w:sz="0" w:space="0" w:color="auto"/>
                                                                                                                                                                                            <w:right w:val="none" w:sz="0" w:space="0" w:color="auto"/>
                                                                                                                                                                                          </w:divBdr>
                                                                                                                                                                                        </w:div>
                                                                                                                                                                                        <w:div w:id="1029641327">
                                                                                                                                                                                          <w:marLeft w:val="0"/>
                                                                                                                                                                                          <w:marRight w:val="0"/>
                                                                                                                                                                                          <w:marTop w:val="0"/>
                                                                                                                                                                                          <w:marBottom w:val="0"/>
                                                                                                                                                                                          <w:divBdr>
                                                                                                                                                                                            <w:top w:val="none" w:sz="0" w:space="0" w:color="auto"/>
                                                                                                                                                                                            <w:left w:val="none" w:sz="0" w:space="0" w:color="auto"/>
                                                                                                                                                                                            <w:bottom w:val="none" w:sz="0" w:space="0" w:color="auto"/>
                                                                                                                                                                                            <w:right w:val="none" w:sz="0" w:space="0" w:color="auto"/>
                                                                                                                                                                                          </w:divBdr>
                                                                                                                                                                                        </w:div>
                                                                                                                                                                                        <w:div w:id="1786532822">
                                                                                                                                                                                          <w:marLeft w:val="0"/>
                                                                                                                                                                                          <w:marRight w:val="0"/>
                                                                                                                                                                                          <w:marTop w:val="0"/>
                                                                                                                                                                                          <w:marBottom w:val="0"/>
                                                                                                                                                                                          <w:divBdr>
                                                                                                                                                                                            <w:top w:val="none" w:sz="0" w:space="0" w:color="auto"/>
                                                                                                                                                                                            <w:left w:val="none" w:sz="0" w:space="0" w:color="auto"/>
                                                                                                                                                                                            <w:bottom w:val="none" w:sz="0" w:space="0" w:color="auto"/>
                                                                                                                                                                                            <w:right w:val="none" w:sz="0" w:space="0" w:color="auto"/>
                                                                                                                                                                                          </w:divBdr>
                                                                                                                                                                                        </w:div>
                                                                                                                                                                                        <w:div w:id="1359088659">
                                                                                                                                                                                          <w:marLeft w:val="0"/>
                                                                                                                                                                                          <w:marRight w:val="0"/>
                                                                                                                                                                                          <w:marTop w:val="0"/>
                                                                                                                                                                                          <w:marBottom w:val="0"/>
                                                                                                                                                                                          <w:divBdr>
                                                                                                                                                                                            <w:top w:val="none" w:sz="0" w:space="0" w:color="auto"/>
                                                                                                                                                                                            <w:left w:val="none" w:sz="0" w:space="0" w:color="auto"/>
                                                                                                                                                                                            <w:bottom w:val="none" w:sz="0" w:space="0" w:color="auto"/>
                                                                                                                                                                                            <w:right w:val="none" w:sz="0" w:space="0" w:color="auto"/>
                                                                                                                                                                                          </w:divBdr>
                                                                                                                                                                                        </w:div>
                                                                                                                                                                                        <w:div w:id="1347560960">
                                                                                                                                                                                          <w:marLeft w:val="0"/>
                                                                                                                                                                                          <w:marRight w:val="0"/>
                                                                                                                                                                                          <w:marTop w:val="0"/>
                                                                                                                                                                                          <w:marBottom w:val="0"/>
                                                                                                                                                                                          <w:divBdr>
                                                                                                                                                                                            <w:top w:val="none" w:sz="0" w:space="0" w:color="auto"/>
                                                                                                                                                                                            <w:left w:val="none" w:sz="0" w:space="0" w:color="auto"/>
                                                                                                                                                                                            <w:bottom w:val="none" w:sz="0" w:space="0" w:color="auto"/>
                                                                                                                                                                                            <w:right w:val="none" w:sz="0" w:space="0" w:color="auto"/>
                                                                                                                                                                                          </w:divBdr>
                                                                                                                                                                                        </w:div>
                                                                                                                                                                                        <w:div w:id="18637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94895">
      <w:bodyDiv w:val="1"/>
      <w:marLeft w:val="0"/>
      <w:marRight w:val="0"/>
      <w:marTop w:val="0"/>
      <w:marBottom w:val="0"/>
      <w:divBdr>
        <w:top w:val="none" w:sz="0" w:space="0" w:color="auto"/>
        <w:left w:val="none" w:sz="0" w:space="0" w:color="auto"/>
        <w:bottom w:val="none" w:sz="0" w:space="0" w:color="auto"/>
        <w:right w:val="none" w:sz="0" w:space="0" w:color="auto"/>
      </w:divBdr>
      <w:divsChild>
        <w:div w:id="1152406477">
          <w:marLeft w:val="0"/>
          <w:marRight w:val="0"/>
          <w:marTop w:val="0"/>
          <w:marBottom w:val="0"/>
          <w:divBdr>
            <w:top w:val="none" w:sz="0" w:space="0" w:color="auto"/>
            <w:left w:val="none" w:sz="0" w:space="0" w:color="auto"/>
            <w:bottom w:val="none" w:sz="0" w:space="0" w:color="auto"/>
            <w:right w:val="none" w:sz="0" w:space="0" w:color="auto"/>
          </w:divBdr>
          <w:divsChild>
            <w:div w:id="922954873">
              <w:marLeft w:val="0"/>
              <w:marRight w:val="0"/>
              <w:marTop w:val="0"/>
              <w:marBottom w:val="0"/>
              <w:divBdr>
                <w:top w:val="none" w:sz="0" w:space="0" w:color="auto"/>
                <w:left w:val="none" w:sz="0" w:space="0" w:color="auto"/>
                <w:bottom w:val="none" w:sz="0" w:space="0" w:color="auto"/>
                <w:right w:val="none" w:sz="0" w:space="0" w:color="auto"/>
              </w:divBdr>
              <w:divsChild>
                <w:div w:id="243146976">
                  <w:marLeft w:val="0"/>
                  <w:marRight w:val="0"/>
                  <w:marTop w:val="0"/>
                  <w:marBottom w:val="0"/>
                  <w:divBdr>
                    <w:top w:val="none" w:sz="0" w:space="0" w:color="auto"/>
                    <w:left w:val="none" w:sz="0" w:space="0" w:color="auto"/>
                    <w:bottom w:val="none" w:sz="0" w:space="0" w:color="auto"/>
                    <w:right w:val="none" w:sz="0" w:space="0" w:color="auto"/>
                  </w:divBdr>
                  <w:divsChild>
                    <w:div w:id="1278023382">
                      <w:marLeft w:val="0"/>
                      <w:marRight w:val="0"/>
                      <w:marTop w:val="0"/>
                      <w:marBottom w:val="0"/>
                      <w:divBdr>
                        <w:top w:val="none" w:sz="0" w:space="0" w:color="auto"/>
                        <w:left w:val="none" w:sz="0" w:space="0" w:color="auto"/>
                        <w:bottom w:val="none" w:sz="0" w:space="0" w:color="auto"/>
                        <w:right w:val="none" w:sz="0" w:space="0" w:color="auto"/>
                      </w:divBdr>
                      <w:divsChild>
                        <w:div w:id="502360764">
                          <w:marLeft w:val="0"/>
                          <w:marRight w:val="0"/>
                          <w:marTop w:val="0"/>
                          <w:marBottom w:val="0"/>
                          <w:divBdr>
                            <w:top w:val="none" w:sz="0" w:space="0" w:color="auto"/>
                            <w:left w:val="none" w:sz="0" w:space="0" w:color="auto"/>
                            <w:bottom w:val="none" w:sz="0" w:space="0" w:color="auto"/>
                            <w:right w:val="none" w:sz="0" w:space="0" w:color="auto"/>
                          </w:divBdr>
                        </w:div>
                        <w:div w:id="503787447">
                          <w:marLeft w:val="0"/>
                          <w:marRight w:val="0"/>
                          <w:marTop w:val="0"/>
                          <w:marBottom w:val="0"/>
                          <w:divBdr>
                            <w:top w:val="none" w:sz="0" w:space="0" w:color="auto"/>
                            <w:left w:val="none" w:sz="0" w:space="0" w:color="auto"/>
                            <w:bottom w:val="none" w:sz="0" w:space="0" w:color="auto"/>
                            <w:right w:val="none" w:sz="0" w:space="0" w:color="auto"/>
                          </w:divBdr>
                        </w:div>
                        <w:div w:id="594243284">
                          <w:marLeft w:val="0"/>
                          <w:marRight w:val="0"/>
                          <w:marTop w:val="0"/>
                          <w:marBottom w:val="0"/>
                          <w:divBdr>
                            <w:top w:val="none" w:sz="0" w:space="0" w:color="auto"/>
                            <w:left w:val="none" w:sz="0" w:space="0" w:color="auto"/>
                            <w:bottom w:val="none" w:sz="0" w:space="0" w:color="auto"/>
                            <w:right w:val="none" w:sz="0" w:space="0" w:color="auto"/>
                          </w:divBdr>
                        </w:div>
                        <w:div w:id="682321570">
                          <w:marLeft w:val="0"/>
                          <w:marRight w:val="0"/>
                          <w:marTop w:val="0"/>
                          <w:marBottom w:val="0"/>
                          <w:divBdr>
                            <w:top w:val="none" w:sz="0" w:space="0" w:color="auto"/>
                            <w:left w:val="none" w:sz="0" w:space="0" w:color="auto"/>
                            <w:bottom w:val="none" w:sz="0" w:space="0" w:color="auto"/>
                            <w:right w:val="none" w:sz="0" w:space="0" w:color="auto"/>
                          </w:divBdr>
                        </w:div>
                        <w:div w:id="1230077528">
                          <w:marLeft w:val="0"/>
                          <w:marRight w:val="0"/>
                          <w:marTop w:val="0"/>
                          <w:marBottom w:val="0"/>
                          <w:divBdr>
                            <w:top w:val="none" w:sz="0" w:space="0" w:color="auto"/>
                            <w:left w:val="none" w:sz="0" w:space="0" w:color="auto"/>
                            <w:bottom w:val="none" w:sz="0" w:space="0" w:color="auto"/>
                            <w:right w:val="none" w:sz="0" w:space="0" w:color="auto"/>
                          </w:divBdr>
                        </w:div>
                        <w:div w:id="1494030767">
                          <w:marLeft w:val="0"/>
                          <w:marRight w:val="0"/>
                          <w:marTop w:val="0"/>
                          <w:marBottom w:val="0"/>
                          <w:divBdr>
                            <w:top w:val="none" w:sz="0" w:space="0" w:color="auto"/>
                            <w:left w:val="none" w:sz="0" w:space="0" w:color="auto"/>
                            <w:bottom w:val="none" w:sz="0" w:space="0" w:color="auto"/>
                            <w:right w:val="none" w:sz="0" w:space="0" w:color="auto"/>
                          </w:divBdr>
                        </w:div>
                        <w:div w:id="1622804291">
                          <w:marLeft w:val="0"/>
                          <w:marRight w:val="0"/>
                          <w:marTop w:val="0"/>
                          <w:marBottom w:val="0"/>
                          <w:divBdr>
                            <w:top w:val="none" w:sz="0" w:space="0" w:color="auto"/>
                            <w:left w:val="none" w:sz="0" w:space="0" w:color="auto"/>
                            <w:bottom w:val="none" w:sz="0" w:space="0" w:color="auto"/>
                            <w:right w:val="none" w:sz="0" w:space="0" w:color="auto"/>
                          </w:divBdr>
                        </w:div>
                        <w:div w:id="1668829266">
                          <w:marLeft w:val="0"/>
                          <w:marRight w:val="0"/>
                          <w:marTop w:val="0"/>
                          <w:marBottom w:val="0"/>
                          <w:divBdr>
                            <w:top w:val="none" w:sz="0" w:space="0" w:color="auto"/>
                            <w:left w:val="none" w:sz="0" w:space="0" w:color="auto"/>
                            <w:bottom w:val="none" w:sz="0" w:space="0" w:color="auto"/>
                            <w:right w:val="none" w:sz="0" w:space="0" w:color="auto"/>
                          </w:divBdr>
                        </w:div>
                        <w:div w:id="1720863285">
                          <w:marLeft w:val="0"/>
                          <w:marRight w:val="0"/>
                          <w:marTop w:val="0"/>
                          <w:marBottom w:val="0"/>
                          <w:divBdr>
                            <w:top w:val="none" w:sz="0" w:space="0" w:color="auto"/>
                            <w:left w:val="none" w:sz="0" w:space="0" w:color="auto"/>
                            <w:bottom w:val="none" w:sz="0" w:space="0" w:color="auto"/>
                            <w:right w:val="none" w:sz="0" w:space="0" w:color="auto"/>
                          </w:divBdr>
                        </w:div>
                        <w:div w:id="1758745065">
                          <w:marLeft w:val="0"/>
                          <w:marRight w:val="0"/>
                          <w:marTop w:val="0"/>
                          <w:marBottom w:val="0"/>
                          <w:divBdr>
                            <w:top w:val="none" w:sz="0" w:space="0" w:color="auto"/>
                            <w:left w:val="none" w:sz="0" w:space="0" w:color="auto"/>
                            <w:bottom w:val="none" w:sz="0" w:space="0" w:color="auto"/>
                            <w:right w:val="none" w:sz="0" w:space="0" w:color="auto"/>
                          </w:divBdr>
                        </w:div>
                        <w:div w:id="1814827051">
                          <w:marLeft w:val="0"/>
                          <w:marRight w:val="0"/>
                          <w:marTop w:val="0"/>
                          <w:marBottom w:val="0"/>
                          <w:divBdr>
                            <w:top w:val="none" w:sz="0" w:space="0" w:color="auto"/>
                            <w:left w:val="none" w:sz="0" w:space="0" w:color="auto"/>
                            <w:bottom w:val="none" w:sz="0" w:space="0" w:color="auto"/>
                            <w:right w:val="none" w:sz="0" w:space="0" w:color="auto"/>
                          </w:divBdr>
                        </w:div>
                        <w:div w:id="19365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49136">
      <w:bodyDiv w:val="1"/>
      <w:marLeft w:val="0"/>
      <w:marRight w:val="0"/>
      <w:marTop w:val="0"/>
      <w:marBottom w:val="0"/>
      <w:divBdr>
        <w:top w:val="none" w:sz="0" w:space="0" w:color="auto"/>
        <w:left w:val="none" w:sz="0" w:space="0" w:color="auto"/>
        <w:bottom w:val="none" w:sz="0" w:space="0" w:color="auto"/>
        <w:right w:val="none" w:sz="0" w:space="0" w:color="auto"/>
      </w:divBdr>
    </w:div>
    <w:div w:id="138350167">
      <w:bodyDiv w:val="1"/>
      <w:marLeft w:val="0"/>
      <w:marRight w:val="0"/>
      <w:marTop w:val="0"/>
      <w:marBottom w:val="0"/>
      <w:divBdr>
        <w:top w:val="none" w:sz="0" w:space="0" w:color="auto"/>
        <w:left w:val="none" w:sz="0" w:space="0" w:color="auto"/>
        <w:bottom w:val="none" w:sz="0" w:space="0" w:color="auto"/>
        <w:right w:val="none" w:sz="0" w:space="0" w:color="auto"/>
      </w:divBdr>
    </w:div>
    <w:div w:id="143665012">
      <w:bodyDiv w:val="1"/>
      <w:marLeft w:val="0"/>
      <w:marRight w:val="0"/>
      <w:marTop w:val="0"/>
      <w:marBottom w:val="0"/>
      <w:divBdr>
        <w:top w:val="none" w:sz="0" w:space="0" w:color="auto"/>
        <w:left w:val="none" w:sz="0" w:space="0" w:color="auto"/>
        <w:bottom w:val="none" w:sz="0" w:space="0" w:color="auto"/>
        <w:right w:val="none" w:sz="0" w:space="0" w:color="auto"/>
      </w:divBdr>
      <w:divsChild>
        <w:div w:id="549414856">
          <w:marLeft w:val="0"/>
          <w:marRight w:val="0"/>
          <w:marTop w:val="0"/>
          <w:marBottom w:val="0"/>
          <w:divBdr>
            <w:top w:val="none" w:sz="0" w:space="0" w:color="auto"/>
            <w:left w:val="none" w:sz="0" w:space="0" w:color="auto"/>
            <w:bottom w:val="none" w:sz="0" w:space="0" w:color="auto"/>
            <w:right w:val="none" w:sz="0" w:space="0" w:color="auto"/>
          </w:divBdr>
          <w:divsChild>
            <w:div w:id="13465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951">
      <w:bodyDiv w:val="1"/>
      <w:marLeft w:val="0"/>
      <w:marRight w:val="0"/>
      <w:marTop w:val="0"/>
      <w:marBottom w:val="0"/>
      <w:divBdr>
        <w:top w:val="none" w:sz="0" w:space="0" w:color="auto"/>
        <w:left w:val="none" w:sz="0" w:space="0" w:color="auto"/>
        <w:bottom w:val="none" w:sz="0" w:space="0" w:color="auto"/>
        <w:right w:val="none" w:sz="0" w:space="0" w:color="auto"/>
      </w:divBdr>
      <w:divsChild>
        <w:div w:id="658576686">
          <w:marLeft w:val="0"/>
          <w:marRight w:val="0"/>
          <w:marTop w:val="0"/>
          <w:marBottom w:val="0"/>
          <w:divBdr>
            <w:top w:val="none" w:sz="0" w:space="0" w:color="auto"/>
            <w:left w:val="none" w:sz="0" w:space="0" w:color="auto"/>
            <w:bottom w:val="none" w:sz="0" w:space="0" w:color="auto"/>
            <w:right w:val="none" w:sz="0" w:space="0" w:color="auto"/>
          </w:divBdr>
        </w:div>
      </w:divsChild>
    </w:div>
    <w:div w:id="145779525">
      <w:bodyDiv w:val="1"/>
      <w:marLeft w:val="0"/>
      <w:marRight w:val="0"/>
      <w:marTop w:val="0"/>
      <w:marBottom w:val="0"/>
      <w:divBdr>
        <w:top w:val="none" w:sz="0" w:space="0" w:color="auto"/>
        <w:left w:val="none" w:sz="0" w:space="0" w:color="auto"/>
        <w:bottom w:val="none" w:sz="0" w:space="0" w:color="auto"/>
        <w:right w:val="none" w:sz="0" w:space="0" w:color="auto"/>
      </w:divBdr>
    </w:div>
    <w:div w:id="148793125">
      <w:bodyDiv w:val="1"/>
      <w:marLeft w:val="0"/>
      <w:marRight w:val="0"/>
      <w:marTop w:val="0"/>
      <w:marBottom w:val="0"/>
      <w:divBdr>
        <w:top w:val="none" w:sz="0" w:space="0" w:color="auto"/>
        <w:left w:val="none" w:sz="0" w:space="0" w:color="auto"/>
        <w:bottom w:val="none" w:sz="0" w:space="0" w:color="auto"/>
        <w:right w:val="none" w:sz="0" w:space="0" w:color="auto"/>
      </w:divBdr>
    </w:div>
    <w:div w:id="148795243">
      <w:bodyDiv w:val="1"/>
      <w:marLeft w:val="0"/>
      <w:marRight w:val="0"/>
      <w:marTop w:val="0"/>
      <w:marBottom w:val="0"/>
      <w:divBdr>
        <w:top w:val="none" w:sz="0" w:space="0" w:color="auto"/>
        <w:left w:val="none" w:sz="0" w:space="0" w:color="auto"/>
        <w:bottom w:val="none" w:sz="0" w:space="0" w:color="auto"/>
        <w:right w:val="none" w:sz="0" w:space="0" w:color="auto"/>
      </w:divBdr>
    </w:div>
    <w:div w:id="150871535">
      <w:bodyDiv w:val="1"/>
      <w:marLeft w:val="0"/>
      <w:marRight w:val="0"/>
      <w:marTop w:val="0"/>
      <w:marBottom w:val="0"/>
      <w:divBdr>
        <w:top w:val="none" w:sz="0" w:space="0" w:color="auto"/>
        <w:left w:val="none" w:sz="0" w:space="0" w:color="auto"/>
        <w:bottom w:val="none" w:sz="0" w:space="0" w:color="auto"/>
        <w:right w:val="none" w:sz="0" w:space="0" w:color="auto"/>
      </w:divBdr>
      <w:divsChild>
        <w:div w:id="1324237178">
          <w:marLeft w:val="0"/>
          <w:marRight w:val="0"/>
          <w:marTop w:val="0"/>
          <w:marBottom w:val="0"/>
          <w:divBdr>
            <w:top w:val="none" w:sz="0" w:space="0" w:color="auto"/>
            <w:left w:val="none" w:sz="0" w:space="0" w:color="auto"/>
            <w:bottom w:val="none" w:sz="0" w:space="0" w:color="auto"/>
            <w:right w:val="none" w:sz="0" w:space="0" w:color="auto"/>
          </w:divBdr>
          <w:divsChild>
            <w:div w:id="79563512">
              <w:marLeft w:val="0"/>
              <w:marRight w:val="0"/>
              <w:marTop w:val="0"/>
              <w:marBottom w:val="0"/>
              <w:divBdr>
                <w:top w:val="none" w:sz="0" w:space="0" w:color="auto"/>
                <w:left w:val="none" w:sz="0" w:space="0" w:color="auto"/>
                <w:bottom w:val="none" w:sz="0" w:space="0" w:color="auto"/>
                <w:right w:val="none" w:sz="0" w:space="0" w:color="auto"/>
              </w:divBdr>
              <w:divsChild>
                <w:div w:id="277372341">
                  <w:marLeft w:val="0"/>
                  <w:marRight w:val="0"/>
                  <w:marTop w:val="0"/>
                  <w:marBottom w:val="0"/>
                  <w:divBdr>
                    <w:top w:val="none" w:sz="0" w:space="0" w:color="auto"/>
                    <w:left w:val="none" w:sz="0" w:space="0" w:color="auto"/>
                    <w:bottom w:val="none" w:sz="0" w:space="0" w:color="auto"/>
                    <w:right w:val="none" w:sz="0" w:space="0" w:color="auto"/>
                  </w:divBdr>
                  <w:divsChild>
                    <w:div w:id="195241003">
                      <w:marLeft w:val="0"/>
                      <w:marRight w:val="0"/>
                      <w:marTop w:val="0"/>
                      <w:marBottom w:val="0"/>
                      <w:divBdr>
                        <w:top w:val="none" w:sz="0" w:space="0" w:color="auto"/>
                        <w:left w:val="none" w:sz="0" w:space="0" w:color="auto"/>
                        <w:bottom w:val="none" w:sz="0" w:space="0" w:color="auto"/>
                        <w:right w:val="none" w:sz="0" w:space="0" w:color="auto"/>
                      </w:divBdr>
                      <w:divsChild>
                        <w:div w:id="158558">
                          <w:marLeft w:val="0"/>
                          <w:marRight w:val="0"/>
                          <w:marTop w:val="0"/>
                          <w:marBottom w:val="0"/>
                          <w:divBdr>
                            <w:top w:val="none" w:sz="0" w:space="0" w:color="auto"/>
                            <w:left w:val="none" w:sz="0" w:space="0" w:color="auto"/>
                            <w:bottom w:val="none" w:sz="0" w:space="0" w:color="auto"/>
                            <w:right w:val="none" w:sz="0" w:space="0" w:color="auto"/>
                          </w:divBdr>
                          <w:divsChild>
                            <w:div w:id="1924484892">
                              <w:marLeft w:val="0"/>
                              <w:marRight w:val="0"/>
                              <w:marTop w:val="0"/>
                              <w:marBottom w:val="0"/>
                              <w:divBdr>
                                <w:top w:val="none" w:sz="0" w:space="0" w:color="auto"/>
                                <w:left w:val="none" w:sz="0" w:space="0" w:color="auto"/>
                                <w:bottom w:val="none" w:sz="0" w:space="0" w:color="auto"/>
                                <w:right w:val="none" w:sz="0" w:space="0" w:color="auto"/>
                              </w:divBdr>
                              <w:divsChild>
                                <w:div w:id="11556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95902">
      <w:bodyDiv w:val="1"/>
      <w:marLeft w:val="0"/>
      <w:marRight w:val="0"/>
      <w:marTop w:val="0"/>
      <w:marBottom w:val="0"/>
      <w:divBdr>
        <w:top w:val="none" w:sz="0" w:space="0" w:color="auto"/>
        <w:left w:val="none" w:sz="0" w:space="0" w:color="auto"/>
        <w:bottom w:val="none" w:sz="0" w:space="0" w:color="auto"/>
        <w:right w:val="none" w:sz="0" w:space="0" w:color="auto"/>
      </w:divBdr>
      <w:divsChild>
        <w:div w:id="1029525423">
          <w:marLeft w:val="0"/>
          <w:marRight w:val="0"/>
          <w:marTop w:val="0"/>
          <w:marBottom w:val="0"/>
          <w:divBdr>
            <w:top w:val="none" w:sz="0" w:space="0" w:color="auto"/>
            <w:left w:val="none" w:sz="0" w:space="0" w:color="auto"/>
            <w:bottom w:val="none" w:sz="0" w:space="0" w:color="auto"/>
            <w:right w:val="none" w:sz="0" w:space="0" w:color="auto"/>
          </w:divBdr>
          <w:divsChild>
            <w:div w:id="993415842">
              <w:marLeft w:val="0"/>
              <w:marRight w:val="0"/>
              <w:marTop w:val="0"/>
              <w:marBottom w:val="0"/>
              <w:divBdr>
                <w:top w:val="none" w:sz="0" w:space="0" w:color="auto"/>
                <w:left w:val="none" w:sz="0" w:space="0" w:color="auto"/>
                <w:bottom w:val="none" w:sz="0" w:space="0" w:color="auto"/>
                <w:right w:val="none" w:sz="0" w:space="0" w:color="auto"/>
              </w:divBdr>
              <w:divsChild>
                <w:div w:id="442261599">
                  <w:marLeft w:val="0"/>
                  <w:marRight w:val="0"/>
                  <w:marTop w:val="0"/>
                  <w:marBottom w:val="0"/>
                  <w:divBdr>
                    <w:top w:val="none" w:sz="0" w:space="0" w:color="auto"/>
                    <w:left w:val="none" w:sz="0" w:space="0" w:color="auto"/>
                    <w:bottom w:val="none" w:sz="0" w:space="0" w:color="auto"/>
                    <w:right w:val="none" w:sz="0" w:space="0" w:color="auto"/>
                  </w:divBdr>
                  <w:divsChild>
                    <w:div w:id="766080302">
                      <w:marLeft w:val="0"/>
                      <w:marRight w:val="0"/>
                      <w:marTop w:val="0"/>
                      <w:marBottom w:val="0"/>
                      <w:divBdr>
                        <w:top w:val="none" w:sz="0" w:space="0" w:color="auto"/>
                        <w:left w:val="none" w:sz="0" w:space="0" w:color="auto"/>
                        <w:bottom w:val="none" w:sz="0" w:space="0" w:color="auto"/>
                        <w:right w:val="none" w:sz="0" w:space="0" w:color="auto"/>
                      </w:divBdr>
                      <w:divsChild>
                        <w:div w:id="1352218736">
                          <w:marLeft w:val="0"/>
                          <w:marRight w:val="0"/>
                          <w:marTop w:val="0"/>
                          <w:marBottom w:val="0"/>
                          <w:divBdr>
                            <w:top w:val="none" w:sz="0" w:space="0" w:color="auto"/>
                            <w:left w:val="none" w:sz="0" w:space="0" w:color="auto"/>
                            <w:bottom w:val="none" w:sz="0" w:space="0" w:color="auto"/>
                            <w:right w:val="none" w:sz="0" w:space="0" w:color="auto"/>
                          </w:divBdr>
                          <w:divsChild>
                            <w:div w:id="43718039">
                              <w:marLeft w:val="0"/>
                              <w:marRight w:val="0"/>
                              <w:marTop w:val="0"/>
                              <w:marBottom w:val="0"/>
                              <w:divBdr>
                                <w:top w:val="none" w:sz="0" w:space="0" w:color="auto"/>
                                <w:left w:val="none" w:sz="0" w:space="0" w:color="auto"/>
                                <w:bottom w:val="none" w:sz="0" w:space="0" w:color="auto"/>
                                <w:right w:val="none" w:sz="0" w:space="0" w:color="auto"/>
                              </w:divBdr>
                              <w:divsChild>
                                <w:div w:id="5267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30390">
      <w:bodyDiv w:val="1"/>
      <w:marLeft w:val="0"/>
      <w:marRight w:val="0"/>
      <w:marTop w:val="0"/>
      <w:marBottom w:val="0"/>
      <w:divBdr>
        <w:top w:val="none" w:sz="0" w:space="0" w:color="auto"/>
        <w:left w:val="none" w:sz="0" w:space="0" w:color="auto"/>
        <w:bottom w:val="none" w:sz="0" w:space="0" w:color="auto"/>
        <w:right w:val="none" w:sz="0" w:space="0" w:color="auto"/>
      </w:divBdr>
      <w:divsChild>
        <w:div w:id="846602726">
          <w:marLeft w:val="0"/>
          <w:marRight w:val="0"/>
          <w:marTop w:val="0"/>
          <w:marBottom w:val="0"/>
          <w:divBdr>
            <w:top w:val="none" w:sz="0" w:space="0" w:color="auto"/>
            <w:left w:val="none" w:sz="0" w:space="0" w:color="auto"/>
            <w:bottom w:val="none" w:sz="0" w:space="0" w:color="auto"/>
            <w:right w:val="none" w:sz="0" w:space="0" w:color="auto"/>
          </w:divBdr>
          <w:divsChild>
            <w:div w:id="1637178209">
              <w:marLeft w:val="-230"/>
              <w:marRight w:val="0"/>
              <w:marTop w:val="0"/>
              <w:marBottom w:val="0"/>
              <w:divBdr>
                <w:top w:val="none" w:sz="0" w:space="0" w:color="auto"/>
                <w:left w:val="none" w:sz="0" w:space="0" w:color="auto"/>
                <w:bottom w:val="none" w:sz="0" w:space="0" w:color="auto"/>
                <w:right w:val="none" w:sz="0" w:space="0" w:color="auto"/>
              </w:divBdr>
              <w:divsChild>
                <w:div w:id="1466654265">
                  <w:marLeft w:val="0"/>
                  <w:marRight w:val="0"/>
                  <w:marTop w:val="0"/>
                  <w:marBottom w:val="0"/>
                  <w:divBdr>
                    <w:top w:val="none" w:sz="0" w:space="0" w:color="auto"/>
                    <w:left w:val="none" w:sz="0" w:space="0" w:color="auto"/>
                    <w:bottom w:val="none" w:sz="0" w:space="0" w:color="auto"/>
                    <w:right w:val="none" w:sz="0" w:space="0" w:color="auto"/>
                  </w:divBdr>
                  <w:divsChild>
                    <w:div w:id="671954655">
                      <w:marLeft w:val="0"/>
                      <w:marRight w:val="0"/>
                      <w:marTop w:val="0"/>
                      <w:marBottom w:val="0"/>
                      <w:divBdr>
                        <w:top w:val="none" w:sz="0" w:space="0" w:color="auto"/>
                        <w:left w:val="none" w:sz="0" w:space="0" w:color="auto"/>
                        <w:bottom w:val="none" w:sz="0" w:space="0" w:color="auto"/>
                        <w:right w:val="none" w:sz="0" w:space="0" w:color="auto"/>
                      </w:divBdr>
                      <w:divsChild>
                        <w:div w:id="495655412">
                          <w:marLeft w:val="0"/>
                          <w:marRight w:val="0"/>
                          <w:marTop w:val="115"/>
                          <w:marBottom w:val="0"/>
                          <w:divBdr>
                            <w:top w:val="none" w:sz="0" w:space="0" w:color="auto"/>
                            <w:left w:val="none" w:sz="0" w:space="0" w:color="auto"/>
                            <w:bottom w:val="none" w:sz="0" w:space="0" w:color="auto"/>
                            <w:right w:val="none" w:sz="0" w:space="0" w:color="auto"/>
                          </w:divBdr>
                        </w:div>
                        <w:div w:id="944272146">
                          <w:marLeft w:val="0"/>
                          <w:marRight w:val="230"/>
                          <w:marTop w:val="0"/>
                          <w:marBottom w:val="0"/>
                          <w:divBdr>
                            <w:top w:val="none" w:sz="0" w:space="0" w:color="auto"/>
                            <w:left w:val="none" w:sz="0" w:space="0" w:color="auto"/>
                            <w:bottom w:val="none" w:sz="0" w:space="0" w:color="auto"/>
                            <w:right w:val="none" w:sz="0" w:space="0" w:color="auto"/>
                          </w:divBdr>
                        </w:div>
                      </w:divsChild>
                    </w:div>
                    <w:div w:id="7436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29248">
      <w:bodyDiv w:val="1"/>
      <w:marLeft w:val="0"/>
      <w:marRight w:val="0"/>
      <w:marTop w:val="0"/>
      <w:marBottom w:val="0"/>
      <w:divBdr>
        <w:top w:val="none" w:sz="0" w:space="0" w:color="auto"/>
        <w:left w:val="none" w:sz="0" w:space="0" w:color="auto"/>
        <w:bottom w:val="none" w:sz="0" w:space="0" w:color="auto"/>
        <w:right w:val="none" w:sz="0" w:space="0" w:color="auto"/>
      </w:divBdr>
    </w:div>
    <w:div w:id="155269302">
      <w:bodyDiv w:val="1"/>
      <w:marLeft w:val="0"/>
      <w:marRight w:val="0"/>
      <w:marTop w:val="0"/>
      <w:marBottom w:val="0"/>
      <w:divBdr>
        <w:top w:val="none" w:sz="0" w:space="0" w:color="auto"/>
        <w:left w:val="none" w:sz="0" w:space="0" w:color="auto"/>
        <w:bottom w:val="none" w:sz="0" w:space="0" w:color="auto"/>
        <w:right w:val="none" w:sz="0" w:space="0" w:color="auto"/>
      </w:divBdr>
      <w:divsChild>
        <w:div w:id="721096725">
          <w:marLeft w:val="0"/>
          <w:marRight w:val="0"/>
          <w:marTop w:val="0"/>
          <w:marBottom w:val="0"/>
          <w:divBdr>
            <w:top w:val="none" w:sz="0" w:space="0" w:color="auto"/>
            <w:left w:val="none" w:sz="0" w:space="0" w:color="auto"/>
            <w:bottom w:val="none" w:sz="0" w:space="0" w:color="auto"/>
            <w:right w:val="none" w:sz="0" w:space="0" w:color="auto"/>
          </w:divBdr>
          <w:divsChild>
            <w:div w:id="1034772891">
              <w:marLeft w:val="0"/>
              <w:marRight w:val="0"/>
              <w:marTop w:val="0"/>
              <w:marBottom w:val="0"/>
              <w:divBdr>
                <w:top w:val="none" w:sz="0" w:space="0" w:color="auto"/>
                <w:left w:val="none" w:sz="0" w:space="0" w:color="auto"/>
                <w:bottom w:val="none" w:sz="0" w:space="0" w:color="auto"/>
                <w:right w:val="none" w:sz="0" w:space="0" w:color="auto"/>
              </w:divBdr>
              <w:divsChild>
                <w:div w:id="1168669659">
                  <w:marLeft w:val="0"/>
                  <w:marRight w:val="0"/>
                  <w:marTop w:val="0"/>
                  <w:marBottom w:val="0"/>
                  <w:divBdr>
                    <w:top w:val="none" w:sz="0" w:space="0" w:color="auto"/>
                    <w:left w:val="none" w:sz="0" w:space="0" w:color="auto"/>
                    <w:bottom w:val="none" w:sz="0" w:space="0" w:color="auto"/>
                    <w:right w:val="none" w:sz="0" w:space="0" w:color="auto"/>
                  </w:divBdr>
                  <w:divsChild>
                    <w:div w:id="311563294">
                      <w:marLeft w:val="0"/>
                      <w:marRight w:val="0"/>
                      <w:marTop w:val="0"/>
                      <w:marBottom w:val="0"/>
                      <w:divBdr>
                        <w:top w:val="none" w:sz="0" w:space="0" w:color="auto"/>
                        <w:left w:val="none" w:sz="0" w:space="0" w:color="auto"/>
                        <w:bottom w:val="none" w:sz="0" w:space="0" w:color="auto"/>
                        <w:right w:val="none" w:sz="0" w:space="0" w:color="auto"/>
                      </w:divBdr>
                      <w:divsChild>
                        <w:div w:id="1108819319">
                          <w:marLeft w:val="0"/>
                          <w:marRight w:val="0"/>
                          <w:marTop w:val="0"/>
                          <w:marBottom w:val="0"/>
                          <w:divBdr>
                            <w:top w:val="none" w:sz="0" w:space="0" w:color="auto"/>
                            <w:left w:val="none" w:sz="0" w:space="0" w:color="auto"/>
                            <w:bottom w:val="none" w:sz="0" w:space="0" w:color="auto"/>
                            <w:right w:val="none" w:sz="0" w:space="0" w:color="auto"/>
                          </w:divBdr>
                          <w:divsChild>
                            <w:div w:id="1372683952">
                              <w:marLeft w:val="0"/>
                              <w:marRight w:val="0"/>
                              <w:marTop w:val="0"/>
                              <w:marBottom w:val="0"/>
                              <w:divBdr>
                                <w:top w:val="none" w:sz="0" w:space="0" w:color="auto"/>
                                <w:left w:val="none" w:sz="0" w:space="0" w:color="auto"/>
                                <w:bottom w:val="none" w:sz="0" w:space="0" w:color="auto"/>
                                <w:right w:val="none" w:sz="0" w:space="0" w:color="auto"/>
                              </w:divBdr>
                              <w:divsChild>
                                <w:div w:id="350229924">
                                  <w:marLeft w:val="0"/>
                                  <w:marRight w:val="0"/>
                                  <w:marTop w:val="0"/>
                                  <w:marBottom w:val="0"/>
                                  <w:divBdr>
                                    <w:top w:val="none" w:sz="0" w:space="0" w:color="auto"/>
                                    <w:left w:val="none" w:sz="0" w:space="0" w:color="auto"/>
                                    <w:bottom w:val="none" w:sz="0" w:space="0" w:color="auto"/>
                                    <w:right w:val="none" w:sz="0" w:space="0" w:color="auto"/>
                                  </w:divBdr>
                                  <w:divsChild>
                                    <w:div w:id="1389963170">
                                      <w:marLeft w:val="0"/>
                                      <w:marRight w:val="0"/>
                                      <w:marTop w:val="0"/>
                                      <w:marBottom w:val="115"/>
                                      <w:divBdr>
                                        <w:top w:val="none" w:sz="0" w:space="0" w:color="auto"/>
                                        <w:left w:val="none" w:sz="0" w:space="0" w:color="auto"/>
                                        <w:bottom w:val="single" w:sz="4" w:space="0" w:color="CCCCCC"/>
                                        <w:right w:val="none" w:sz="0" w:space="0" w:color="auto"/>
                                      </w:divBdr>
                                      <w:divsChild>
                                        <w:div w:id="175116397">
                                          <w:marLeft w:val="0"/>
                                          <w:marRight w:val="0"/>
                                          <w:marTop w:val="0"/>
                                          <w:marBottom w:val="0"/>
                                          <w:divBdr>
                                            <w:top w:val="none" w:sz="0" w:space="0" w:color="auto"/>
                                            <w:left w:val="none" w:sz="0" w:space="0" w:color="auto"/>
                                            <w:bottom w:val="none" w:sz="0" w:space="0" w:color="auto"/>
                                            <w:right w:val="none" w:sz="0" w:space="0" w:color="auto"/>
                                          </w:divBdr>
                                        </w:div>
                                        <w:div w:id="412549957">
                                          <w:marLeft w:val="0"/>
                                          <w:marRight w:val="0"/>
                                          <w:marTop w:val="0"/>
                                          <w:marBottom w:val="0"/>
                                          <w:divBdr>
                                            <w:top w:val="none" w:sz="0" w:space="0" w:color="auto"/>
                                            <w:left w:val="none" w:sz="0" w:space="0" w:color="auto"/>
                                            <w:bottom w:val="none" w:sz="0" w:space="0" w:color="auto"/>
                                            <w:right w:val="none" w:sz="0" w:space="0" w:color="auto"/>
                                          </w:divBdr>
                                        </w:div>
                                        <w:div w:id="506798264">
                                          <w:marLeft w:val="0"/>
                                          <w:marRight w:val="0"/>
                                          <w:marTop w:val="0"/>
                                          <w:marBottom w:val="0"/>
                                          <w:divBdr>
                                            <w:top w:val="none" w:sz="0" w:space="0" w:color="auto"/>
                                            <w:left w:val="none" w:sz="0" w:space="0" w:color="auto"/>
                                            <w:bottom w:val="none" w:sz="0" w:space="0" w:color="auto"/>
                                            <w:right w:val="none" w:sz="0" w:space="0" w:color="auto"/>
                                          </w:divBdr>
                                        </w:div>
                                        <w:div w:id="546572043">
                                          <w:marLeft w:val="0"/>
                                          <w:marRight w:val="0"/>
                                          <w:marTop w:val="0"/>
                                          <w:marBottom w:val="0"/>
                                          <w:divBdr>
                                            <w:top w:val="none" w:sz="0" w:space="0" w:color="auto"/>
                                            <w:left w:val="none" w:sz="0" w:space="0" w:color="auto"/>
                                            <w:bottom w:val="none" w:sz="0" w:space="0" w:color="auto"/>
                                            <w:right w:val="none" w:sz="0" w:space="0" w:color="auto"/>
                                          </w:divBdr>
                                        </w:div>
                                        <w:div w:id="589192980">
                                          <w:marLeft w:val="0"/>
                                          <w:marRight w:val="0"/>
                                          <w:marTop w:val="0"/>
                                          <w:marBottom w:val="0"/>
                                          <w:divBdr>
                                            <w:top w:val="none" w:sz="0" w:space="0" w:color="auto"/>
                                            <w:left w:val="none" w:sz="0" w:space="0" w:color="auto"/>
                                            <w:bottom w:val="none" w:sz="0" w:space="0" w:color="auto"/>
                                            <w:right w:val="none" w:sz="0" w:space="0" w:color="auto"/>
                                          </w:divBdr>
                                        </w:div>
                                        <w:div w:id="640573829">
                                          <w:marLeft w:val="0"/>
                                          <w:marRight w:val="0"/>
                                          <w:marTop w:val="0"/>
                                          <w:marBottom w:val="0"/>
                                          <w:divBdr>
                                            <w:top w:val="none" w:sz="0" w:space="0" w:color="auto"/>
                                            <w:left w:val="none" w:sz="0" w:space="0" w:color="auto"/>
                                            <w:bottom w:val="none" w:sz="0" w:space="0" w:color="auto"/>
                                            <w:right w:val="none" w:sz="0" w:space="0" w:color="auto"/>
                                          </w:divBdr>
                                        </w:div>
                                        <w:div w:id="829834953">
                                          <w:marLeft w:val="0"/>
                                          <w:marRight w:val="0"/>
                                          <w:marTop w:val="0"/>
                                          <w:marBottom w:val="0"/>
                                          <w:divBdr>
                                            <w:top w:val="none" w:sz="0" w:space="0" w:color="auto"/>
                                            <w:left w:val="none" w:sz="0" w:space="0" w:color="auto"/>
                                            <w:bottom w:val="none" w:sz="0" w:space="0" w:color="auto"/>
                                            <w:right w:val="none" w:sz="0" w:space="0" w:color="auto"/>
                                          </w:divBdr>
                                        </w:div>
                                        <w:div w:id="956255505">
                                          <w:marLeft w:val="0"/>
                                          <w:marRight w:val="0"/>
                                          <w:marTop w:val="0"/>
                                          <w:marBottom w:val="0"/>
                                          <w:divBdr>
                                            <w:top w:val="none" w:sz="0" w:space="0" w:color="auto"/>
                                            <w:left w:val="none" w:sz="0" w:space="0" w:color="auto"/>
                                            <w:bottom w:val="none" w:sz="0" w:space="0" w:color="auto"/>
                                            <w:right w:val="none" w:sz="0" w:space="0" w:color="auto"/>
                                          </w:divBdr>
                                        </w:div>
                                        <w:div w:id="1056974506">
                                          <w:marLeft w:val="0"/>
                                          <w:marRight w:val="0"/>
                                          <w:marTop w:val="0"/>
                                          <w:marBottom w:val="0"/>
                                          <w:divBdr>
                                            <w:top w:val="none" w:sz="0" w:space="0" w:color="auto"/>
                                            <w:left w:val="none" w:sz="0" w:space="0" w:color="auto"/>
                                            <w:bottom w:val="none" w:sz="0" w:space="0" w:color="auto"/>
                                            <w:right w:val="none" w:sz="0" w:space="0" w:color="auto"/>
                                          </w:divBdr>
                                        </w:div>
                                        <w:div w:id="1115713603">
                                          <w:marLeft w:val="0"/>
                                          <w:marRight w:val="0"/>
                                          <w:marTop w:val="0"/>
                                          <w:marBottom w:val="0"/>
                                          <w:divBdr>
                                            <w:top w:val="none" w:sz="0" w:space="0" w:color="auto"/>
                                            <w:left w:val="none" w:sz="0" w:space="0" w:color="auto"/>
                                            <w:bottom w:val="none" w:sz="0" w:space="0" w:color="auto"/>
                                            <w:right w:val="none" w:sz="0" w:space="0" w:color="auto"/>
                                          </w:divBdr>
                                        </w:div>
                                        <w:div w:id="1170291894">
                                          <w:marLeft w:val="0"/>
                                          <w:marRight w:val="0"/>
                                          <w:marTop w:val="0"/>
                                          <w:marBottom w:val="0"/>
                                          <w:divBdr>
                                            <w:top w:val="none" w:sz="0" w:space="0" w:color="auto"/>
                                            <w:left w:val="none" w:sz="0" w:space="0" w:color="auto"/>
                                            <w:bottom w:val="none" w:sz="0" w:space="0" w:color="auto"/>
                                            <w:right w:val="none" w:sz="0" w:space="0" w:color="auto"/>
                                          </w:divBdr>
                                        </w:div>
                                        <w:div w:id="1197739516">
                                          <w:marLeft w:val="0"/>
                                          <w:marRight w:val="0"/>
                                          <w:marTop w:val="0"/>
                                          <w:marBottom w:val="0"/>
                                          <w:divBdr>
                                            <w:top w:val="none" w:sz="0" w:space="0" w:color="auto"/>
                                            <w:left w:val="none" w:sz="0" w:space="0" w:color="auto"/>
                                            <w:bottom w:val="none" w:sz="0" w:space="0" w:color="auto"/>
                                            <w:right w:val="none" w:sz="0" w:space="0" w:color="auto"/>
                                          </w:divBdr>
                                        </w:div>
                                        <w:div w:id="1255088067">
                                          <w:marLeft w:val="0"/>
                                          <w:marRight w:val="0"/>
                                          <w:marTop w:val="0"/>
                                          <w:marBottom w:val="0"/>
                                          <w:divBdr>
                                            <w:top w:val="none" w:sz="0" w:space="0" w:color="auto"/>
                                            <w:left w:val="none" w:sz="0" w:space="0" w:color="auto"/>
                                            <w:bottom w:val="none" w:sz="0" w:space="0" w:color="auto"/>
                                            <w:right w:val="none" w:sz="0" w:space="0" w:color="auto"/>
                                          </w:divBdr>
                                        </w:div>
                                        <w:div w:id="1279990557">
                                          <w:marLeft w:val="0"/>
                                          <w:marRight w:val="0"/>
                                          <w:marTop w:val="0"/>
                                          <w:marBottom w:val="0"/>
                                          <w:divBdr>
                                            <w:top w:val="none" w:sz="0" w:space="0" w:color="auto"/>
                                            <w:left w:val="none" w:sz="0" w:space="0" w:color="auto"/>
                                            <w:bottom w:val="none" w:sz="0" w:space="0" w:color="auto"/>
                                            <w:right w:val="none" w:sz="0" w:space="0" w:color="auto"/>
                                          </w:divBdr>
                                        </w:div>
                                        <w:div w:id="1294822943">
                                          <w:marLeft w:val="0"/>
                                          <w:marRight w:val="0"/>
                                          <w:marTop w:val="0"/>
                                          <w:marBottom w:val="0"/>
                                          <w:divBdr>
                                            <w:top w:val="none" w:sz="0" w:space="0" w:color="auto"/>
                                            <w:left w:val="none" w:sz="0" w:space="0" w:color="auto"/>
                                            <w:bottom w:val="none" w:sz="0" w:space="0" w:color="auto"/>
                                            <w:right w:val="none" w:sz="0" w:space="0" w:color="auto"/>
                                          </w:divBdr>
                                        </w:div>
                                        <w:div w:id="1295255541">
                                          <w:marLeft w:val="0"/>
                                          <w:marRight w:val="0"/>
                                          <w:marTop w:val="0"/>
                                          <w:marBottom w:val="0"/>
                                          <w:divBdr>
                                            <w:top w:val="none" w:sz="0" w:space="0" w:color="auto"/>
                                            <w:left w:val="none" w:sz="0" w:space="0" w:color="auto"/>
                                            <w:bottom w:val="none" w:sz="0" w:space="0" w:color="auto"/>
                                            <w:right w:val="none" w:sz="0" w:space="0" w:color="auto"/>
                                          </w:divBdr>
                                        </w:div>
                                        <w:div w:id="1313439731">
                                          <w:marLeft w:val="0"/>
                                          <w:marRight w:val="0"/>
                                          <w:marTop w:val="0"/>
                                          <w:marBottom w:val="0"/>
                                          <w:divBdr>
                                            <w:top w:val="none" w:sz="0" w:space="0" w:color="auto"/>
                                            <w:left w:val="none" w:sz="0" w:space="0" w:color="auto"/>
                                            <w:bottom w:val="none" w:sz="0" w:space="0" w:color="auto"/>
                                            <w:right w:val="none" w:sz="0" w:space="0" w:color="auto"/>
                                          </w:divBdr>
                                        </w:div>
                                        <w:div w:id="1722828032">
                                          <w:marLeft w:val="0"/>
                                          <w:marRight w:val="0"/>
                                          <w:marTop w:val="0"/>
                                          <w:marBottom w:val="0"/>
                                          <w:divBdr>
                                            <w:top w:val="none" w:sz="0" w:space="0" w:color="auto"/>
                                            <w:left w:val="none" w:sz="0" w:space="0" w:color="auto"/>
                                            <w:bottom w:val="none" w:sz="0" w:space="0" w:color="auto"/>
                                            <w:right w:val="none" w:sz="0" w:space="0" w:color="auto"/>
                                          </w:divBdr>
                                        </w:div>
                                        <w:div w:id="1979261342">
                                          <w:marLeft w:val="0"/>
                                          <w:marRight w:val="0"/>
                                          <w:marTop w:val="0"/>
                                          <w:marBottom w:val="0"/>
                                          <w:divBdr>
                                            <w:top w:val="none" w:sz="0" w:space="0" w:color="auto"/>
                                            <w:left w:val="none" w:sz="0" w:space="0" w:color="auto"/>
                                            <w:bottom w:val="none" w:sz="0" w:space="0" w:color="auto"/>
                                            <w:right w:val="none" w:sz="0" w:space="0" w:color="auto"/>
                                          </w:divBdr>
                                        </w:div>
                                        <w:div w:id="19938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0987">
      <w:bodyDiv w:val="1"/>
      <w:marLeft w:val="0"/>
      <w:marRight w:val="0"/>
      <w:marTop w:val="0"/>
      <w:marBottom w:val="0"/>
      <w:divBdr>
        <w:top w:val="none" w:sz="0" w:space="0" w:color="auto"/>
        <w:left w:val="none" w:sz="0" w:space="0" w:color="auto"/>
        <w:bottom w:val="none" w:sz="0" w:space="0" w:color="auto"/>
        <w:right w:val="none" w:sz="0" w:space="0" w:color="auto"/>
      </w:divBdr>
      <w:divsChild>
        <w:div w:id="1190609221">
          <w:marLeft w:val="0"/>
          <w:marRight w:val="0"/>
          <w:marTop w:val="0"/>
          <w:marBottom w:val="0"/>
          <w:divBdr>
            <w:top w:val="none" w:sz="0" w:space="0" w:color="auto"/>
            <w:left w:val="none" w:sz="0" w:space="0" w:color="auto"/>
            <w:bottom w:val="none" w:sz="0" w:space="0" w:color="auto"/>
            <w:right w:val="none" w:sz="0" w:space="0" w:color="auto"/>
          </w:divBdr>
          <w:divsChild>
            <w:div w:id="2687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1964">
      <w:bodyDiv w:val="1"/>
      <w:marLeft w:val="0"/>
      <w:marRight w:val="0"/>
      <w:marTop w:val="0"/>
      <w:marBottom w:val="0"/>
      <w:divBdr>
        <w:top w:val="none" w:sz="0" w:space="0" w:color="auto"/>
        <w:left w:val="none" w:sz="0" w:space="0" w:color="auto"/>
        <w:bottom w:val="none" w:sz="0" w:space="0" w:color="auto"/>
        <w:right w:val="none" w:sz="0" w:space="0" w:color="auto"/>
      </w:divBdr>
    </w:div>
    <w:div w:id="171797953">
      <w:bodyDiv w:val="1"/>
      <w:marLeft w:val="0"/>
      <w:marRight w:val="0"/>
      <w:marTop w:val="0"/>
      <w:marBottom w:val="0"/>
      <w:divBdr>
        <w:top w:val="none" w:sz="0" w:space="0" w:color="auto"/>
        <w:left w:val="none" w:sz="0" w:space="0" w:color="auto"/>
        <w:bottom w:val="none" w:sz="0" w:space="0" w:color="auto"/>
        <w:right w:val="none" w:sz="0" w:space="0" w:color="auto"/>
      </w:divBdr>
    </w:div>
    <w:div w:id="179977608">
      <w:bodyDiv w:val="1"/>
      <w:marLeft w:val="0"/>
      <w:marRight w:val="0"/>
      <w:marTop w:val="0"/>
      <w:marBottom w:val="0"/>
      <w:divBdr>
        <w:top w:val="none" w:sz="0" w:space="0" w:color="auto"/>
        <w:left w:val="none" w:sz="0" w:space="0" w:color="auto"/>
        <w:bottom w:val="none" w:sz="0" w:space="0" w:color="auto"/>
        <w:right w:val="none" w:sz="0" w:space="0" w:color="auto"/>
      </w:divBdr>
      <w:divsChild>
        <w:div w:id="1544169315">
          <w:marLeft w:val="0"/>
          <w:marRight w:val="0"/>
          <w:marTop w:val="0"/>
          <w:marBottom w:val="0"/>
          <w:divBdr>
            <w:top w:val="none" w:sz="0" w:space="0" w:color="auto"/>
            <w:left w:val="none" w:sz="0" w:space="0" w:color="auto"/>
            <w:bottom w:val="none" w:sz="0" w:space="0" w:color="auto"/>
            <w:right w:val="none" w:sz="0" w:space="0" w:color="auto"/>
          </w:divBdr>
          <w:divsChild>
            <w:div w:id="972254408">
              <w:marLeft w:val="0"/>
              <w:marRight w:val="0"/>
              <w:marTop w:val="0"/>
              <w:marBottom w:val="0"/>
              <w:divBdr>
                <w:top w:val="none" w:sz="0" w:space="0" w:color="auto"/>
                <w:left w:val="none" w:sz="0" w:space="0" w:color="auto"/>
                <w:bottom w:val="none" w:sz="0" w:space="0" w:color="auto"/>
                <w:right w:val="none" w:sz="0" w:space="0" w:color="auto"/>
              </w:divBdr>
            </w:div>
            <w:div w:id="1329747552">
              <w:marLeft w:val="0"/>
              <w:marRight w:val="0"/>
              <w:marTop w:val="0"/>
              <w:marBottom w:val="0"/>
              <w:divBdr>
                <w:top w:val="none" w:sz="0" w:space="0" w:color="auto"/>
                <w:left w:val="none" w:sz="0" w:space="0" w:color="auto"/>
                <w:bottom w:val="none" w:sz="0" w:space="0" w:color="auto"/>
                <w:right w:val="none" w:sz="0" w:space="0" w:color="auto"/>
              </w:divBdr>
            </w:div>
          </w:divsChild>
        </w:div>
        <w:div w:id="1545363718">
          <w:marLeft w:val="0"/>
          <w:marRight w:val="0"/>
          <w:marTop w:val="0"/>
          <w:marBottom w:val="0"/>
          <w:divBdr>
            <w:top w:val="none" w:sz="0" w:space="0" w:color="auto"/>
            <w:left w:val="none" w:sz="0" w:space="0" w:color="auto"/>
            <w:bottom w:val="none" w:sz="0" w:space="0" w:color="auto"/>
            <w:right w:val="none" w:sz="0" w:space="0" w:color="auto"/>
          </w:divBdr>
          <w:divsChild>
            <w:div w:id="714087962">
              <w:marLeft w:val="0"/>
              <w:marRight w:val="0"/>
              <w:marTop w:val="0"/>
              <w:marBottom w:val="0"/>
              <w:divBdr>
                <w:top w:val="none" w:sz="0" w:space="0" w:color="auto"/>
                <w:left w:val="none" w:sz="0" w:space="0" w:color="auto"/>
                <w:bottom w:val="none" w:sz="0" w:space="0" w:color="auto"/>
                <w:right w:val="none" w:sz="0" w:space="0" w:color="auto"/>
              </w:divBdr>
              <w:divsChild>
                <w:div w:id="757559121">
                  <w:marLeft w:val="0"/>
                  <w:marRight w:val="0"/>
                  <w:marTop w:val="0"/>
                  <w:marBottom w:val="0"/>
                  <w:divBdr>
                    <w:top w:val="none" w:sz="0" w:space="0" w:color="auto"/>
                    <w:left w:val="none" w:sz="0" w:space="0" w:color="auto"/>
                    <w:bottom w:val="none" w:sz="0" w:space="0" w:color="auto"/>
                    <w:right w:val="none" w:sz="0" w:space="0" w:color="auto"/>
                  </w:divBdr>
                  <w:divsChild>
                    <w:div w:id="260721130">
                      <w:marLeft w:val="0"/>
                      <w:marRight w:val="0"/>
                      <w:marTop w:val="0"/>
                      <w:marBottom w:val="0"/>
                      <w:divBdr>
                        <w:top w:val="none" w:sz="0" w:space="0" w:color="auto"/>
                        <w:left w:val="none" w:sz="0" w:space="0" w:color="auto"/>
                        <w:bottom w:val="none" w:sz="0" w:space="0" w:color="auto"/>
                        <w:right w:val="none" w:sz="0" w:space="0" w:color="auto"/>
                      </w:divBdr>
                    </w:div>
                    <w:div w:id="886835514">
                      <w:marLeft w:val="0"/>
                      <w:marRight w:val="0"/>
                      <w:marTop w:val="0"/>
                      <w:marBottom w:val="0"/>
                      <w:divBdr>
                        <w:top w:val="none" w:sz="0" w:space="0" w:color="auto"/>
                        <w:left w:val="none" w:sz="0" w:space="0" w:color="auto"/>
                        <w:bottom w:val="none" w:sz="0" w:space="0" w:color="auto"/>
                        <w:right w:val="none" w:sz="0" w:space="0" w:color="auto"/>
                      </w:divBdr>
                      <w:divsChild>
                        <w:div w:id="82607629">
                          <w:marLeft w:val="0"/>
                          <w:marRight w:val="0"/>
                          <w:marTop w:val="0"/>
                          <w:marBottom w:val="0"/>
                          <w:divBdr>
                            <w:top w:val="none" w:sz="0" w:space="0" w:color="auto"/>
                            <w:left w:val="none" w:sz="0" w:space="0" w:color="auto"/>
                            <w:bottom w:val="none" w:sz="0" w:space="0" w:color="auto"/>
                            <w:right w:val="none" w:sz="0" w:space="0" w:color="auto"/>
                          </w:divBdr>
                          <w:divsChild>
                            <w:div w:id="1949896999">
                              <w:marLeft w:val="0"/>
                              <w:marRight w:val="0"/>
                              <w:marTop w:val="0"/>
                              <w:marBottom w:val="0"/>
                              <w:divBdr>
                                <w:top w:val="none" w:sz="0" w:space="0" w:color="auto"/>
                                <w:left w:val="none" w:sz="0" w:space="0" w:color="auto"/>
                                <w:bottom w:val="none" w:sz="0" w:space="0" w:color="auto"/>
                                <w:right w:val="none" w:sz="0" w:space="0" w:color="auto"/>
                              </w:divBdr>
                            </w:div>
                          </w:divsChild>
                        </w:div>
                        <w:div w:id="153183041">
                          <w:marLeft w:val="0"/>
                          <w:marRight w:val="0"/>
                          <w:marTop w:val="0"/>
                          <w:marBottom w:val="0"/>
                          <w:divBdr>
                            <w:top w:val="none" w:sz="0" w:space="0" w:color="auto"/>
                            <w:left w:val="none" w:sz="0" w:space="0" w:color="auto"/>
                            <w:bottom w:val="none" w:sz="0" w:space="0" w:color="auto"/>
                            <w:right w:val="none" w:sz="0" w:space="0" w:color="auto"/>
                          </w:divBdr>
                          <w:divsChild>
                            <w:div w:id="415444482">
                              <w:marLeft w:val="0"/>
                              <w:marRight w:val="0"/>
                              <w:marTop w:val="0"/>
                              <w:marBottom w:val="0"/>
                              <w:divBdr>
                                <w:top w:val="none" w:sz="0" w:space="0" w:color="auto"/>
                                <w:left w:val="none" w:sz="0" w:space="0" w:color="auto"/>
                                <w:bottom w:val="none" w:sz="0" w:space="0" w:color="auto"/>
                                <w:right w:val="none" w:sz="0" w:space="0" w:color="auto"/>
                              </w:divBdr>
                            </w:div>
                            <w:div w:id="470560125">
                              <w:marLeft w:val="0"/>
                              <w:marRight w:val="0"/>
                              <w:marTop w:val="0"/>
                              <w:marBottom w:val="0"/>
                              <w:divBdr>
                                <w:top w:val="none" w:sz="0" w:space="0" w:color="auto"/>
                                <w:left w:val="none" w:sz="0" w:space="0" w:color="auto"/>
                                <w:bottom w:val="none" w:sz="0" w:space="0" w:color="auto"/>
                                <w:right w:val="none" w:sz="0" w:space="0" w:color="auto"/>
                              </w:divBdr>
                            </w:div>
                            <w:div w:id="1023749340">
                              <w:marLeft w:val="0"/>
                              <w:marRight w:val="0"/>
                              <w:marTop w:val="0"/>
                              <w:marBottom w:val="0"/>
                              <w:divBdr>
                                <w:top w:val="none" w:sz="0" w:space="0" w:color="auto"/>
                                <w:left w:val="none" w:sz="0" w:space="0" w:color="auto"/>
                                <w:bottom w:val="none" w:sz="0" w:space="0" w:color="auto"/>
                                <w:right w:val="none" w:sz="0" w:space="0" w:color="auto"/>
                              </w:divBdr>
                            </w:div>
                          </w:divsChild>
                        </w:div>
                        <w:div w:id="469594494">
                          <w:marLeft w:val="0"/>
                          <w:marRight w:val="0"/>
                          <w:marTop w:val="0"/>
                          <w:marBottom w:val="0"/>
                          <w:divBdr>
                            <w:top w:val="none" w:sz="0" w:space="0" w:color="auto"/>
                            <w:left w:val="none" w:sz="0" w:space="0" w:color="auto"/>
                            <w:bottom w:val="none" w:sz="0" w:space="0" w:color="auto"/>
                            <w:right w:val="none" w:sz="0" w:space="0" w:color="auto"/>
                          </w:divBdr>
                          <w:divsChild>
                            <w:div w:id="687298050">
                              <w:marLeft w:val="0"/>
                              <w:marRight w:val="0"/>
                              <w:marTop w:val="0"/>
                              <w:marBottom w:val="0"/>
                              <w:divBdr>
                                <w:top w:val="none" w:sz="0" w:space="0" w:color="auto"/>
                                <w:left w:val="none" w:sz="0" w:space="0" w:color="auto"/>
                                <w:bottom w:val="none" w:sz="0" w:space="0" w:color="auto"/>
                                <w:right w:val="none" w:sz="0" w:space="0" w:color="auto"/>
                              </w:divBdr>
                            </w:div>
                          </w:divsChild>
                        </w:div>
                        <w:div w:id="713892771">
                          <w:marLeft w:val="0"/>
                          <w:marRight w:val="0"/>
                          <w:marTop w:val="0"/>
                          <w:marBottom w:val="0"/>
                          <w:divBdr>
                            <w:top w:val="none" w:sz="0" w:space="0" w:color="auto"/>
                            <w:left w:val="none" w:sz="0" w:space="0" w:color="auto"/>
                            <w:bottom w:val="none" w:sz="0" w:space="0" w:color="auto"/>
                            <w:right w:val="none" w:sz="0" w:space="0" w:color="auto"/>
                          </w:divBdr>
                          <w:divsChild>
                            <w:div w:id="1280796937">
                              <w:marLeft w:val="0"/>
                              <w:marRight w:val="0"/>
                              <w:marTop w:val="0"/>
                              <w:marBottom w:val="0"/>
                              <w:divBdr>
                                <w:top w:val="none" w:sz="0" w:space="0" w:color="auto"/>
                                <w:left w:val="none" w:sz="0" w:space="0" w:color="auto"/>
                                <w:bottom w:val="none" w:sz="0" w:space="0" w:color="auto"/>
                                <w:right w:val="none" w:sz="0" w:space="0" w:color="auto"/>
                              </w:divBdr>
                            </w:div>
                          </w:divsChild>
                        </w:div>
                        <w:div w:id="731463864">
                          <w:marLeft w:val="0"/>
                          <w:marRight w:val="0"/>
                          <w:marTop w:val="0"/>
                          <w:marBottom w:val="0"/>
                          <w:divBdr>
                            <w:top w:val="none" w:sz="0" w:space="0" w:color="auto"/>
                            <w:left w:val="none" w:sz="0" w:space="0" w:color="auto"/>
                            <w:bottom w:val="none" w:sz="0" w:space="0" w:color="auto"/>
                            <w:right w:val="none" w:sz="0" w:space="0" w:color="auto"/>
                          </w:divBdr>
                          <w:divsChild>
                            <w:div w:id="1442529729">
                              <w:marLeft w:val="0"/>
                              <w:marRight w:val="0"/>
                              <w:marTop w:val="0"/>
                              <w:marBottom w:val="0"/>
                              <w:divBdr>
                                <w:top w:val="none" w:sz="0" w:space="0" w:color="auto"/>
                                <w:left w:val="none" w:sz="0" w:space="0" w:color="auto"/>
                                <w:bottom w:val="none" w:sz="0" w:space="0" w:color="auto"/>
                                <w:right w:val="none" w:sz="0" w:space="0" w:color="auto"/>
                              </w:divBdr>
                            </w:div>
                            <w:div w:id="1446845427">
                              <w:marLeft w:val="0"/>
                              <w:marRight w:val="0"/>
                              <w:marTop w:val="0"/>
                              <w:marBottom w:val="0"/>
                              <w:divBdr>
                                <w:top w:val="none" w:sz="0" w:space="0" w:color="auto"/>
                                <w:left w:val="none" w:sz="0" w:space="0" w:color="auto"/>
                                <w:bottom w:val="none" w:sz="0" w:space="0" w:color="auto"/>
                                <w:right w:val="none" w:sz="0" w:space="0" w:color="auto"/>
                              </w:divBdr>
                            </w:div>
                          </w:divsChild>
                        </w:div>
                        <w:div w:id="854928599">
                          <w:marLeft w:val="0"/>
                          <w:marRight w:val="0"/>
                          <w:marTop w:val="0"/>
                          <w:marBottom w:val="0"/>
                          <w:divBdr>
                            <w:top w:val="none" w:sz="0" w:space="0" w:color="auto"/>
                            <w:left w:val="none" w:sz="0" w:space="0" w:color="auto"/>
                            <w:bottom w:val="none" w:sz="0" w:space="0" w:color="auto"/>
                            <w:right w:val="none" w:sz="0" w:space="0" w:color="auto"/>
                          </w:divBdr>
                          <w:divsChild>
                            <w:div w:id="327945290">
                              <w:marLeft w:val="0"/>
                              <w:marRight w:val="0"/>
                              <w:marTop w:val="0"/>
                              <w:marBottom w:val="0"/>
                              <w:divBdr>
                                <w:top w:val="none" w:sz="0" w:space="0" w:color="auto"/>
                                <w:left w:val="none" w:sz="0" w:space="0" w:color="auto"/>
                                <w:bottom w:val="none" w:sz="0" w:space="0" w:color="auto"/>
                                <w:right w:val="none" w:sz="0" w:space="0" w:color="auto"/>
                              </w:divBdr>
                            </w:div>
                            <w:div w:id="1926643851">
                              <w:marLeft w:val="0"/>
                              <w:marRight w:val="0"/>
                              <w:marTop w:val="0"/>
                              <w:marBottom w:val="0"/>
                              <w:divBdr>
                                <w:top w:val="none" w:sz="0" w:space="0" w:color="auto"/>
                                <w:left w:val="none" w:sz="0" w:space="0" w:color="auto"/>
                                <w:bottom w:val="none" w:sz="0" w:space="0" w:color="auto"/>
                                <w:right w:val="none" w:sz="0" w:space="0" w:color="auto"/>
                              </w:divBdr>
                            </w:div>
                          </w:divsChild>
                        </w:div>
                        <w:div w:id="1252541777">
                          <w:marLeft w:val="0"/>
                          <w:marRight w:val="0"/>
                          <w:marTop w:val="0"/>
                          <w:marBottom w:val="0"/>
                          <w:divBdr>
                            <w:top w:val="none" w:sz="0" w:space="0" w:color="auto"/>
                            <w:left w:val="none" w:sz="0" w:space="0" w:color="auto"/>
                            <w:bottom w:val="none" w:sz="0" w:space="0" w:color="auto"/>
                            <w:right w:val="none" w:sz="0" w:space="0" w:color="auto"/>
                          </w:divBdr>
                          <w:divsChild>
                            <w:div w:id="925191212">
                              <w:marLeft w:val="0"/>
                              <w:marRight w:val="0"/>
                              <w:marTop w:val="0"/>
                              <w:marBottom w:val="0"/>
                              <w:divBdr>
                                <w:top w:val="none" w:sz="0" w:space="0" w:color="auto"/>
                                <w:left w:val="none" w:sz="0" w:space="0" w:color="auto"/>
                                <w:bottom w:val="none" w:sz="0" w:space="0" w:color="auto"/>
                                <w:right w:val="none" w:sz="0" w:space="0" w:color="auto"/>
                              </w:divBdr>
                            </w:div>
                          </w:divsChild>
                        </w:div>
                        <w:div w:id="1360399693">
                          <w:marLeft w:val="0"/>
                          <w:marRight w:val="0"/>
                          <w:marTop w:val="0"/>
                          <w:marBottom w:val="0"/>
                          <w:divBdr>
                            <w:top w:val="none" w:sz="0" w:space="0" w:color="auto"/>
                            <w:left w:val="none" w:sz="0" w:space="0" w:color="auto"/>
                            <w:bottom w:val="none" w:sz="0" w:space="0" w:color="auto"/>
                            <w:right w:val="none" w:sz="0" w:space="0" w:color="auto"/>
                          </w:divBdr>
                          <w:divsChild>
                            <w:div w:id="483619596">
                              <w:marLeft w:val="0"/>
                              <w:marRight w:val="0"/>
                              <w:marTop w:val="0"/>
                              <w:marBottom w:val="0"/>
                              <w:divBdr>
                                <w:top w:val="none" w:sz="0" w:space="0" w:color="auto"/>
                                <w:left w:val="none" w:sz="0" w:space="0" w:color="auto"/>
                                <w:bottom w:val="none" w:sz="0" w:space="0" w:color="auto"/>
                                <w:right w:val="none" w:sz="0" w:space="0" w:color="auto"/>
                              </w:divBdr>
                            </w:div>
                            <w:div w:id="1006900151">
                              <w:marLeft w:val="0"/>
                              <w:marRight w:val="0"/>
                              <w:marTop w:val="0"/>
                              <w:marBottom w:val="0"/>
                              <w:divBdr>
                                <w:top w:val="none" w:sz="0" w:space="0" w:color="auto"/>
                                <w:left w:val="none" w:sz="0" w:space="0" w:color="auto"/>
                                <w:bottom w:val="none" w:sz="0" w:space="0" w:color="auto"/>
                                <w:right w:val="none" w:sz="0" w:space="0" w:color="auto"/>
                              </w:divBdr>
                            </w:div>
                          </w:divsChild>
                        </w:div>
                        <w:div w:id="1411853747">
                          <w:marLeft w:val="0"/>
                          <w:marRight w:val="0"/>
                          <w:marTop w:val="0"/>
                          <w:marBottom w:val="0"/>
                          <w:divBdr>
                            <w:top w:val="none" w:sz="0" w:space="0" w:color="auto"/>
                            <w:left w:val="none" w:sz="0" w:space="0" w:color="auto"/>
                            <w:bottom w:val="none" w:sz="0" w:space="0" w:color="auto"/>
                            <w:right w:val="none" w:sz="0" w:space="0" w:color="auto"/>
                          </w:divBdr>
                          <w:divsChild>
                            <w:div w:id="1223637115">
                              <w:marLeft w:val="0"/>
                              <w:marRight w:val="0"/>
                              <w:marTop w:val="0"/>
                              <w:marBottom w:val="0"/>
                              <w:divBdr>
                                <w:top w:val="none" w:sz="0" w:space="0" w:color="auto"/>
                                <w:left w:val="none" w:sz="0" w:space="0" w:color="auto"/>
                                <w:bottom w:val="none" w:sz="0" w:space="0" w:color="auto"/>
                                <w:right w:val="none" w:sz="0" w:space="0" w:color="auto"/>
                              </w:divBdr>
                            </w:div>
                            <w:div w:id="1627352788">
                              <w:marLeft w:val="0"/>
                              <w:marRight w:val="0"/>
                              <w:marTop w:val="0"/>
                              <w:marBottom w:val="0"/>
                              <w:divBdr>
                                <w:top w:val="none" w:sz="0" w:space="0" w:color="auto"/>
                                <w:left w:val="none" w:sz="0" w:space="0" w:color="auto"/>
                                <w:bottom w:val="none" w:sz="0" w:space="0" w:color="auto"/>
                                <w:right w:val="none" w:sz="0" w:space="0" w:color="auto"/>
                              </w:divBdr>
                            </w:div>
                          </w:divsChild>
                        </w:div>
                        <w:div w:id="1523400319">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
                            <w:div w:id="1785929364">
                              <w:marLeft w:val="0"/>
                              <w:marRight w:val="0"/>
                              <w:marTop w:val="0"/>
                              <w:marBottom w:val="0"/>
                              <w:divBdr>
                                <w:top w:val="none" w:sz="0" w:space="0" w:color="auto"/>
                                <w:left w:val="none" w:sz="0" w:space="0" w:color="auto"/>
                                <w:bottom w:val="none" w:sz="0" w:space="0" w:color="auto"/>
                                <w:right w:val="none" w:sz="0" w:space="0" w:color="auto"/>
                              </w:divBdr>
                            </w:div>
                          </w:divsChild>
                        </w:div>
                        <w:div w:id="1544904432">
                          <w:marLeft w:val="0"/>
                          <w:marRight w:val="0"/>
                          <w:marTop w:val="0"/>
                          <w:marBottom w:val="0"/>
                          <w:divBdr>
                            <w:top w:val="none" w:sz="0" w:space="0" w:color="auto"/>
                            <w:left w:val="none" w:sz="0" w:space="0" w:color="auto"/>
                            <w:bottom w:val="none" w:sz="0" w:space="0" w:color="auto"/>
                            <w:right w:val="none" w:sz="0" w:space="0" w:color="auto"/>
                          </w:divBdr>
                          <w:divsChild>
                            <w:div w:id="1641183126">
                              <w:marLeft w:val="0"/>
                              <w:marRight w:val="0"/>
                              <w:marTop w:val="0"/>
                              <w:marBottom w:val="0"/>
                              <w:divBdr>
                                <w:top w:val="none" w:sz="0" w:space="0" w:color="auto"/>
                                <w:left w:val="none" w:sz="0" w:space="0" w:color="auto"/>
                                <w:bottom w:val="none" w:sz="0" w:space="0" w:color="auto"/>
                                <w:right w:val="none" w:sz="0" w:space="0" w:color="auto"/>
                              </w:divBdr>
                            </w:div>
                            <w:div w:id="1720085187">
                              <w:marLeft w:val="0"/>
                              <w:marRight w:val="0"/>
                              <w:marTop w:val="0"/>
                              <w:marBottom w:val="0"/>
                              <w:divBdr>
                                <w:top w:val="none" w:sz="0" w:space="0" w:color="auto"/>
                                <w:left w:val="none" w:sz="0" w:space="0" w:color="auto"/>
                                <w:bottom w:val="none" w:sz="0" w:space="0" w:color="auto"/>
                                <w:right w:val="none" w:sz="0" w:space="0" w:color="auto"/>
                              </w:divBdr>
                            </w:div>
                          </w:divsChild>
                        </w:div>
                        <w:div w:id="1943948149">
                          <w:marLeft w:val="0"/>
                          <w:marRight w:val="0"/>
                          <w:marTop w:val="0"/>
                          <w:marBottom w:val="0"/>
                          <w:divBdr>
                            <w:top w:val="none" w:sz="0" w:space="0" w:color="auto"/>
                            <w:left w:val="none" w:sz="0" w:space="0" w:color="auto"/>
                            <w:bottom w:val="none" w:sz="0" w:space="0" w:color="auto"/>
                            <w:right w:val="none" w:sz="0" w:space="0" w:color="auto"/>
                          </w:divBdr>
                          <w:divsChild>
                            <w:div w:id="10719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4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5476">
      <w:bodyDiv w:val="1"/>
      <w:marLeft w:val="0"/>
      <w:marRight w:val="0"/>
      <w:marTop w:val="0"/>
      <w:marBottom w:val="0"/>
      <w:divBdr>
        <w:top w:val="none" w:sz="0" w:space="0" w:color="auto"/>
        <w:left w:val="none" w:sz="0" w:space="0" w:color="auto"/>
        <w:bottom w:val="none" w:sz="0" w:space="0" w:color="auto"/>
        <w:right w:val="none" w:sz="0" w:space="0" w:color="auto"/>
      </w:divBdr>
    </w:div>
    <w:div w:id="182481446">
      <w:bodyDiv w:val="1"/>
      <w:marLeft w:val="0"/>
      <w:marRight w:val="0"/>
      <w:marTop w:val="0"/>
      <w:marBottom w:val="0"/>
      <w:divBdr>
        <w:top w:val="none" w:sz="0" w:space="0" w:color="auto"/>
        <w:left w:val="none" w:sz="0" w:space="0" w:color="auto"/>
        <w:bottom w:val="none" w:sz="0" w:space="0" w:color="auto"/>
        <w:right w:val="none" w:sz="0" w:space="0" w:color="auto"/>
      </w:divBdr>
      <w:divsChild>
        <w:div w:id="148182665">
          <w:marLeft w:val="0"/>
          <w:marRight w:val="0"/>
          <w:marTop w:val="0"/>
          <w:marBottom w:val="0"/>
          <w:divBdr>
            <w:top w:val="none" w:sz="0" w:space="0" w:color="auto"/>
            <w:left w:val="none" w:sz="0" w:space="0" w:color="auto"/>
            <w:bottom w:val="none" w:sz="0" w:space="0" w:color="auto"/>
            <w:right w:val="none" w:sz="0" w:space="0" w:color="auto"/>
          </w:divBdr>
        </w:div>
      </w:divsChild>
    </w:div>
    <w:div w:id="185951825">
      <w:bodyDiv w:val="1"/>
      <w:marLeft w:val="0"/>
      <w:marRight w:val="0"/>
      <w:marTop w:val="0"/>
      <w:marBottom w:val="0"/>
      <w:divBdr>
        <w:top w:val="none" w:sz="0" w:space="0" w:color="auto"/>
        <w:left w:val="none" w:sz="0" w:space="0" w:color="auto"/>
        <w:bottom w:val="none" w:sz="0" w:space="0" w:color="auto"/>
        <w:right w:val="none" w:sz="0" w:space="0" w:color="auto"/>
      </w:divBdr>
    </w:div>
    <w:div w:id="196551200">
      <w:bodyDiv w:val="1"/>
      <w:marLeft w:val="0"/>
      <w:marRight w:val="0"/>
      <w:marTop w:val="0"/>
      <w:marBottom w:val="0"/>
      <w:divBdr>
        <w:top w:val="none" w:sz="0" w:space="0" w:color="auto"/>
        <w:left w:val="none" w:sz="0" w:space="0" w:color="auto"/>
        <w:bottom w:val="none" w:sz="0" w:space="0" w:color="auto"/>
        <w:right w:val="none" w:sz="0" w:space="0" w:color="auto"/>
      </w:divBdr>
    </w:div>
    <w:div w:id="216599482">
      <w:bodyDiv w:val="1"/>
      <w:marLeft w:val="0"/>
      <w:marRight w:val="0"/>
      <w:marTop w:val="0"/>
      <w:marBottom w:val="0"/>
      <w:divBdr>
        <w:top w:val="none" w:sz="0" w:space="0" w:color="auto"/>
        <w:left w:val="none" w:sz="0" w:space="0" w:color="auto"/>
        <w:bottom w:val="none" w:sz="0" w:space="0" w:color="auto"/>
        <w:right w:val="none" w:sz="0" w:space="0" w:color="auto"/>
      </w:divBdr>
    </w:div>
    <w:div w:id="218440294">
      <w:bodyDiv w:val="1"/>
      <w:marLeft w:val="0"/>
      <w:marRight w:val="0"/>
      <w:marTop w:val="0"/>
      <w:marBottom w:val="0"/>
      <w:divBdr>
        <w:top w:val="none" w:sz="0" w:space="0" w:color="auto"/>
        <w:left w:val="none" w:sz="0" w:space="0" w:color="auto"/>
        <w:bottom w:val="none" w:sz="0" w:space="0" w:color="auto"/>
        <w:right w:val="none" w:sz="0" w:space="0" w:color="auto"/>
      </w:divBdr>
      <w:divsChild>
        <w:div w:id="914436563">
          <w:marLeft w:val="0"/>
          <w:marRight w:val="0"/>
          <w:marTop w:val="0"/>
          <w:marBottom w:val="0"/>
          <w:divBdr>
            <w:top w:val="none" w:sz="0" w:space="0" w:color="auto"/>
            <w:left w:val="none" w:sz="0" w:space="0" w:color="auto"/>
            <w:bottom w:val="none" w:sz="0" w:space="0" w:color="auto"/>
            <w:right w:val="none" w:sz="0" w:space="0" w:color="auto"/>
          </w:divBdr>
        </w:div>
      </w:divsChild>
    </w:div>
    <w:div w:id="228538433">
      <w:bodyDiv w:val="1"/>
      <w:marLeft w:val="0"/>
      <w:marRight w:val="0"/>
      <w:marTop w:val="0"/>
      <w:marBottom w:val="0"/>
      <w:divBdr>
        <w:top w:val="none" w:sz="0" w:space="0" w:color="auto"/>
        <w:left w:val="none" w:sz="0" w:space="0" w:color="auto"/>
        <w:bottom w:val="none" w:sz="0" w:space="0" w:color="auto"/>
        <w:right w:val="none" w:sz="0" w:space="0" w:color="auto"/>
      </w:divBdr>
      <w:divsChild>
        <w:div w:id="1151940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977644">
          <w:marLeft w:val="0"/>
          <w:marRight w:val="0"/>
          <w:marTop w:val="0"/>
          <w:marBottom w:val="0"/>
          <w:divBdr>
            <w:top w:val="none" w:sz="0" w:space="0" w:color="auto"/>
            <w:left w:val="none" w:sz="0" w:space="0" w:color="auto"/>
            <w:bottom w:val="none" w:sz="0" w:space="0" w:color="auto"/>
            <w:right w:val="none" w:sz="0" w:space="0" w:color="auto"/>
          </w:divBdr>
        </w:div>
      </w:divsChild>
    </w:div>
    <w:div w:id="235096951">
      <w:bodyDiv w:val="1"/>
      <w:marLeft w:val="0"/>
      <w:marRight w:val="0"/>
      <w:marTop w:val="0"/>
      <w:marBottom w:val="0"/>
      <w:divBdr>
        <w:top w:val="none" w:sz="0" w:space="0" w:color="auto"/>
        <w:left w:val="none" w:sz="0" w:space="0" w:color="auto"/>
        <w:bottom w:val="none" w:sz="0" w:space="0" w:color="auto"/>
        <w:right w:val="none" w:sz="0" w:space="0" w:color="auto"/>
      </w:divBdr>
    </w:div>
    <w:div w:id="240912551">
      <w:bodyDiv w:val="1"/>
      <w:marLeft w:val="0"/>
      <w:marRight w:val="0"/>
      <w:marTop w:val="0"/>
      <w:marBottom w:val="0"/>
      <w:divBdr>
        <w:top w:val="none" w:sz="0" w:space="0" w:color="auto"/>
        <w:left w:val="none" w:sz="0" w:space="0" w:color="auto"/>
        <w:bottom w:val="none" w:sz="0" w:space="0" w:color="auto"/>
        <w:right w:val="none" w:sz="0" w:space="0" w:color="auto"/>
      </w:divBdr>
      <w:divsChild>
        <w:div w:id="1314290540">
          <w:marLeft w:val="0"/>
          <w:marRight w:val="0"/>
          <w:marTop w:val="0"/>
          <w:marBottom w:val="0"/>
          <w:divBdr>
            <w:top w:val="none" w:sz="0" w:space="0" w:color="auto"/>
            <w:left w:val="none" w:sz="0" w:space="0" w:color="auto"/>
            <w:bottom w:val="none" w:sz="0" w:space="0" w:color="auto"/>
            <w:right w:val="none" w:sz="0" w:space="0" w:color="auto"/>
          </w:divBdr>
          <w:divsChild>
            <w:div w:id="711423196">
              <w:marLeft w:val="0"/>
              <w:marRight w:val="0"/>
              <w:marTop w:val="0"/>
              <w:marBottom w:val="0"/>
              <w:divBdr>
                <w:top w:val="none" w:sz="0" w:space="0" w:color="auto"/>
                <w:left w:val="none" w:sz="0" w:space="0" w:color="auto"/>
                <w:bottom w:val="none" w:sz="0" w:space="0" w:color="auto"/>
                <w:right w:val="none" w:sz="0" w:space="0" w:color="auto"/>
              </w:divBdr>
              <w:divsChild>
                <w:div w:id="4020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88540">
      <w:bodyDiv w:val="1"/>
      <w:marLeft w:val="0"/>
      <w:marRight w:val="0"/>
      <w:marTop w:val="0"/>
      <w:marBottom w:val="0"/>
      <w:divBdr>
        <w:top w:val="none" w:sz="0" w:space="0" w:color="auto"/>
        <w:left w:val="none" w:sz="0" w:space="0" w:color="auto"/>
        <w:bottom w:val="none" w:sz="0" w:space="0" w:color="auto"/>
        <w:right w:val="none" w:sz="0" w:space="0" w:color="auto"/>
      </w:divBdr>
    </w:div>
    <w:div w:id="241376193">
      <w:bodyDiv w:val="1"/>
      <w:marLeft w:val="0"/>
      <w:marRight w:val="0"/>
      <w:marTop w:val="0"/>
      <w:marBottom w:val="0"/>
      <w:divBdr>
        <w:top w:val="none" w:sz="0" w:space="0" w:color="auto"/>
        <w:left w:val="none" w:sz="0" w:space="0" w:color="auto"/>
        <w:bottom w:val="none" w:sz="0" w:space="0" w:color="auto"/>
        <w:right w:val="none" w:sz="0" w:space="0" w:color="auto"/>
      </w:divBdr>
      <w:divsChild>
        <w:div w:id="844975248">
          <w:marLeft w:val="0"/>
          <w:marRight w:val="0"/>
          <w:marTop w:val="0"/>
          <w:marBottom w:val="0"/>
          <w:divBdr>
            <w:top w:val="none" w:sz="0" w:space="0" w:color="auto"/>
            <w:left w:val="none" w:sz="0" w:space="0" w:color="auto"/>
            <w:bottom w:val="none" w:sz="0" w:space="0" w:color="auto"/>
            <w:right w:val="none" w:sz="0" w:space="0" w:color="auto"/>
          </w:divBdr>
          <w:divsChild>
            <w:div w:id="395474760">
              <w:marLeft w:val="0"/>
              <w:marRight w:val="0"/>
              <w:marTop w:val="0"/>
              <w:marBottom w:val="0"/>
              <w:divBdr>
                <w:top w:val="none" w:sz="0" w:space="0" w:color="auto"/>
                <w:left w:val="none" w:sz="0" w:space="0" w:color="auto"/>
                <w:bottom w:val="none" w:sz="0" w:space="0" w:color="auto"/>
                <w:right w:val="none" w:sz="0" w:space="0" w:color="auto"/>
              </w:divBdr>
              <w:divsChild>
                <w:div w:id="1556576925">
                  <w:marLeft w:val="0"/>
                  <w:marRight w:val="0"/>
                  <w:marTop w:val="0"/>
                  <w:marBottom w:val="0"/>
                  <w:divBdr>
                    <w:top w:val="none" w:sz="0" w:space="0" w:color="auto"/>
                    <w:left w:val="none" w:sz="0" w:space="0" w:color="auto"/>
                    <w:bottom w:val="none" w:sz="0" w:space="0" w:color="auto"/>
                    <w:right w:val="none" w:sz="0" w:space="0" w:color="auto"/>
                  </w:divBdr>
                  <w:divsChild>
                    <w:div w:id="126507390">
                      <w:marLeft w:val="0"/>
                      <w:marRight w:val="0"/>
                      <w:marTop w:val="0"/>
                      <w:marBottom w:val="0"/>
                      <w:divBdr>
                        <w:top w:val="none" w:sz="0" w:space="0" w:color="auto"/>
                        <w:left w:val="none" w:sz="0" w:space="0" w:color="auto"/>
                        <w:bottom w:val="none" w:sz="0" w:space="0" w:color="auto"/>
                        <w:right w:val="none" w:sz="0" w:space="0" w:color="auto"/>
                      </w:divBdr>
                      <w:divsChild>
                        <w:div w:id="1235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9270">
                  <w:marLeft w:val="0"/>
                  <w:marRight w:val="0"/>
                  <w:marTop w:val="0"/>
                  <w:marBottom w:val="0"/>
                  <w:divBdr>
                    <w:top w:val="none" w:sz="0" w:space="0" w:color="auto"/>
                    <w:left w:val="none" w:sz="0" w:space="0" w:color="auto"/>
                    <w:bottom w:val="none" w:sz="0" w:space="0" w:color="auto"/>
                    <w:right w:val="none" w:sz="0" w:space="0" w:color="auto"/>
                  </w:divBdr>
                  <w:divsChild>
                    <w:div w:id="9334388">
                      <w:marLeft w:val="0"/>
                      <w:marRight w:val="0"/>
                      <w:marTop w:val="0"/>
                      <w:marBottom w:val="0"/>
                      <w:divBdr>
                        <w:top w:val="none" w:sz="0" w:space="0" w:color="auto"/>
                        <w:left w:val="none" w:sz="0" w:space="0" w:color="auto"/>
                        <w:bottom w:val="none" w:sz="0" w:space="0" w:color="auto"/>
                        <w:right w:val="none" w:sz="0" w:space="0" w:color="auto"/>
                      </w:divBdr>
                      <w:divsChild>
                        <w:div w:id="5610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32450">
          <w:marLeft w:val="150"/>
          <w:marRight w:val="150"/>
          <w:marTop w:val="0"/>
          <w:marBottom w:val="150"/>
          <w:divBdr>
            <w:top w:val="none" w:sz="0" w:space="0" w:color="auto"/>
            <w:left w:val="none" w:sz="0" w:space="0" w:color="auto"/>
            <w:bottom w:val="none" w:sz="0" w:space="0" w:color="auto"/>
            <w:right w:val="none" w:sz="0" w:space="0" w:color="auto"/>
          </w:divBdr>
        </w:div>
      </w:divsChild>
    </w:div>
    <w:div w:id="244849619">
      <w:bodyDiv w:val="1"/>
      <w:marLeft w:val="0"/>
      <w:marRight w:val="0"/>
      <w:marTop w:val="0"/>
      <w:marBottom w:val="0"/>
      <w:divBdr>
        <w:top w:val="none" w:sz="0" w:space="0" w:color="auto"/>
        <w:left w:val="none" w:sz="0" w:space="0" w:color="auto"/>
        <w:bottom w:val="none" w:sz="0" w:space="0" w:color="auto"/>
        <w:right w:val="none" w:sz="0" w:space="0" w:color="auto"/>
      </w:divBdr>
      <w:divsChild>
        <w:div w:id="1833374568">
          <w:marLeft w:val="0"/>
          <w:marRight w:val="0"/>
          <w:marTop w:val="0"/>
          <w:marBottom w:val="0"/>
          <w:divBdr>
            <w:top w:val="none" w:sz="0" w:space="0" w:color="auto"/>
            <w:left w:val="none" w:sz="0" w:space="0" w:color="auto"/>
            <w:bottom w:val="none" w:sz="0" w:space="0" w:color="auto"/>
            <w:right w:val="none" w:sz="0" w:space="0" w:color="auto"/>
          </w:divBdr>
          <w:divsChild>
            <w:div w:id="1331715655">
              <w:marLeft w:val="0"/>
              <w:marRight w:val="0"/>
              <w:marTop w:val="0"/>
              <w:marBottom w:val="0"/>
              <w:divBdr>
                <w:top w:val="none" w:sz="0" w:space="0" w:color="auto"/>
                <w:left w:val="none" w:sz="0" w:space="0" w:color="auto"/>
                <w:bottom w:val="none" w:sz="0" w:space="0" w:color="auto"/>
                <w:right w:val="none" w:sz="0" w:space="0" w:color="auto"/>
              </w:divBdr>
              <w:divsChild>
                <w:div w:id="1962028200">
                  <w:marLeft w:val="0"/>
                  <w:marRight w:val="0"/>
                  <w:marTop w:val="0"/>
                  <w:marBottom w:val="0"/>
                  <w:divBdr>
                    <w:top w:val="none" w:sz="0" w:space="0" w:color="auto"/>
                    <w:left w:val="none" w:sz="0" w:space="0" w:color="auto"/>
                    <w:bottom w:val="none" w:sz="0" w:space="0" w:color="auto"/>
                    <w:right w:val="none" w:sz="0" w:space="0" w:color="auto"/>
                  </w:divBdr>
                  <w:divsChild>
                    <w:div w:id="1379085014">
                      <w:marLeft w:val="0"/>
                      <w:marRight w:val="0"/>
                      <w:marTop w:val="0"/>
                      <w:marBottom w:val="0"/>
                      <w:divBdr>
                        <w:top w:val="none" w:sz="0" w:space="0" w:color="auto"/>
                        <w:left w:val="none" w:sz="0" w:space="0" w:color="auto"/>
                        <w:bottom w:val="none" w:sz="0" w:space="0" w:color="auto"/>
                        <w:right w:val="none" w:sz="0" w:space="0" w:color="auto"/>
                      </w:divBdr>
                      <w:divsChild>
                        <w:div w:id="1037582499">
                          <w:marLeft w:val="0"/>
                          <w:marRight w:val="0"/>
                          <w:marTop w:val="0"/>
                          <w:marBottom w:val="0"/>
                          <w:divBdr>
                            <w:top w:val="none" w:sz="0" w:space="0" w:color="auto"/>
                            <w:left w:val="none" w:sz="0" w:space="0" w:color="auto"/>
                            <w:bottom w:val="none" w:sz="0" w:space="0" w:color="auto"/>
                            <w:right w:val="none" w:sz="0" w:space="0" w:color="auto"/>
                          </w:divBdr>
                          <w:divsChild>
                            <w:div w:id="1037895501">
                              <w:marLeft w:val="0"/>
                              <w:marRight w:val="0"/>
                              <w:marTop w:val="0"/>
                              <w:marBottom w:val="0"/>
                              <w:divBdr>
                                <w:top w:val="none" w:sz="0" w:space="0" w:color="auto"/>
                                <w:left w:val="none" w:sz="0" w:space="0" w:color="auto"/>
                                <w:bottom w:val="none" w:sz="0" w:space="0" w:color="auto"/>
                                <w:right w:val="none" w:sz="0" w:space="0" w:color="auto"/>
                              </w:divBdr>
                              <w:divsChild>
                                <w:div w:id="889927280">
                                  <w:marLeft w:val="0"/>
                                  <w:marRight w:val="0"/>
                                  <w:marTop w:val="0"/>
                                  <w:marBottom w:val="0"/>
                                  <w:divBdr>
                                    <w:top w:val="none" w:sz="0" w:space="0" w:color="auto"/>
                                    <w:left w:val="none" w:sz="0" w:space="0" w:color="auto"/>
                                    <w:bottom w:val="none" w:sz="0" w:space="0" w:color="auto"/>
                                    <w:right w:val="none" w:sz="0" w:space="0" w:color="auto"/>
                                  </w:divBdr>
                                </w:div>
                                <w:div w:id="1919175029">
                                  <w:marLeft w:val="0"/>
                                  <w:marRight w:val="0"/>
                                  <w:marTop w:val="0"/>
                                  <w:marBottom w:val="0"/>
                                  <w:divBdr>
                                    <w:top w:val="none" w:sz="0" w:space="0" w:color="auto"/>
                                    <w:left w:val="none" w:sz="0" w:space="0" w:color="auto"/>
                                    <w:bottom w:val="none" w:sz="0" w:space="0" w:color="auto"/>
                                    <w:right w:val="none" w:sz="0" w:space="0" w:color="auto"/>
                                  </w:divBdr>
                                </w:div>
                              </w:divsChild>
                            </w:div>
                            <w:div w:id="1284923464">
                              <w:marLeft w:val="0"/>
                              <w:marRight w:val="0"/>
                              <w:marTop w:val="0"/>
                              <w:marBottom w:val="0"/>
                              <w:divBdr>
                                <w:top w:val="none" w:sz="0" w:space="0" w:color="auto"/>
                                <w:left w:val="none" w:sz="0" w:space="0" w:color="auto"/>
                                <w:bottom w:val="none" w:sz="0" w:space="0" w:color="auto"/>
                                <w:right w:val="none" w:sz="0" w:space="0" w:color="auto"/>
                              </w:divBdr>
                              <w:divsChild>
                                <w:div w:id="255679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053694">
                                  <w:marLeft w:val="0"/>
                                  <w:marRight w:val="0"/>
                                  <w:marTop w:val="0"/>
                                  <w:marBottom w:val="0"/>
                                  <w:divBdr>
                                    <w:top w:val="none" w:sz="0" w:space="0" w:color="auto"/>
                                    <w:left w:val="none" w:sz="0" w:space="0" w:color="auto"/>
                                    <w:bottom w:val="none" w:sz="0" w:space="0" w:color="auto"/>
                                    <w:right w:val="none" w:sz="0" w:space="0" w:color="auto"/>
                                  </w:divBdr>
                                </w:div>
                              </w:divsChild>
                            </w:div>
                            <w:div w:id="1940916172">
                              <w:marLeft w:val="0"/>
                              <w:marRight w:val="0"/>
                              <w:marTop w:val="0"/>
                              <w:marBottom w:val="0"/>
                              <w:divBdr>
                                <w:top w:val="none" w:sz="0" w:space="0" w:color="auto"/>
                                <w:left w:val="none" w:sz="0" w:space="0" w:color="auto"/>
                                <w:bottom w:val="none" w:sz="0" w:space="0" w:color="auto"/>
                                <w:right w:val="none" w:sz="0" w:space="0" w:color="auto"/>
                              </w:divBdr>
                              <w:divsChild>
                                <w:div w:id="698897132">
                                  <w:marLeft w:val="0"/>
                                  <w:marRight w:val="0"/>
                                  <w:marTop w:val="0"/>
                                  <w:marBottom w:val="0"/>
                                  <w:divBdr>
                                    <w:top w:val="none" w:sz="0" w:space="0" w:color="auto"/>
                                    <w:left w:val="none" w:sz="0" w:space="0" w:color="auto"/>
                                    <w:bottom w:val="none" w:sz="0" w:space="0" w:color="auto"/>
                                    <w:right w:val="none" w:sz="0" w:space="0" w:color="auto"/>
                                  </w:divBdr>
                                </w:div>
                                <w:div w:id="13630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917433">
      <w:bodyDiv w:val="1"/>
      <w:marLeft w:val="0"/>
      <w:marRight w:val="0"/>
      <w:marTop w:val="0"/>
      <w:marBottom w:val="0"/>
      <w:divBdr>
        <w:top w:val="none" w:sz="0" w:space="0" w:color="auto"/>
        <w:left w:val="none" w:sz="0" w:space="0" w:color="auto"/>
        <w:bottom w:val="none" w:sz="0" w:space="0" w:color="auto"/>
        <w:right w:val="none" w:sz="0" w:space="0" w:color="auto"/>
      </w:divBdr>
    </w:div>
    <w:div w:id="250893388">
      <w:marLeft w:val="0"/>
      <w:marRight w:val="0"/>
      <w:marTop w:val="0"/>
      <w:marBottom w:val="0"/>
      <w:divBdr>
        <w:top w:val="none" w:sz="0" w:space="0" w:color="auto"/>
        <w:left w:val="none" w:sz="0" w:space="0" w:color="auto"/>
        <w:bottom w:val="none" w:sz="0" w:space="0" w:color="auto"/>
        <w:right w:val="none" w:sz="0" w:space="0" w:color="auto"/>
      </w:divBdr>
    </w:div>
    <w:div w:id="254364822">
      <w:bodyDiv w:val="1"/>
      <w:marLeft w:val="0"/>
      <w:marRight w:val="0"/>
      <w:marTop w:val="0"/>
      <w:marBottom w:val="0"/>
      <w:divBdr>
        <w:top w:val="none" w:sz="0" w:space="0" w:color="auto"/>
        <w:left w:val="none" w:sz="0" w:space="0" w:color="auto"/>
        <w:bottom w:val="none" w:sz="0" w:space="0" w:color="auto"/>
        <w:right w:val="none" w:sz="0" w:space="0" w:color="auto"/>
      </w:divBdr>
    </w:div>
    <w:div w:id="255330116">
      <w:bodyDiv w:val="1"/>
      <w:marLeft w:val="0"/>
      <w:marRight w:val="0"/>
      <w:marTop w:val="0"/>
      <w:marBottom w:val="0"/>
      <w:divBdr>
        <w:top w:val="none" w:sz="0" w:space="0" w:color="auto"/>
        <w:left w:val="none" w:sz="0" w:space="0" w:color="auto"/>
        <w:bottom w:val="none" w:sz="0" w:space="0" w:color="auto"/>
        <w:right w:val="none" w:sz="0" w:space="0" w:color="auto"/>
      </w:divBdr>
      <w:divsChild>
        <w:div w:id="1895460572">
          <w:marLeft w:val="0"/>
          <w:marRight w:val="0"/>
          <w:marTop w:val="0"/>
          <w:marBottom w:val="0"/>
          <w:divBdr>
            <w:top w:val="none" w:sz="0" w:space="0" w:color="auto"/>
            <w:left w:val="none" w:sz="0" w:space="0" w:color="auto"/>
            <w:bottom w:val="none" w:sz="0" w:space="0" w:color="auto"/>
            <w:right w:val="none" w:sz="0" w:space="0" w:color="auto"/>
          </w:divBdr>
          <w:divsChild>
            <w:div w:id="1998025242">
              <w:marLeft w:val="0"/>
              <w:marRight w:val="0"/>
              <w:marTop w:val="0"/>
              <w:marBottom w:val="0"/>
              <w:divBdr>
                <w:top w:val="none" w:sz="0" w:space="0" w:color="auto"/>
                <w:left w:val="none" w:sz="0" w:space="0" w:color="auto"/>
                <w:bottom w:val="none" w:sz="0" w:space="0" w:color="auto"/>
                <w:right w:val="none" w:sz="0" w:space="0" w:color="auto"/>
              </w:divBdr>
              <w:divsChild>
                <w:div w:id="2021463752">
                  <w:marLeft w:val="0"/>
                  <w:marRight w:val="0"/>
                  <w:marTop w:val="0"/>
                  <w:marBottom w:val="0"/>
                  <w:divBdr>
                    <w:top w:val="none" w:sz="0" w:space="0" w:color="auto"/>
                    <w:left w:val="none" w:sz="0" w:space="0" w:color="auto"/>
                    <w:bottom w:val="none" w:sz="0" w:space="0" w:color="auto"/>
                    <w:right w:val="none" w:sz="0" w:space="0" w:color="auto"/>
                  </w:divBdr>
                  <w:divsChild>
                    <w:div w:id="12399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755054">
      <w:bodyDiv w:val="1"/>
      <w:marLeft w:val="0"/>
      <w:marRight w:val="0"/>
      <w:marTop w:val="0"/>
      <w:marBottom w:val="0"/>
      <w:divBdr>
        <w:top w:val="none" w:sz="0" w:space="0" w:color="auto"/>
        <w:left w:val="none" w:sz="0" w:space="0" w:color="auto"/>
        <w:bottom w:val="none" w:sz="0" w:space="0" w:color="auto"/>
        <w:right w:val="none" w:sz="0" w:space="0" w:color="auto"/>
      </w:divBdr>
    </w:div>
    <w:div w:id="260841178">
      <w:bodyDiv w:val="1"/>
      <w:marLeft w:val="0"/>
      <w:marRight w:val="0"/>
      <w:marTop w:val="0"/>
      <w:marBottom w:val="0"/>
      <w:divBdr>
        <w:top w:val="none" w:sz="0" w:space="0" w:color="auto"/>
        <w:left w:val="none" w:sz="0" w:space="0" w:color="auto"/>
        <w:bottom w:val="none" w:sz="0" w:space="0" w:color="auto"/>
        <w:right w:val="none" w:sz="0" w:space="0" w:color="auto"/>
      </w:divBdr>
      <w:divsChild>
        <w:div w:id="80764595">
          <w:marLeft w:val="0"/>
          <w:marRight w:val="0"/>
          <w:marTop w:val="0"/>
          <w:marBottom w:val="0"/>
          <w:divBdr>
            <w:top w:val="none" w:sz="0" w:space="0" w:color="auto"/>
            <w:left w:val="none" w:sz="0" w:space="0" w:color="auto"/>
            <w:bottom w:val="none" w:sz="0" w:space="0" w:color="auto"/>
            <w:right w:val="none" w:sz="0" w:space="0" w:color="auto"/>
          </w:divBdr>
        </w:div>
      </w:divsChild>
    </w:div>
    <w:div w:id="263272232">
      <w:bodyDiv w:val="1"/>
      <w:marLeft w:val="0"/>
      <w:marRight w:val="0"/>
      <w:marTop w:val="0"/>
      <w:marBottom w:val="0"/>
      <w:divBdr>
        <w:top w:val="none" w:sz="0" w:space="0" w:color="auto"/>
        <w:left w:val="none" w:sz="0" w:space="0" w:color="auto"/>
        <w:bottom w:val="none" w:sz="0" w:space="0" w:color="auto"/>
        <w:right w:val="none" w:sz="0" w:space="0" w:color="auto"/>
      </w:divBdr>
    </w:div>
    <w:div w:id="264575571">
      <w:bodyDiv w:val="1"/>
      <w:marLeft w:val="0"/>
      <w:marRight w:val="0"/>
      <w:marTop w:val="0"/>
      <w:marBottom w:val="0"/>
      <w:divBdr>
        <w:top w:val="none" w:sz="0" w:space="0" w:color="auto"/>
        <w:left w:val="none" w:sz="0" w:space="0" w:color="auto"/>
        <w:bottom w:val="none" w:sz="0" w:space="0" w:color="auto"/>
        <w:right w:val="none" w:sz="0" w:space="0" w:color="auto"/>
      </w:divBdr>
    </w:div>
    <w:div w:id="267810447">
      <w:bodyDiv w:val="1"/>
      <w:marLeft w:val="0"/>
      <w:marRight w:val="0"/>
      <w:marTop w:val="0"/>
      <w:marBottom w:val="0"/>
      <w:divBdr>
        <w:top w:val="none" w:sz="0" w:space="0" w:color="auto"/>
        <w:left w:val="none" w:sz="0" w:space="0" w:color="auto"/>
        <w:bottom w:val="none" w:sz="0" w:space="0" w:color="auto"/>
        <w:right w:val="none" w:sz="0" w:space="0" w:color="auto"/>
      </w:divBdr>
      <w:divsChild>
        <w:div w:id="216359670">
          <w:marLeft w:val="0"/>
          <w:marRight w:val="0"/>
          <w:marTop w:val="0"/>
          <w:marBottom w:val="0"/>
          <w:divBdr>
            <w:top w:val="none" w:sz="0" w:space="0" w:color="auto"/>
            <w:left w:val="none" w:sz="0" w:space="0" w:color="auto"/>
            <w:bottom w:val="none" w:sz="0" w:space="0" w:color="auto"/>
            <w:right w:val="none" w:sz="0" w:space="0" w:color="auto"/>
          </w:divBdr>
          <w:divsChild>
            <w:div w:id="1027294960">
              <w:marLeft w:val="0"/>
              <w:marRight w:val="0"/>
              <w:marTop w:val="0"/>
              <w:marBottom w:val="0"/>
              <w:divBdr>
                <w:top w:val="none" w:sz="0" w:space="0" w:color="auto"/>
                <w:left w:val="none" w:sz="0" w:space="0" w:color="auto"/>
                <w:bottom w:val="none" w:sz="0" w:space="0" w:color="auto"/>
                <w:right w:val="none" w:sz="0" w:space="0" w:color="auto"/>
              </w:divBdr>
            </w:div>
          </w:divsChild>
        </w:div>
        <w:div w:id="666321165">
          <w:marLeft w:val="0"/>
          <w:marRight w:val="0"/>
          <w:marTop w:val="0"/>
          <w:marBottom w:val="0"/>
          <w:divBdr>
            <w:top w:val="none" w:sz="0" w:space="0" w:color="auto"/>
            <w:left w:val="none" w:sz="0" w:space="0" w:color="auto"/>
            <w:bottom w:val="none" w:sz="0" w:space="0" w:color="auto"/>
            <w:right w:val="none" w:sz="0" w:space="0" w:color="auto"/>
          </w:divBdr>
        </w:div>
      </w:divsChild>
    </w:div>
    <w:div w:id="267931962">
      <w:bodyDiv w:val="1"/>
      <w:marLeft w:val="0"/>
      <w:marRight w:val="0"/>
      <w:marTop w:val="0"/>
      <w:marBottom w:val="0"/>
      <w:divBdr>
        <w:top w:val="none" w:sz="0" w:space="0" w:color="auto"/>
        <w:left w:val="none" w:sz="0" w:space="0" w:color="auto"/>
        <w:bottom w:val="none" w:sz="0" w:space="0" w:color="auto"/>
        <w:right w:val="none" w:sz="0" w:space="0" w:color="auto"/>
      </w:divBdr>
    </w:div>
    <w:div w:id="283973982">
      <w:bodyDiv w:val="1"/>
      <w:marLeft w:val="0"/>
      <w:marRight w:val="0"/>
      <w:marTop w:val="0"/>
      <w:marBottom w:val="0"/>
      <w:divBdr>
        <w:top w:val="none" w:sz="0" w:space="0" w:color="auto"/>
        <w:left w:val="none" w:sz="0" w:space="0" w:color="auto"/>
        <w:bottom w:val="none" w:sz="0" w:space="0" w:color="auto"/>
        <w:right w:val="none" w:sz="0" w:space="0" w:color="auto"/>
      </w:divBdr>
      <w:divsChild>
        <w:div w:id="251546276">
          <w:marLeft w:val="0"/>
          <w:marRight w:val="0"/>
          <w:marTop w:val="0"/>
          <w:marBottom w:val="0"/>
          <w:divBdr>
            <w:top w:val="none" w:sz="0" w:space="0" w:color="auto"/>
            <w:left w:val="none" w:sz="0" w:space="0" w:color="auto"/>
            <w:bottom w:val="none" w:sz="0" w:space="0" w:color="auto"/>
            <w:right w:val="none" w:sz="0" w:space="0" w:color="auto"/>
          </w:divBdr>
          <w:divsChild>
            <w:div w:id="11246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6746">
      <w:bodyDiv w:val="1"/>
      <w:marLeft w:val="0"/>
      <w:marRight w:val="0"/>
      <w:marTop w:val="0"/>
      <w:marBottom w:val="0"/>
      <w:divBdr>
        <w:top w:val="none" w:sz="0" w:space="0" w:color="auto"/>
        <w:left w:val="none" w:sz="0" w:space="0" w:color="auto"/>
        <w:bottom w:val="none" w:sz="0" w:space="0" w:color="auto"/>
        <w:right w:val="none" w:sz="0" w:space="0" w:color="auto"/>
      </w:divBdr>
    </w:div>
    <w:div w:id="292712117">
      <w:bodyDiv w:val="1"/>
      <w:marLeft w:val="0"/>
      <w:marRight w:val="0"/>
      <w:marTop w:val="0"/>
      <w:marBottom w:val="0"/>
      <w:divBdr>
        <w:top w:val="none" w:sz="0" w:space="0" w:color="auto"/>
        <w:left w:val="none" w:sz="0" w:space="0" w:color="auto"/>
        <w:bottom w:val="none" w:sz="0" w:space="0" w:color="auto"/>
        <w:right w:val="none" w:sz="0" w:space="0" w:color="auto"/>
      </w:divBdr>
    </w:div>
    <w:div w:id="297028541">
      <w:bodyDiv w:val="1"/>
      <w:marLeft w:val="0"/>
      <w:marRight w:val="0"/>
      <w:marTop w:val="0"/>
      <w:marBottom w:val="0"/>
      <w:divBdr>
        <w:top w:val="none" w:sz="0" w:space="0" w:color="auto"/>
        <w:left w:val="none" w:sz="0" w:space="0" w:color="auto"/>
        <w:bottom w:val="none" w:sz="0" w:space="0" w:color="auto"/>
        <w:right w:val="none" w:sz="0" w:space="0" w:color="auto"/>
      </w:divBdr>
    </w:div>
    <w:div w:id="301545504">
      <w:bodyDiv w:val="1"/>
      <w:marLeft w:val="0"/>
      <w:marRight w:val="0"/>
      <w:marTop w:val="0"/>
      <w:marBottom w:val="0"/>
      <w:divBdr>
        <w:top w:val="none" w:sz="0" w:space="0" w:color="auto"/>
        <w:left w:val="none" w:sz="0" w:space="0" w:color="auto"/>
        <w:bottom w:val="none" w:sz="0" w:space="0" w:color="auto"/>
        <w:right w:val="none" w:sz="0" w:space="0" w:color="auto"/>
      </w:divBdr>
    </w:div>
    <w:div w:id="303198838">
      <w:bodyDiv w:val="1"/>
      <w:marLeft w:val="0"/>
      <w:marRight w:val="0"/>
      <w:marTop w:val="0"/>
      <w:marBottom w:val="0"/>
      <w:divBdr>
        <w:top w:val="none" w:sz="0" w:space="0" w:color="auto"/>
        <w:left w:val="none" w:sz="0" w:space="0" w:color="auto"/>
        <w:bottom w:val="none" w:sz="0" w:space="0" w:color="auto"/>
        <w:right w:val="none" w:sz="0" w:space="0" w:color="auto"/>
      </w:divBdr>
      <w:divsChild>
        <w:div w:id="1977098790">
          <w:marLeft w:val="0"/>
          <w:marRight w:val="0"/>
          <w:marTop w:val="0"/>
          <w:marBottom w:val="0"/>
          <w:divBdr>
            <w:top w:val="none" w:sz="0" w:space="0" w:color="auto"/>
            <w:left w:val="none" w:sz="0" w:space="0" w:color="auto"/>
            <w:bottom w:val="none" w:sz="0" w:space="0" w:color="auto"/>
            <w:right w:val="none" w:sz="0" w:space="0" w:color="auto"/>
          </w:divBdr>
          <w:divsChild>
            <w:div w:id="249582234">
              <w:marLeft w:val="0"/>
              <w:marRight w:val="0"/>
              <w:marTop w:val="0"/>
              <w:marBottom w:val="0"/>
              <w:divBdr>
                <w:top w:val="none" w:sz="0" w:space="0" w:color="auto"/>
                <w:left w:val="none" w:sz="0" w:space="0" w:color="auto"/>
                <w:bottom w:val="none" w:sz="0" w:space="0" w:color="auto"/>
                <w:right w:val="none" w:sz="0" w:space="0" w:color="auto"/>
              </w:divBdr>
              <w:divsChild>
                <w:div w:id="1043403871">
                  <w:marLeft w:val="0"/>
                  <w:marRight w:val="0"/>
                  <w:marTop w:val="0"/>
                  <w:marBottom w:val="0"/>
                  <w:divBdr>
                    <w:top w:val="none" w:sz="0" w:space="0" w:color="auto"/>
                    <w:left w:val="none" w:sz="0" w:space="0" w:color="auto"/>
                    <w:bottom w:val="none" w:sz="0" w:space="0" w:color="auto"/>
                    <w:right w:val="none" w:sz="0" w:space="0" w:color="auto"/>
                  </w:divBdr>
                  <w:divsChild>
                    <w:div w:id="179659845">
                      <w:marLeft w:val="0"/>
                      <w:marRight w:val="0"/>
                      <w:marTop w:val="0"/>
                      <w:marBottom w:val="0"/>
                      <w:divBdr>
                        <w:top w:val="none" w:sz="0" w:space="0" w:color="auto"/>
                        <w:left w:val="none" w:sz="0" w:space="0" w:color="auto"/>
                        <w:bottom w:val="none" w:sz="0" w:space="0" w:color="auto"/>
                        <w:right w:val="none" w:sz="0" w:space="0" w:color="auto"/>
                      </w:divBdr>
                      <w:divsChild>
                        <w:div w:id="1831363294">
                          <w:marLeft w:val="0"/>
                          <w:marRight w:val="0"/>
                          <w:marTop w:val="0"/>
                          <w:marBottom w:val="0"/>
                          <w:divBdr>
                            <w:top w:val="none" w:sz="0" w:space="0" w:color="auto"/>
                            <w:left w:val="none" w:sz="0" w:space="0" w:color="auto"/>
                            <w:bottom w:val="none" w:sz="0" w:space="0" w:color="auto"/>
                            <w:right w:val="none" w:sz="0" w:space="0" w:color="auto"/>
                          </w:divBdr>
                          <w:divsChild>
                            <w:div w:id="238756828">
                              <w:marLeft w:val="0"/>
                              <w:marRight w:val="0"/>
                              <w:marTop w:val="0"/>
                              <w:marBottom w:val="0"/>
                              <w:divBdr>
                                <w:top w:val="none" w:sz="0" w:space="0" w:color="auto"/>
                                <w:left w:val="none" w:sz="0" w:space="0" w:color="auto"/>
                                <w:bottom w:val="none" w:sz="0" w:space="0" w:color="auto"/>
                                <w:right w:val="none" w:sz="0" w:space="0" w:color="auto"/>
                              </w:divBdr>
                              <w:divsChild>
                                <w:div w:id="1192105996">
                                  <w:marLeft w:val="0"/>
                                  <w:marRight w:val="0"/>
                                  <w:marTop w:val="0"/>
                                  <w:marBottom w:val="0"/>
                                  <w:divBdr>
                                    <w:top w:val="none" w:sz="0" w:space="0" w:color="auto"/>
                                    <w:left w:val="none" w:sz="0" w:space="0" w:color="auto"/>
                                    <w:bottom w:val="none" w:sz="0" w:space="0" w:color="auto"/>
                                    <w:right w:val="none" w:sz="0" w:space="0" w:color="auto"/>
                                  </w:divBdr>
                                </w:div>
                                <w:div w:id="1497459428">
                                  <w:marLeft w:val="0"/>
                                  <w:marRight w:val="0"/>
                                  <w:marTop w:val="0"/>
                                  <w:marBottom w:val="0"/>
                                  <w:divBdr>
                                    <w:top w:val="none" w:sz="0" w:space="0" w:color="auto"/>
                                    <w:left w:val="none" w:sz="0" w:space="0" w:color="auto"/>
                                    <w:bottom w:val="none" w:sz="0" w:space="0" w:color="auto"/>
                                    <w:right w:val="none" w:sz="0" w:space="0" w:color="auto"/>
                                  </w:divBdr>
                                </w:div>
                              </w:divsChild>
                            </w:div>
                            <w:div w:id="849297083">
                              <w:marLeft w:val="0"/>
                              <w:marRight w:val="0"/>
                              <w:marTop w:val="0"/>
                              <w:marBottom w:val="0"/>
                              <w:divBdr>
                                <w:top w:val="none" w:sz="0" w:space="0" w:color="auto"/>
                                <w:left w:val="none" w:sz="0" w:space="0" w:color="auto"/>
                                <w:bottom w:val="none" w:sz="0" w:space="0" w:color="auto"/>
                                <w:right w:val="none" w:sz="0" w:space="0" w:color="auto"/>
                              </w:divBdr>
                              <w:divsChild>
                                <w:div w:id="1198347926">
                                  <w:marLeft w:val="0"/>
                                  <w:marRight w:val="0"/>
                                  <w:marTop w:val="0"/>
                                  <w:marBottom w:val="0"/>
                                  <w:divBdr>
                                    <w:top w:val="none" w:sz="0" w:space="0" w:color="auto"/>
                                    <w:left w:val="none" w:sz="0" w:space="0" w:color="auto"/>
                                    <w:bottom w:val="none" w:sz="0" w:space="0" w:color="auto"/>
                                    <w:right w:val="none" w:sz="0" w:space="0" w:color="auto"/>
                                  </w:divBdr>
                                </w:div>
                                <w:div w:id="1481924753">
                                  <w:marLeft w:val="0"/>
                                  <w:marRight w:val="0"/>
                                  <w:marTop w:val="0"/>
                                  <w:marBottom w:val="0"/>
                                  <w:divBdr>
                                    <w:top w:val="none" w:sz="0" w:space="0" w:color="auto"/>
                                    <w:left w:val="none" w:sz="0" w:space="0" w:color="auto"/>
                                    <w:bottom w:val="none" w:sz="0" w:space="0" w:color="auto"/>
                                    <w:right w:val="none" w:sz="0" w:space="0" w:color="auto"/>
                                  </w:divBdr>
                                </w:div>
                              </w:divsChild>
                            </w:div>
                            <w:div w:id="1941985469">
                              <w:marLeft w:val="0"/>
                              <w:marRight w:val="0"/>
                              <w:marTop w:val="0"/>
                              <w:marBottom w:val="0"/>
                              <w:divBdr>
                                <w:top w:val="none" w:sz="0" w:space="0" w:color="auto"/>
                                <w:left w:val="none" w:sz="0" w:space="0" w:color="auto"/>
                                <w:bottom w:val="none" w:sz="0" w:space="0" w:color="auto"/>
                                <w:right w:val="none" w:sz="0" w:space="0" w:color="auto"/>
                              </w:divBdr>
                              <w:divsChild>
                                <w:div w:id="475072022">
                                  <w:marLeft w:val="0"/>
                                  <w:marRight w:val="0"/>
                                  <w:marTop w:val="0"/>
                                  <w:marBottom w:val="0"/>
                                  <w:divBdr>
                                    <w:top w:val="none" w:sz="0" w:space="0" w:color="auto"/>
                                    <w:left w:val="none" w:sz="0" w:space="0" w:color="auto"/>
                                    <w:bottom w:val="none" w:sz="0" w:space="0" w:color="auto"/>
                                    <w:right w:val="none" w:sz="0" w:space="0" w:color="auto"/>
                                  </w:divBdr>
                                </w:div>
                                <w:div w:id="620722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314782">
      <w:bodyDiv w:val="1"/>
      <w:marLeft w:val="0"/>
      <w:marRight w:val="0"/>
      <w:marTop w:val="0"/>
      <w:marBottom w:val="0"/>
      <w:divBdr>
        <w:top w:val="none" w:sz="0" w:space="0" w:color="auto"/>
        <w:left w:val="none" w:sz="0" w:space="0" w:color="auto"/>
        <w:bottom w:val="none" w:sz="0" w:space="0" w:color="auto"/>
        <w:right w:val="none" w:sz="0" w:space="0" w:color="auto"/>
      </w:divBdr>
    </w:div>
    <w:div w:id="309675986">
      <w:bodyDiv w:val="1"/>
      <w:marLeft w:val="0"/>
      <w:marRight w:val="0"/>
      <w:marTop w:val="0"/>
      <w:marBottom w:val="0"/>
      <w:divBdr>
        <w:top w:val="none" w:sz="0" w:space="0" w:color="auto"/>
        <w:left w:val="none" w:sz="0" w:space="0" w:color="auto"/>
        <w:bottom w:val="none" w:sz="0" w:space="0" w:color="auto"/>
        <w:right w:val="none" w:sz="0" w:space="0" w:color="auto"/>
      </w:divBdr>
    </w:div>
    <w:div w:id="316227400">
      <w:bodyDiv w:val="1"/>
      <w:marLeft w:val="0"/>
      <w:marRight w:val="0"/>
      <w:marTop w:val="0"/>
      <w:marBottom w:val="0"/>
      <w:divBdr>
        <w:top w:val="none" w:sz="0" w:space="0" w:color="auto"/>
        <w:left w:val="none" w:sz="0" w:space="0" w:color="auto"/>
        <w:bottom w:val="none" w:sz="0" w:space="0" w:color="auto"/>
        <w:right w:val="none" w:sz="0" w:space="0" w:color="auto"/>
      </w:divBdr>
    </w:div>
    <w:div w:id="316232427">
      <w:bodyDiv w:val="1"/>
      <w:marLeft w:val="0"/>
      <w:marRight w:val="0"/>
      <w:marTop w:val="0"/>
      <w:marBottom w:val="0"/>
      <w:divBdr>
        <w:top w:val="none" w:sz="0" w:space="0" w:color="auto"/>
        <w:left w:val="none" w:sz="0" w:space="0" w:color="auto"/>
        <w:bottom w:val="none" w:sz="0" w:space="0" w:color="auto"/>
        <w:right w:val="none" w:sz="0" w:space="0" w:color="auto"/>
      </w:divBdr>
    </w:div>
    <w:div w:id="316416876">
      <w:bodyDiv w:val="1"/>
      <w:marLeft w:val="0"/>
      <w:marRight w:val="0"/>
      <w:marTop w:val="0"/>
      <w:marBottom w:val="0"/>
      <w:divBdr>
        <w:top w:val="none" w:sz="0" w:space="0" w:color="auto"/>
        <w:left w:val="none" w:sz="0" w:space="0" w:color="auto"/>
        <w:bottom w:val="none" w:sz="0" w:space="0" w:color="auto"/>
        <w:right w:val="none" w:sz="0" w:space="0" w:color="auto"/>
      </w:divBdr>
    </w:div>
    <w:div w:id="321398260">
      <w:bodyDiv w:val="1"/>
      <w:marLeft w:val="0"/>
      <w:marRight w:val="0"/>
      <w:marTop w:val="0"/>
      <w:marBottom w:val="0"/>
      <w:divBdr>
        <w:top w:val="none" w:sz="0" w:space="0" w:color="auto"/>
        <w:left w:val="none" w:sz="0" w:space="0" w:color="auto"/>
        <w:bottom w:val="none" w:sz="0" w:space="0" w:color="auto"/>
        <w:right w:val="none" w:sz="0" w:space="0" w:color="auto"/>
      </w:divBdr>
    </w:div>
    <w:div w:id="325398123">
      <w:bodyDiv w:val="1"/>
      <w:marLeft w:val="0"/>
      <w:marRight w:val="0"/>
      <w:marTop w:val="0"/>
      <w:marBottom w:val="0"/>
      <w:divBdr>
        <w:top w:val="none" w:sz="0" w:space="0" w:color="auto"/>
        <w:left w:val="none" w:sz="0" w:space="0" w:color="auto"/>
        <w:bottom w:val="none" w:sz="0" w:space="0" w:color="auto"/>
        <w:right w:val="none" w:sz="0" w:space="0" w:color="auto"/>
      </w:divBdr>
    </w:div>
    <w:div w:id="325742144">
      <w:bodyDiv w:val="1"/>
      <w:marLeft w:val="0"/>
      <w:marRight w:val="0"/>
      <w:marTop w:val="0"/>
      <w:marBottom w:val="0"/>
      <w:divBdr>
        <w:top w:val="none" w:sz="0" w:space="0" w:color="auto"/>
        <w:left w:val="none" w:sz="0" w:space="0" w:color="auto"/>
        <w:bottom w:val="none" w:sz="0" w:space="0" w:color="auto"/>
        <w:right w:val="none" w:sz="0" w:space="0" w:color="auto"/>
      </w:divBdr>
    </w:div>
    <w:div w:id="327443301">
      <w:bodyDiv w:val="1"/>
      <w:marLeft w:val="0"/>
      <w:marRight w:val="0"/>
      <w:marTop w:val="0"/>
      <w:marBottom w:val="0"/>
      <w:divBdr>
        <w:top w:val="none" w:sz="0" w:space="0" w:color="auto"/>
        <w:left w:val="none" w:sz="0" w:space="0" w:color="auto"/>
        <w:bottom w:val="none" w:sz="0" w:space="0" w:color="auto"/>
        <w:right w:val="none" w:sz="0" w:space="0" w:color="auto"/>
      </w:divBdr>
    </w:div>
    <w:div w:id="330110888">
      <w:bodyDiv w:val="1"/>
      <w:marLeft w:val="0"/>
      <w:marRight w:val="0"/>
      <w:marTop w:val="0"/>
      <w:marBottom w:val="0"/>
      <w:divBdr>
        <w:top w:val="none" w:sz="0" w:space="0" w:color="auto"/>
        <w:left w:val="none" w:sz="0" w:space="0" w:color="auto"/>
        <w:bottom w:val="none" w:sz="0" w:space="0" w:color="auto"/>
        <w:right w:val="none" w:sz="0" w:space="0" w:color="auto"/>
      </w:divBdr>
      <w:divsChild>
        <w:div w:id="447746286">
          <w:marLeft w:val="0"/>
          <w:marRight w:val="0"/>
          <w:marTop w:val="173"/>
          <w:marBottom w:val="230"/>
          <w:divBdr>
            <w:top w:val="single" w:sz="4" w:space="12" w:color="663300"/>
            <w:left w:val="single" w:sz="4" w:space="12" w:color="663300"/>
            <w:bottom w:val="single" w:sz="4" w:space="12" w:color="663300"/>
            <w:right w:val="single" w:sz="4" w:space="12" w:color="663300"/>
          </w:divBdr>
          <w:divsChild>
            <w:div w:id="375735297">
              <w:marLeft w:val="0"/>
              <w:marRight w:val="0"/>
              <w:marTop w:val="0"/>
              <w:marBottom w:val="0"/>
              <w:divBdr>
                <w:top w:val="none" w:sz="0" w:space="0" w:color="auto"/>
                <w:left w:val="none" w:sz="0" w:space="0" w:color="auto"/>
                <w:bottom w:val="none" w:sz="0" w:space="0" w:color="auto"/>
                <w:right w:val="none" w:sz="0" w:space="0" w:color="auto"/>
              </w:divBdr>
            </w:div>
            <w:div w:id="1723945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9552269">
      <w:bodyDiv w:val="1"/>
      <w:marLeft w:val="0"/>
      <w:marRight w:val="0"/>
      <w:marTop w:val="0"/>
      <w:marBottom w:val="0"/>
      <w:divBdr>
        <w:top w:val="none" w:sz="0" w:space="0" w:color="auto"/>
        <w:left w:val="none" w:sz="0" w:space="0" w:color="auto"/>
        <w:bottom w:val="none" w:sz="0" w:space="0" w:color="auto"/>
        <w:right w:val="none" w:sz="0" w:space="0" w:color="auto"/>
      </w:divBdr>
    </w:div>
    <w:div w:id="347830415">
      <w:bodyDiv w:val="1"/>
      <w:marLeft w:val="0"/>
      <w:marRight w:val="0"/>
      <w:marTop w:val="0"/>
      <w:marBottom w:val="0"/>
      <w:divBdr>
        <w:top w:val="none" w:sz="0" w:space="0" w:color="auto"/>
        <w:left w:val="none" w:sz="0" w:space="0" w:color="auto"/>
        <w:bottom w:val="none" w:sz="0" w:space="0" w:color="auto"/>
        <w:right w:val="none" w:sz="0" w:space="0" w:color="auto"/>
      </w:divBdr>
    </w:div>
    <w:div w:id="349649991">
      <w:bodyDiv w:val="1"/>
      <w:marLeft w:val="0"/>
      <w:marRight w:val="0"/>
      <w:marTop w:val="0"/>
      <w:marBottom w:val="0"/>
      <w:divBdr>
        <w:top w:val="none" w:sz="0" w:space="0" w:color="auto"/>
        <w:left w:val="none" w:sz="0" w:space="0" w:color="auto"/>
        <w:bottom w:val="none" w:sz="0" w:space="0" w:color="auto"/>
        <w:right w:val="none" w:sz="0" w:space="0" w:color="auto"/>
      </w:divBdr>
    </w:div>
    <w:div w:id="361367728">
      <w:bodyDiv w:val="1"/>
      <w:marLeft w:val="0"/>
      <w:marRight w:val="0"/>
      <w:marTop w:val="0"/>
      <w:marBottom w:val="0"/>
      <w:divBdr>
        <w:top w:val="none" w:sz="0" w:space="0" w:color="auto"/>
        <w:left w:val="none" w:sz="0" w:space="0" w:color="auto"/>
        <w:bottom w:val="none" w:sz="0" w:space="0" w:color="auto"/>
        <w:right w:val="none" w:sz="0" w:space="0" w:color="auto"/>
      </w:divBdr>
    </w:div>
    <w:div w:id="363528966">
      <w:bodyDiv w:val="1"/>
      <w:marLeft w:val="0"/>
      <w:marRight w:val="0"/>
      <w:marTop w:val="0"/>
      <w:marBottom w:val="0"/>
      <w:divBdr>
        <w:top w:val="none" w:sz="0" w:space="0" w:color="auto"/>
        <w:left w:val="none" w:sz="0" w:space="0" w:color="auto"/>
        <w:bottom w:val="none" w:sz="0" w:space="0" w:color="auto"/>
        <w:right w:val="none" w:sz="0" w:space="0" w:color="auto"/>
      </w:divBdr>
    </w:div>
    <w:div w:id="363599190">
      <w:bodyDiv w:val="1"/>
      <w:marLeft w:val="0"/>
      <w:marRight w:val="0"/>
      <w:marTop w:val="0"/>
      <w:marBottom w:val="0"/>
      <w:divBdr>
        <w:top w:val="none" w:sz="0" w:space="0" w:color="auto"/>
        <w:left w:val="none" w:sz="0" w:space="0" w:color="auto"/>
        <w:bottom w:val="none" w:sz="0" w:space="0" w:color="auto"/>
        <w:right w:val="none" w:sz="0" w:space="0" w:color="auto"/>
      </w:divBdr>
    </w:div>
    <w:div w:id="367418344">
      <w:bodyDiv w:val="1"/>
      <w:marLeft w:val="0"/>
      <w:marRight w:val="0"/>
      <w:marTop w:val="0"/>
      <w:marBottom w:val="0"/>
      <w:divBdr>
        <w:top w:val="none" w:sz="0" w:space="0" w:color="auto"/>
        <w:left w:val="none" w:sz="0" w:space="0" w:color="auto"/>
        <w:bottom w:val="none" w:sz="0" w:space="0" w:color="auto"/>
        <w:right w:val="none" w:sz="0" w:space="0" w:color="auto"/>
      </w:divBdr>
    </w:div>
    <w:div w:id="388307797">
      <w:bodyDiv w:val="1"/>
      <w:marLeft w:val="0"/>
      <w:marRight w:val="0"/>
      <w:marTop w:val="0"/>
      <w:marBottom w:val="0"/>
      <w:divBdr>
        <w:top w:val="none" w:sz="0" w:space="0" w:color="auto"/>
        <w:left w:val="none" w:sz="0" w:space="0" w:color="auto"/>
        <w:bottom w:val="none" w:sz="0" w:space="0" w:color="auto"/>
        <w:right w:val="none" w:sz="0" w:space="0" w:color="auto"/>
      </w:divBdr>
      <w:divsChild>
        <w:div w:id="201987668">
          <w:marLeft w:val="0"/>
          <w:marRight w:val="0"/>
          <w:marTop w:val="0"/>
          <w:marBottom w:val="0"/>
          <w:divBdr>
            <w:top w:val="none" w:sz="0" w:space="0" w:color="auto"/>
            <w:left w:val="none" w:sz="0" w:space="0" w:color="auto"/>
            <w:bottom w:val="none" w:sz="0" w:space="0" w:color="auto"/>
            <w:right w:val="none" w:sz="0" w:space="0" w:color="auto"/>
          </w:divBdr>
          <w:divsChild>
            <w:div w:id="17099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3006">
      <w:bodyDiv w:val="1"/>
      <w:marLeft w:val="0"/>
      <w:marRight w:val="0"/>
      <w:marTop w:val="0"/>
      <w:marBottom w:val="0"/>
      <w:divBdr>
        <w:top w:val="none" w:sz="0" w:space="0" w:color="auto"/>
        <w:left w:val="none" w:sz="0" w:space="0" w:color="auto"/>
        <w:bottom w:val="none" w:sz="0" w:space="0" w:color="auto"/>
        <w:right w:val="none" w:sz="0" w:space="0" w:color="auto"/>
      </w:divBdr>
    </w:div>
    <w:div w:id="425080038">
      <w:bodyDiv w:val="1"/>
      <w:marLeft w:val="0"/>
      <w:marRight w:val="0"/>
      <w:marTop w:val="0"/>
      <w:marBottom w:val="0"/>
      <w:divBdr>
        <w:top w:val="none" w:sz="0" w:space="0" w:color="auto"/>
        <w:left w:val="none" w:sz="0" w:space="0" w:color="auto"/>
        <w:bottom w:val="none" w:sz="0" w:space="0" w:color="auto"/>
        <w:right w:val="none" w:sz="0" w:space="0" w:color="auto"/>
      </w:divBdr>
    </w:div>
    <w:div w:id="429355061">
      <w:bodyDiv w:val="1"/>
      <w:marLeft w:val="0"/>
      <w:marRight w:val="0"/>
      <w:marTop w:val="0"/>
      <w:marBottom w:val="0"/>
      <w:divBdr>
        <w:top w:val="none" w:sz="0" w:space="0" w:color="auto"/>
        <w:left w:val="none" w:sz="0" w:space="0" w:color="auto"/>
        <w:bottom w:val="none" w:sz="0" w:space="0" w:color="auto"/>
        <w:right w:val="none" w:sz="0" w:space="0" w:color="auto"/>
      </w:divBdr>
    </w:div>
    <w:div w:id="438795361">
      <w:bodyDiv w:val="1"/>
      <w:marLeft w:val="0"/>
      <w:marRight w:val="0"/>
      <w:marTop w:val="0"/>
      <w:marBottom w:val="0"/>
      <w:divBdr>
        <w:top w:val="none" w:sz="0" w:space="0" w:color="auto"/>
        <w:left w:val="none" w:sz="0" w:space="0" w:color="auto"/>
        <w:bottom w:val="none" w:sz="0" w:space="0" w:color="auto"/>
        <w:right w:val="none" w:sz="0" w:space="0" w:color="auto"/>
      </w:divBdr>
    </w:div>
    <w:div w:id="438842673">
      <w:bodyDiv w:val="1"/>
      <w:marLeft w:val="0"/>
      <w:marRight w:val="0"/>
      <w:marTop w:val="0"/>
      <w:marBottom w:val="0"/>
      <w:divBdr>
        <w:top w:val="none" w:sz="0" w:space="0" w:color="auto"/>
        <w:left w:val="none" w:sz="0" w:space="0" w:color="auto"/>
        <w:bottom w:val="none" w:sz="0" w:space="0" w:color="auto"/>
        <w:right w:val="none" w:sz="0" w:space="0" w:color="auto"/>
      </w:divBdr>
    </w:div>
    <w:div w:id="446437594">
      <w:bodyDiv w:val="1"/>
      <w:marLeft w:val="0"/>
      <w:marRight w:val="0"/>
      <w:marTop w:val="0"/>
      <w:marBottom w:val="0"/>
      <w:divBdr>
        <w:top w:val="none" w:sz="0" w:space="0" w:color="auto"/>
        <w:left w:val="none" w:sz="0" w:space="0" w:color="auto"/>
        <w:bottom w:val="none" w:sz="0" w:space="0" w:color="auto"/>
        <w:right w:val="none" w:sz="0" w:space="0" w:color="auto"/>
      </w:divBdr>
    </w:div>
    <w:div w:id="454643529">
      <w:bodyDiv w:val="1"/>
      <w:marLeft w:val="0"/>
      <w:marRight w:val="0"/>
      <w:marTop w:val="0"/>
      <w:marBottom w:val="0"/>
      <w:divBdr>
        <w:top w:val="none" w:sz="0" w:space="0" w:color="auto"/>
        <w:left w:val="none" w:sz="0" w:space="0" w:color="auto"/>
        <w:bottom w:val="none" w:sz="0" w:space="0" w:color="auto"/>
        <w:right w:val="none" w:sz="0" w:space="0" w:color="auto"/>
      </w:divBdr>
      <w:divsChild>
        <w:div w:id="441998945">
          <w:marLeft w:val="0"/>
          <w:marRight w:val="0"/>
          <w:marTop w:val="0"/>
          <w:marBottom w:val="0"/>
          <w:divBdr>
            <w:top w:val="none" w:sz="0" w:space="0" w:color="auto"/>
            <w:left w:val="none" w:sz="0" w:space="0" w:color="auto"/>
            <w:bottom w:val="none" w:sz="0" w:space="0" w:color="auto"/>
            <w:right w:val="none" w:sz="0" w:space="0" w:color="auto"/>
          </w:divBdr>
          <w:divsChild>
            <w:div w:id="1171683203">
              <w:marLeft w:val="0"/>
              <w:marRight w:val="0"/>
              <w:marTop w:val="0"/>
              <w:marBottom w:val="0"/>
              <w:divBdr>
                <w:top w:val="none" w:sz="0" w:space="0" w:color="auto"/>
                <w:left w:val="none" w:sz="0" w:space="0" w:color="auto"/>
                <w:bottom w:val="none" w:sz="0" w:space="0" w:color="auto"/>
                <w:right w:val="none" w:sz="0" w:space="0" w:color="auto"/>
              </w:divBdr>
              <w:divsChild>
                <w:div w:id="327488261">
                  <w:marLeft w:val="0"/>
                  <w:marRight w:val="0"/>
                  <w:marTop w:val="0"/>
                  <w:marBottom w:val="0"/>
                  <w:divBdr>
                    <w:top w:val="none" w:sz="0" w:space="0" w:color="auto"/>
                    <w:left w:val="none" w:sz="0" w:space="0" w:color="auto"/>
                    <w:bottom w:val="none" w:sz="0" w:space="0" w:color="auto"/>
                    <w:right w:val="none" w:sz="0" w:space="0" w:color="auto"/>
                  </w:divBdr>
                  <w:divsChild>
                    <w:div w:id="2128694920">
                      <w:marLeft w:val="0"/>
                      <w:marRight w:val="0"/>
                      <w:marTop w:val="0"/>
                      <w:marBottom w:val="0"/>
                      <w:divBdr>
                        <w:top w:val="none" w:sz="0" w:space="0" w:color="auto"/>
                        <w:left w:val="none" w:sz="0" w:space="0" w:color="auto"/>
                        <w:bottom w:val="none" w:sz="0" w:space="0" w:color="auto"/>
                        <w:right w:val="none" w:sz="0" w:space="0" w:color="auto"/>
                      </w:divBdr>
                      <w:divsChild>
                        <w:div w:id="373576466">
                          <w:marLeft w:val="0"/>
                          <w:marRight w:val="0"/>
                          <w:marTop w:val="0"/>
                          <w:marBottom w:val="0"/>
                          <w:divBdr>
                            <w:top w:val="none" w:sz="0" w:space="0" w:color="auto"/>
                            <w:left w:val="none" w:sz="0" w:space="0" w:color="auto"/>
                            <w:bottom w:val="none" w:sz="0" w:space="0" w:color="auto"/>
                            <w:right w:val="none" w:sz="0" w:space="0" w:color="auto"/>
                          </w:divBdr>
                          <w:divsChild>
                            <w:div w:id="875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71785">
          <w:marLeft w:val="0"/>
          <w:marRight w:val="0"/>
          <w:marTop w:val="0"/>
          <w:marBottom w:val="0"/>
          <w:divBdr>
            <w:top w:val="none" w:sz="0" w:space="0" w:color="auto"/>
            <w:left w:val="none" w:sz="0" w:space="0" w:color="auto"/>
            <w:bottom w:val="none" w:sz="0" w:space="0" w:color="auto"/>
            <w:right w:val="none" w:sz="0" w:space="0" w:color="auto"/>
          </w:divBdr>
          <w:divsChild>
            <w:div w:id="1627615676">
              <w:marLeft w:val="0"/>
              <w:marRight w:val="0"/>
              <w:marTop w:val="0"/>
              <w:marBottom w:val="0"/>
              <w:divBdr>
                <w:top w:val="none" w:sz="0" w:space="0" w:color="auto"/>
                <w:left w:val="none" w:sz="0" w:space="0" w:color="auto"/>
                <w:bottom w:val="none" w:sz="0" w:space="0" w:color="auto"/>
                <w:right w:val="none" w:sz="0" w:space="0" w:color="auto"/>
              </w:divBdr>
              <w:divsChild>
                <w:div w:id="1956522466">
                  <w:marLeft w:val="0"/>
                  <w:marRight w:val="0"/>
                  <w:marTop w:val="0"/>
                  <w:marBottom w:val="0"/>
                  <w:divBdr>
                    <w:top w:val="none" w:sz="0" w:space="0" w:color="auto"/>
                    <w:left w:val="none" w:sz="0" w:space="0" w:color="auto"/>
                    <w:bottom w:val="none" w:sz="0" w:space="0" w:color="auto"/>
                    <w:right w:val="none" w:sz="0" w:space="0" w:color="auto"/>
                  </w:divBdr>
                  <w:divsChild>
                    <w:div w:id="1070890086">
                      <w:marLeft w:val="0"/>
                      <w:marRight w:val="0"/>
                      <w:marTop w:val="0"/>
                      <w:marBottom w:val="0"/>
                      <w:divBdr>
                        <w:top w:val="none" w:sz="0" w:space="0" w:color="auto"/>
                        <w:left w:val="none" w:sz="0" w:space="0" w:color="auto"/>
                        <w:bottom w:val="none" w:sz="0" w:space="0" w:color="auto"/>
                        <w:right w:val="none" w:sz="0" w:space="0" w:color="auto"/>
                      </w:divBdr>
                      <w:divsChild>
                        <w:div w:id="2092047700">
                          <w:marLeft w:val="0"/>
                          <w:marRight w:val="0"/>
                          <w:marTop w:val="0"/>
                          <w:marBottom w:val="0"/>
                          <w:divBdr>
                            <w:top w:val="none" w:sz="0" w:space="0" w:color="auto"/>
                            <w:left w:val="none" w:sz="0" w:space="0" w:color="auto"/>
                            <w:bottom w:val="none" w:sz="0" w:space="0" w:color="auto"/>
                            <w:right w:val="none" w:sz="0" w:space="0" w:color="auto"/>
                          </w:divBdr>
                          <w:divsChild>
                            <w:div w:id="1662155247">
                              <w:marLeft w:val="0"/>
                              <w:marRight w:val="0"/>
                              <w:marTop w:val="0"/>
                              <w:marBottom w:val="0"/>
                              <w:divBdr>
                                <w:top w:val="none" w:sz="0" w:space="0" w:color="auto"/>
                                <w:left w:val="none" w:sz="0" w:space="0" w:color="auto"/>
                                <w:bottom w:val="none" w:sz="0" w:space="0" w:color="auto"/>
                                <w:right w:val="none" w:sz="0" w:space="0" w:color="auto"/>
                              </w:divBdr>
                              <w:divsChild>
                                <w:div w:id="63528315">
                                  <w:marLeft w:val="0"/>
                                  <w:marRight w:val="0"/>
                                  <w:marTop w:val="0"/>
                                  <w:marBottom w:val="0"/>
                                  <w:divBdr>
                                    <w:top w:val="none" w:sz="0" w:space="0" w:color="auto"/>
                                    <w:left w:val="none" w:sz="0" w:space="0" w:color="auto"/>
                                    <w:bottom w:val="none" w:sz="0" w:space="0" w:color="auto"/>
                                    <w:right w:val="none" w:sz="0" w:space="0" w:color="auto"/>
                                  </w:divBdr>
                                  <w:divsChild>
                                    <w:div w:id="1645235320">
                                      <w:marLeft w:val="0"/>
                                      <w:marRight w:val="0"/>
                                      <w:marTop w:val="0"/>
                                      <w:marBottom w:val="0"/>
                                      <w:divBdr>
                                        <w:top w:val="none" w:sz="0" w:space="0" w:color="auto"/>
                                        <w:left w:val="none" w:sz="0" w:space="0" w:color="auto"/>
                                        <w:bottom w:val="none" w:sz="0" w:space="0" w:color="auto"/>
                                        <w:right w:val="none" w:sz="0" w:space="0" w:color="auto"/>
                                      </w:divBdr>
                                    </w:div>
                                    <w:div w:id="10739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198525">
      <w:bodyDiv w:val="1"/>
      <w:marLeft w:val="0"/>
      <w:marRight w:val="0"/>
      <w:marTop w:val="0"/>
      <w:marBottom w:val="0"/>
      <w:divBdr>
        <w:top w:val="none" w:sz="0" w:space="0" w:color="auto"/>
        <w:left w:val="none" w:sz="0" w:space="0" w:color="auto"/>
        <w:bottom w:val="none" w:sz="0" w:space="0" w:color="auto"/>
        <w:right w:val="none" w:sz="0" w:space="0" w:color="auto"/>
      </w:divBdr>
    </w:div>
    <w:div w:id="465316695">
      <w:bodyDiv w:val="1"/>
      <w:marLeft w:val="0"/>
      <w:marRight w:val="0"/>
      <w:marTop w:val="0"/>
      <w:marBottom w:val="0"/>
      <w:divBdr>
        <w:top w:val="none" w:sz="0" w:space="0" w:color="auto"/>
        <w:left w:val="none" w:sz="0" w:space="0" w:color="auto"/>
        <w:bottom w:val="none" w:sz="0" w:space="0" w:color="auto"/>
        <w:right w:val="none" w:sz="0" w:space="0" w:color="auto"/>
      </w:divBdr>
    </w:div>
    <w:div w:id="466899573">
      <w:bodyDiv w:val="1"/>
      <w:marLeft w:val="0"/>
      <w:marRight w:val="0"/>
      <w:marTop w:val="0"/>
      <w:marBottom w:val="0"/>
      <w:divBdr>
        <w:top w:val="none" w:sz="0" w:space="0" w:color="auto"/>
        <w:left w:val="none" w:sz="0" w:space="0" w:color="auto"/>
        <w:bottom w:val="none" w:sz="0" w:space="0" w:color="auto"/>
        <w:right w:val="none" w:sz="0" w:space="0" w:color="auto"/>
      </w:divBdr>
      <w:divsChild>
        <w:div w:id="2007974287">
          <w:marLeft w:val="0"/>
          <w:marRight w:val="0"/>
          <w:marTop w:val="0"/>
          <w:marBottom w:val="0"/>
          <w:divBdr>
            <w:top w:val="none" w:sz="0" w:space="0" w:color="auto"/>
            <w:left w:val="none" w:sz="0" w:space="0" w:color="auto"/>
            <w:bottom w:val="none" w:sz="0" w:space="0" w:color="auto"/>
            <w:right w:val="none" w:sz="0" w:space="0" w:color="auto"/>
          </w:divBdr>
        </w:div>
      </w:divsChild>
    </w:div>
    <w:div w:id="469057746">
      <w:bodyDiv w:val="1"/>
      <w:marLeft w:val="0"/>
      <w:marRight w:val="0"/>
      <w:marTop w:val="0"/>
      <w:marBottom w:val="0"/>
      <w:divBdr>
        <w:top w:val="none" w:sz="0" w:space="0" w:color="auto"/>
        <w:left w:val="none" w:sz="0" w:space="0" w:color="auto"/>
        <w:bottom w:val="none" w:sz="0" w:space="0" w:color="auto"/>
        <w:right w:val="none" w:sz="0" w:space="0" w:color="auto"/>
      </w:divBdr>
      <w:divsChild>
        <w:div w:id="1856726107">
          <w:marLeft w:val="0"/>
          <w:marRight w:val="0"/>
          <w:marTop w:val="0"/>
          <w:marBottom w:val="0"/>
          <w:divBdr>
            <w:top w:val="none" w:sz="0" w:space="0" w:color="auto"/>
            <w:left w:val="none" w:sz="0" w:space="0" w:color="auto"/>
            <w:bottom w:val="none" w:sz="0" w:space="0" w:color="auto"/>
            <w:right w:val="none" w:sz="0" w:space="0" w:color="auto"/>
          </w:divBdr>
          <w:divsChild>
            <w:div w:id="1885360273">
              <w:marLeft w:val="0"/>
              <w:marRight w:val="0"/>
              <w:marTop w:val="0"/>
              <w:marBottom w:val="0"/>
              <w:divBdr>
                <w:top w:val="none" w:sz="0" w:space="0" w:color="auto"/>
                <w:left w:val="none" w:sz="0" w:space="0" w:color="auto"/>
                <w:bottom w:val="none" w:sz="0" w:space="0" w:color="auto"/>
                <w:right w:val="none" w:sz="0" w:space="0" w:color="auto"/>
              </w:divBdr>
              <w:divsChild>
                <w:div w:id="14711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058119">
      <w:bodyDiv w:val="1"/>
      <w:marLeft w:val="0"/>
      <w:marRight w:val="0"/>
      <w:marTop w:val="0"/>
      <w:marBottom w:val="0"/>
      <w:divBdr>
        <w:top w:val="none" w:sz="0" w:space="0" w:color="auto"/>
        <w:left w:val="none" w:sz="0" w:space="0" w:color="auto"/>
        <w:bottom w:val="none" w:sz="0" w:space="0" w:color="auto"/>
        <w:right w:val="none" w:sz="0" w:space="0" w:color="auto"/>
      </w:divBdr>
      <w:divsChild>
        <w:div w:id="1351109181">
          <w:marLeft w:val="0"/>
          <w:marRight w:val="0"/>
          <w:marTop w:val="0"/>
          <w:marBottom w:val="0"/>
          <w:divBdr>
            <w:top w:val="none" w:sz="0" w:space="0" w:color="auto"/>
            <w:left w:val="none" w:sz="0" w:space="0" w:color="auto"/>
            <w:bottom w:val="none" w:sz="0" w:space="0" w:color="auto"/>
            <w:right w:val="none" w:sz="0" w:space="0" w:color="auto"/>
          </w:divBdr>
          <w:divsChild>
            <w:div w:id="799154320">
              <w:marLeft w:val="0"/>
              <w:marRight w:val="0"/>
              <w:marTop w:val="0"/>
              <w:marBottom w:val="0"/>
              <w:divBdr>
                <w:top w:val="none" w:sz="0" w:space="0" w:color="auto"/>
                <w:left w:val="none" w:sz="0" w:space="0" w:color="auto"/>
                <w:bottom w:val="none" w:sz="0" w:space="0" w:color="auto"/>
                <w:right w:val="none" w:sz="0" w:space="0" w:color="auto"/>
              </w:divBdr>
            </w:div>
            <w:div w:id="1914006443">
              <w:marLeft w:val="0"/>
              <w:marRight w:val="0"/>
              <w:marTop w:val="0"/>
              <w:marBottom w:val="0"/>
              <w:divBdr>
                <w:top w:val="none" w:sz="0" w:space="0" w:color="auto"/>
                <w:left w:val="none" w:sz="0" w:space="0" w:color="auto"/>
                <w:bottom w:val="none" w:sz="0" w:space="0" w:color="auto"/>
                <w:right w:val="none" w:sz="0" w:space="0" w:color="auto"/>
              </w:divBdr>
              <w:divsChild>
                <w:div w:id="12505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53652">
          <w:marLeft w:val="0"/>
          <w:marRight w:val="0"/>
          <w:marTop w:val="0"/>
          <w:marBottom w:val="0"/>
          <w:divBdr>
            <w:top w:val="none" w:sz="0" w:space="0" w:color="auto"/>
            <w:left w:val="none" w:sz="0" w:space="0" w:color="auto"/>
            <w:bottom w:val="none" w:sz="0" w:space="0" w:color="auto"/>
            <w:right w:val="none" w:sz="0" w:space="0" w:color="auto"/>
          </w:divBdr>
          <w:divsChild>
            <w:div w:id="483590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464616">
              <w:marLeft w:val="0"/>
              <w:marRight w:val="0"/>
              <w:marTop w:val="0"/>
              <w:marBottom w:val="0"/>
              <w:divBdr>
                <w:top w:val="none" w:sz="0" w:space="0" w:color="auto"/>
                <w:left w:val="none" w:sz="0" w:space="0" w:color="auto"/>
                <w:bottom w:val="none" w:sz="0" w:space="0" w:color="auto"/>
                <w:right w:val="none" w:sz="0" w:space="0" w:color="auto"/>
              </w:divBdr>
            </w:div>
          </w:divsChild>
        </w:div>
        <w:div w:id="2011827439">
          <w:marLeft w:val="0"/>
          <w:marRight w:val="0"/>
          <w:marTop w:val="0"/>
          <w:marBottom w:val="0"/>
          <w:divBdr>
            <w:top w:val="none" w:sz="0" w:space="0" w:color="auto"/>
            <w:left w:val="none" w:sz="0" w:space="0" w:color="auto"/>
            <w:bottom w:val="none" w:sz="0" w:space="0" w:color="auto"/>
            <w:right w:val="none" w:sz="0" w:space="0" w:color="auto"/>
          </w:divBdr>
          <w:divsChild>
            <w:div w:id="464590596">
              <w:marLeft w:val="0"/>
              <w:marRight w:val="0"/>
              <w:marTop w:val="0"/>
              <w:marBottom w:val="0"/>
              <w:divBdr>
                <w:top w:val="none" w:sz="0" w:space="0" w:color="auto"/>
                <w:left w:val="none" w:sz="0" w:space="0" w:color="auto"/>
                <w:bottom w:val="none" w:sz="0" w:space="0" w:color="auto"/>
                <w:right w:val="none" w:sz="0" w:space="0" w:color="auto"/>
              </w:divBdr>
            </w:div>
            <w:div w:id="2088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3378">
      <w:bodyDiv w:val="1"/>
      <w:marLeft w:val="0"/>
      <w:marRight w:val="0"/>
      <w:marTop w:val="0"/>
      <w:marBottom w:val="0"/>
      <w:divBdr>
        <w:top w:val="none" w:sz="0" w:space="0" w:color="auto"/>
        <w:left w:val="none" w:sz="0" w:space="0" w:color="auto"/>
        <w:bottom w:val="none" w:sz="0" w:space="0" w:color="auto"/>
        <w:right w:val="none" w:sz="0" w:space="0" w:color="auto"/>
      </w:divBdr>
    </w:div>
    <w:div w:id="487602306">
      <w:bodyDiv w:val="1"/>
      <w:marLeft w:val="0"/>
      <w:marRight w:val="0"/>
      <w:marTop w:val="0"/>
      <w:marBottom w:val="0"/>
      <w:divBdr>
        <w:top w:val="none" w:sz="0" w:space="0" w:color="auto"/>
        <w:left w:val="none" w:sz="0" w:space="0" w:color="auto"/>
        <w:bottom w:val="none" w:sz="0" w:space="0" w:color="auto"/>
        <w:right w:val="none" w:sz="0" w:space="0" w:color="auto"/>
      </w:divBdr>
    </w:div>
    <w:div w:id="495994744">
      <w:bodyDiv w:val="1"/>
      <w:marLeft w:val="0"/>
      <w:marRight w:val="0"/>
      <w:marTop w:val="0"/>
      <w:marBottom w:val="0"/>
      <w:divBdr>
        <w:top w:val="none" w:sz="0" w:space="0" w:color="auto"/>
        <w:left w:val="none" w:sz="0" w:space="0" w:color="auto"/>
        <w:bottom w:val="none" w:sz="0" w:space="0" w:color="auto"/>
        <w:right w:val="none" w:sz="0" w:space="0" w:color="auto"/>
      </w:divBdr>
      <w:divsChild>
        <w:div w:id="1028067033">
          <w:marLeft w:val="0"/>
          <w:marRight w:val="0"/>
          <w:marTop w:val="0"/>
          <w:marBottom w:val="0"/>
          <w:divBdr>
            <w:top w:val="none" w:sz="0" w:space="0" w:color="auto"/>
            <w:left w:val="none" w:sz="0" w:space="0" w:color="auto"/>
            <w:bottom w:val="none" w:sz="0" w:space="0" w:color="auto"/>
            <w:right w:val="none" w:sz="0" w:space="0" w:color="auto"/>
          </w:divBdr>
          <w:divsChild>
            <w:div w:id="10358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63412">
      <w:bodyDiv w:val="1"/>
      <w:marLeft w:val="0"/>
      <w:marRight w:val="0"/>
      <w:marTop w:val="0"/>
      <w:marBottom w:val="0"/>
      <w:divBdr>
        <w:top w:val="none" w:sz="0" w:space="0" w:color="auto"/>
        <w:left w:val="none" w:sz="0" w:space="0" w:color="auto"/>
        <w:bottom w:val="none" w:sz="0" w:space="0" w:color="auto"/>
        <w:right w:val="none" w:sz="0" w:space="0" w:color="auto"/>
      </w:divBdr>
      <w:divsChild>
        <w:div w:id="118839572">
          <w:marLeft w:val="0"/>
          <w:marRight w:val="0"/>
          <w:marTop w:val="0"/>
          <w:marBottom w:val="0"/>
          <w:divBdr>
            <w:top w:val="none" w:sz="0" w:space="0" w:color="auto"/>
            <w:left w:val="none" w:sz="0" w:space="0" w:color="auto"/>
            <w:bottom w:val="none" w:sz="0" w:space="0" w:color="auto"/>
            <w:right w:val="none" w:sz="0" w:space="0" w:color="auto"/>
          </w:divBdr>
          <w:divsChild>
            <w:div w:id="1514373106">
              <w:marLeft w:val="0"/>
              <w:marRight w:val="0"/>
              <w:marTop w:val="0"/>
              <w:marBottom w:val="0"/>
              <w:divBdr>
                <w:top w:val="none" w:sz="0" w:space="0" w:color="auto"/>
                <w:left w:val="none" w:sz="0" w:space="0" w:color="auto"/>
                <w:bottom w:val="none" w:sz="0" w:space="0" w:color="auto"/>
                <w:right w:val="none" w:sz="0" w:space="0" w:color="auto"/>
              </w:divBdr>
              <w:divsChild>
                <w:div w:id="1157188128">
                  <w:marLeft w:val="0"/>
                  <w:marRight w:val="0"/>
                  <w:marTop w:val="0"/>
                  <w:marBottom w:val="0"/>
                  <w:divBdr>
                    <w:top w:val="none" w:sz="0" w:space="0" w:color="auto"/>
                    <w:left w:val="none" w:sz="0" w:space="0" w:color="auto"/>
                    <w:bottom w:val="none" w:sz="0" w:space="0" w:color="auto"/>
                    <w:right w:val="none" w:sz="0" w:space="0" w:color="auto"/>
                  </w:divBdr>
                  <w:divsChild>
                    <w:div w:id="1309507518">
                      <w:marLeft w:val="0"/>
                      <w:marRight w:val="0"/>
                      <w:marTop w:val="0"/>
                      <w:marBottom w:val="0"/>
                      <w:divBdr>
                        <w:top w:val="none" w:sz="0" w:space="0" w:color="auto"/>
                        <w:left w:val="none" w:sz="0" w:space="0" w:color="auto"/>
                        <w:bottom w:val="none" w:sz="0" w:space="0" w:color="auto"/>
                        <w:right w:val="none" w:sz="0" w:space="0" w:color="auto"/>
                      </w:divBdr>
                      <w:divsChild>
                        <w:div w:id="66075667">
                          <w:marLeft w:val="0"/>
                          <w:marRight w:val="0"/>
                          <w:marTop w:val="0"/>
                          <w:marBottom w:val="0"/>
                          <w:divBdr>
                            <w:top w:val="none" w:sz="0" w:space="0" w:color="auto"/>
                            <w:left w:val="none" w:sz="0" w:space="0" w:color="auto"/>
                            <w:bottom w:val="none" w:sz="0" w:space="0" w:color="auto"/>
                            <w:right w:val="none" w:sz="0" w:space="0" w:color="auto"/>
                          </w:divBdr>
                          <w:divsChild>
                            <w:div w:id="1651901901">
                              <w:marLeft w:val="0"/>
                              <w:marRight w:val="0"/>
                              <w:marTop w:val="0"/>
                              <w:marBottom w:val="0"/>
                              <w:divBdr>
                                <w:top w:val="none" w:sz="0" w:space="0" w:color="auto"/>
                                <w:left w:val="none" w:sz="0" w:space="0" w:color="auto"/>
                                <w:bottom w:val="none" w:sz="0" w:space="0" w:color="auto"/>
                                <w:right w:val="none" w:sz="0" w:space="0" w:color="auto"/>
                              </w:divBdr>
                              <w:divsChild>
                                <w:div w:id="1246765021">
                                  <w:marLeft w:val="0"/>
                                  <w:marRight w:val="0"/>
                                  <w:marTop w:val="0"/>
                                  <w:marBottom w:val="0"/>
                                  <w:divBdr>
                                    <w:top w:val="none" w:sz="0" w:space="0" w:color="auto"/>
                                    <w:left w:val="none" w:sz="0" w:space="0" w:color="auto"/>
                                    <w:bottom w:val="none" w:sz="0" w:space="0" w:color="auto"/>
                                    <w:right w:val="none" w:sz="0" w:space="0" w:color="auto"/>
                                  </w:divBdr>
                                  <w:divsChild>
                                    <w:div w:id="1912620335">
                                      <w:marLeft w:val="0"/>
                                      <w:marRight w:val="0"/>
                                      <w:marTop w:val="0"/>
                                      <w:marBottom w:val="0"/>
                                      <w:divBdr>
                                        <w:top w:val="none" w:sz="0" w:space="0" w:color="auto"/>
                                        <w:left w:val="none" w:sz="0" w:space="0" w:color="auto"/>
                                        <w:bottom w:val="none" w:sz="0" w:space="0" w:color="auto"/>
                                        <w:right w:val="none" w:sz="0" w:space="0" w:color="auto"/>
                                      </w:divBdr>
                                      <w:divsChild>
                                        <w:div w:id="102506088">
                                          <w:marLeft w:val="0"/>
                                          <w:marRight w:val="0"/>
                                          <w:marTop w:val="0"/>
                                          <w:marBottom w:val="0"/>
                                          <w:divBdr>
                                            <w:top w:val="none" w:sz="0" w:space="0" w:color="auto"/>
                                            <w:left w:val="none" w:sz="0" w:space="0" w:color="auto"/>
                                            <w:bottom w:val="none" w:sz="0" w:space="0" w:color="auto"/>
                                            <w:right w:val="none" w:sz="0" w:space="0" w:color="auto"/>
                                          </w:divBdr>
                                        </w:div>
                                        <w:div w:id="1779640629">
                                          <w:marLeft w:val="0"/>
                                          <w:marRight w:val="0"/>
                                          <w:marTop w:val="0"/>
                                          <w:marBottom w:val="0"/>
                                          <w:divBdr>
                                            <w:top w:val="none" w:sz="0" w:space="0" w:color="auto"/>
                                            <w:left w:val="none" w:sz="0" w:space="0" w:color="auto"/>
                                            <w:bottom w:val="none" w:sz="0" w:space="0" w:color="auto"/>
                                            <w:right w:val="none" w:sz="0" w:space="0" w:color="auto"/>
                                          </w:divBdr>
                                          <w:divsChild>
                                            <w:div w:id="1932078366">
                                              <w:marLeft w:val="0"/>
                                              <w:marRight w:val="0"/>
                                              <w:marTop w:val="0"/>
                                              <w:marBottom w:val="0"/>
                                              <w:divBdr>
                                                <w:top w:val="none" w:sz="0" w:space="0" w:color="auto"/>
                                                <w:left w:val="none" w:sz="0" w:space="0" w:color="auto"/>
                                                <w:bottom w:val="none" w:sz="0" w:space="0" w:color="auto"/>
                                                <w:right w:val="none" w:sz="0" w:space="0" w:color="auto"/>
                                              </w:divBdr>
                                              <w:divsChild>
                                                <w:div w:id="1413770451">
                                                  <w:marLeft w:val="0"/>
                                                  <w:marRight w:val="0"/>
                                                  <w:marTop w:val="0"/>
                                                  <w:marBottom w:val="0"/>
                                                  <w:divBdr>
                                                    <w:top w:val="none" w:sz="0" w:space="0" w:color="auto"/>
                                                    <w:left w:val="none" w:sz="0" w:space="0" w:color="auto"/>
                                                    <w:bottom w:val="none" w:sz="0" w:space="0" w:color="auto"/>
                                                    <w:right w:val="none" w:sz="0" w:space="0" w:color="auto"/>
                                                  </w:divBdr>
                                                  <w:divsChild>
                                                    <w:div w:id="4444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803256">
                              <w:marLeft w:val="0"/>
                              <w:marRight w:val="0"/>
                              <w:marTop w:val="0"/>
                              <w:marBottom w:val="0"/>
                              <w:divBdr>
                                <w:top w:val="none" w:sz="0" w:space="0" w:color="auto"/>
                                <w:left w:val="none" w:sz="0" w:space="0" w:color="auto"/>
                                <w:bottom w:val="none" w:sz="0" w:space="0" w:color="auto"/>
                                <w:right w:val="none" w:sz="0" w:space="0" w:color="auto"/>
                              </w:divBdr>
                              <w:divsChild>
                                <w:div w:id="92870628">
                                  <w:marLeft w:val="0"/>
                                  <w:marRight w:val="0"/>
                                  <w:marTop w:val="0"/>
                                  <w:marBottom w:val="0"/>
                                  <w:divBdr>
                                    <w:top w:val="none" w:sz="0" w:space="0" w:color="auto"/>
                                    <w:left w:val="none" w:sz="0" w:space="0" w:color="auto"/>
                                    <w:bottom w:val="none" w:sz="0" w:space="0" w:color="auto"/>
                                    <w:right w:val="none" w:sz="0" w:space="0" w:color="auto"/>
                                  </w:divBdr>
                                  <w:divsChild>
                                    <w:div w:id="710423429">
                                      <w:marLeft w:val="0"/>
                                      <w:marRight w:val="0"/>
                                      <w:marTop w:val="0"/>
                                      <w:marBottom w:val="0"/>
                                      <w:divBdr>
                                        <w:top w:val="none" w:sz="0" w:space="0" w:color="auto"/>
                                        <w:left w:val="none" w:sz="0" w:space="0" w:color="auto"/>
                                        <w:bottom w:val="none" w:sz="0" w:space="0" w:color="auto"/>
                                        <w:right w:val="none" w:sz="0" w:space="0" w:color="auto"/>
                                      </w:divBdr>
                                      <w:divsChild>
                                        <w:div w:id="1012608368">
                                          <w:marLeft w:val="0"/>
                                          <w:marRight w:val="0"/>
                                          <w:marTop w:val="0"/>
                                          <w:marBottom w:val="0"/>
                                          <w:divBdr>
                                            <w:top w:val="none" w:sz="0" w:space="0" w:color="auto"/>
                                            <w:left w:val="none" w:sz="0" w:space="0" w:color="auto"/>
                                            <w:bottom w:val="none" w:sz="0" w:space="0" w:color="auto"/>
                                            <w:right w:val="none" w:sz="0" w:space="0" w:color="auto"/>
                                          </w:divBdr>
                                          <w:divsChild>
                                            <w:div w:id="1825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243106">
                  <w:marLeft w:val="0"/>
                  <w:marRight w:val="0"/>
                  <w:marTop w:val="0"/>
                  <w:marBottom w:val="0"/>
                  <w:divBdr>
                    <w:top w:val="none" w:sz="0" w:space="0" w:color="auto"/>
                    <w:left w:val="none" w:sz="0" w:space="0" w:color="auto"/>
                    <w:bottom w:val="none" w:sz="0" w:space="0" w:color="auto"/>
                    <w:right w:val="none" w:sz="0" w:space="0" w:color="auto"/>
                  </w:divBdr>
                  <w:divsChild>
                    <w:div w:id="1110510455">
                      <w:marLeft w:val="0"/>
                      <w:marRight w:val="0"/>
                      <w:marTop w:val="0"/>
                      <w:marBottom w:val="0"/>
                      <w:divBdr>
                        <w:top w:val="single" w:sz="2" w:space="0" w:color="auto"/>
                        <w:left w:val="single" w:sz="2" w:space="0" w:color="auto"/>
                        <w:bottom w:val="single" w:sz="2" w:space="0" w:color="auto"/>
                        <w:right w:val="single" w:sz="2" w:space="0" w:color="auto"/>
                      </w:divBdr>
                      <w:divsChild>
                        <w:div w:id="6230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7322">
          <w:marLeft w:val="0"/>
          <w:marRight w:val="0"/>
          <w:marTop w:val="0"/>
          <w:marBottom w:val="0"/>
          <w:divBdr>
            <w:top w:val="none" w:sz="0" w:space="0" w:color="auto"/>
            <w:left w:val="none" w:sz="0" w:space="0" w:color="auto"/>
            <w:bottom w:val="none" w:sz="0" w:space="0" w:color="auto"/>
            <w:right w:val="none" w:sz="0" w:space="0" w:color="auto"/>
          </w:divBdr>
          <w:divsChild>
            <w:div w:id="497379597">
              <w:marLeft w:val="0"/>
              <w:marRight w:val="0"/>
              <w:marTop w:val="0"/>
              <w:marBottom w:val="0"/>
              <w:divBdr>
                <w:top w:val="none" w:sz="0" w:space="0" w:color="auto"/>
                <w:left w:val="none" w:sz="0" w:space="0" w:color="auto"/>
                <w:bottom w:val="none" w:sz="0" w:space="0" w:color="auto"/>
                <w:right w:val="none" w:sz="0" w:space="0" w:color="auto"/>
              </w:divBdr>
              <w:divsChild>
                <w:div w:id="126777380">
                  <w:marLeft w:val="0"/>
                  <w:marRight w:val="0"/>
                  <w:marTop w:val="0"/>
                  <w:marBottom w:val="0"/>
                  <w:divBdr>
                    <w:top w:val="none" w:sz="0" w:space="0" w:color="auto"/>
                    <w:left w:val="none" w:sz="0" w:space="0" w:color="auto"/>
                    <w:bottom w:val="none" w:sz="0" w:space="0" w:color="auto"/>
                    <w:right w:val="none" w:sz="0" w:space="0" w:color="auto"/>
                  </w:divBdr>
                  <w:divsChild>
                    <w:div w:id="1275750995">
                      <w:marLeft w:val="0"/>
                      <w:marRight w:val="90"/>
                      <w:marTop w:val="90"/>
                      <w:marBottom w:val="0"/>
                      <w:divBdr>
                        <w:top w:val="none" w:sz="0" w:space="0" w:color="auto"/>
                        <w:left w:val="none" w:sz="0" w:space="0" w:color="auto"/>
                        <w:bottom w:val="none" w:sz="0" w:space="0" w:color="auto"/>
                        <w:right w:val="none" w:sz="0" w:space="0" w:color="auto"/>
                      </w:divBdr>
                      <w:divsChild>
                        <w:div w:id="580869622">
                          <w:marLeft w:val="0"/>
                          <w:marRight w:val="0"/>
                          <w:marTop w:val="0"/>
                          <w:marBottom w:val="0"/>
                          <w:divBdr>
                            <w:top w:val="none" w:sz="0" w:space="0" w:color="auto"/>
                            <w:left w:val="none" w:sz="0" w:space="0" w:color="auto"/>
                            <w:bottom w:val="none" w:sz="0" w:space="0" w:color="auto"/>
                            <w:right w:val="none" w:sz="0" w:space="0" w:color="auto"/>
                          </w:divBdr>
                        </w:div>
                      </w:divsChild>
                    </w:div>
                    <w:div w:id="499279245">
                      <w:marLeft w:val="0"/>
                      <w:marRight w:val="0"/>
                      <w:marTop w:val="0"/>
                      <w:marBottom w:val="0"/>
                      <w:divBdr>
                        <w:top w:val="none" w:sz="0" w:space="0" w:color="auto"/>
                        <w:left w:val="none" w:sz="0" w:space="0" w:color="auto"/>
                        <w:bottom w:val="none" w:sz="0" w:space="0" w:color="auto"/>
                        <w:right w:val="none" w:sz="0" w:space="0" w:color="auto"/>
                      </w:divBdr>
                      <w:divsChild>
                        <w:div w:id="2103640657">
                          <w:marLeft w:val="0"/>
                          <w:marRight w:val="0"/>
                          <w:marTop w:val="0"/>
                          <w:marBottom w:val="0"/>
                          <w:divBdr>
                            <w:top w:val="none" w:sz="0" w:space="0" w:color="auto"/>
                            <w:left w:val="none" w:sz="0" w:space="0" w:color="auto"/>
                            <w:bottom w:val="none" w:sz="0" w:space="0" w:color="auto"/>
                            <w:right w:val="none" w:sz="0" w:space="0" w:color="auto"/>
                          </w:divBdr>
                          <w:divsChild>
                            <w:div w:id="1453010917">
                              <w:marLeft w:val="0"/>
                              <w:marRight w:val="0"/>
                              <w:marTop w:val="0"/>
                              <w:marBottom w:val="0"/>
                              <w:divBdr>
                                <w:top w:val="none" w:sz="0" w:space="0" w:color="auto"/>
                                <w:left w:val="none" w:sz="0" w:space="0" w:color="auto"/>
                                <w:bottom w:val="none" w:sz="0" w:space="0" w:color="auto"/>
                                <w:right w:val="none" w:sz="0" w:space="0" w:color="auto"/>
                              </w:divBdr>
                              <w:divsChild>
                                <w:div w:id="1038894063">
                                  <w:marLeft w:val="0"/>
                                  <w:marRight w:val="0"/>
                                  <w:marTop w:val="0"/>
                                  <w:marBottom w:val="0"/>
                                  <w:divBdr>
                                    <w:top w:val="none" w:sz="0" w:space="0" w:color="auto"/>
                                    <w:left w:val="none" w:sz="0" w:space="0" w:color="auto"/>
                                    <w:bottom w:val="none" w:sz="0" w:space="0" w:color="auto"/>
                                    <w:right w:val="none" w:sz="0" w:space="0" w:color="auto"/>
                                  </w:divBdr>
                                  <w:divsChild>
                                    <w:div w:id="1358969615">
                                      <w:marLeft w:val="0"/>
                                      <w:marRight w:val="0"/>
                                      <w:marTop w:val="0"/>
                                      <w:marBottom w:val="0"/>
                                      <w:divBdr>
                                        <w:top w:val="none" w:sz="0" w:space="0" w:color="auto"/>
                                        <w:left w:val="none" w:sz="0" w:space="0" w:color="auto"/>
                                        <w:bottom w:val="none" w:sz="0" w:space="0" w:color="auto"/>
                                        <w:right w:val="none" w:sz="0" w:space="0" w:color="auto"/>
                                      </w:divBdr>
                                      <w:divsChild>
                                        <w:div w:id="1971813213">
                                          <w:marLeft w:val="0"/>
                                          <w:marRight w:val="0"/>
                                          <w:marTop w:val="0"/>
                                          <w:marBottom w:val="0"/>
                                          <w:divBdr>
                                            <w:top w:val="none" w:sz="0" w:space="0" w:color="auto"/>
                                            <w:left w:val="none" w:sz="0" w:space="0" w:color="auto"/>
                                            <w:bottom w:val="none" w:sz="0" w:space="0" w:color="auto"/>
                                            <w:right w:val="none" w:sz="0" w:space="0" w:color="auto"/>
                                          </w:divBdr>
                                          <w:divsChild>
                                            <w:div w:id="1507549674">
                                              <w:marLeft w:val="0"/>
                                              <w:marRight w:val="0"/>
                                              <w:marTop w:val="0"/>
                                              <w:marBottom w:val="0"/>
                                              <w:divBdr>
                                                <w:top w:val="none" w:sz="0" w:space="0" w:color="auto"/>
                                                <w:left w:val="none" w:sz="0" w:space="0" w:color="auto"/>
                                                <w:bottom w:val="none" w:sz="0" w:space="0" w:color="auto"/>
                                                <w:right w:val="none" w:sz="0" w:space="0" w:color="auto"/>
                                              </w:divBdr>
                                              <w:divsChild>
                                                <w:div w:id="994063729">
                                                  <w:marLeft w:val="0"/>
                                                  <w:marRight w:val="0"/>
                                                  <w:marTop w:val="0"/>
                                                  <w:marBottom w:val="0"/>
                                                  <w:divBdr>
                                                    <w:top w:val="none" w:sz="0" w:space="0" w:color="auto"/>
                                                    <w:left w:val="none" w:sz="0" w:space="0" w:color="auto"/>
                                                    <w:bottom w:val="none" w:sz="0" w:space="0" w:color="auto"/>
                                                    <w:right w:val="none" w:sz="0" w:space="0" w:color="auto"/>
                                                  </w:divBdr>
                                                  <w:divsChild>
                                                    <w:div w:id="661130438">
                                                      <w:marLeft w:val="0"/>
                                                      <w:marRight w:val="0"/>
                                                      <w:marTop w:val="0"/>
                                                      <w:marBottom w:val="0"/>
                                                      <w:divBdr>
                                                        <w:top w:val="none" w:sz="0" w:space="0" w:color="auto"/>
                                                        <w:left w:val="none" w:sz="0" w:space="0" w:color="auto"/>
                                                        <w:bottom w:val="none" w:sz="0" w:space="0" w:color="auto"/>
                                                        <w:right w:val="none" w:sz="0" w:space="0" w:color="auto"/>
                                                      </w:divBdr>
                                                    </w:div>
                                                    <w:div w:id="1535725642">
                                                      <w:marLeft w:val="0"/>
                                                      <w:marRight w:val="0"/>
                                                      <w:marTop w:val="0"/>
                                                      <w:marBottom w:val="0"/>
                                                      <w:divBdr>
                                                        <w:top w:val="none" w:sz="0" w:space="0" w:color="auto"/>
                                                        <w:left w:val="none" w:sz="0" w:space="0" w:color="auto"/>
                                                        <w:bottom w:val="none" w:sz="0" w:space="0" w:color="auto"/>
                                                        <w:right w:val="none" w:sz="0" w:space="0" w:color="auto"/>
                                                      </w:divBdr>
                                                      <w:divsChild>
                                                        <w:div w:id="723798207">
                                                          <w:marLeft w:val="0"/>
                                                          <w:marRight w:val="0"/>
                                                          <w:marTop w:val="0"/>
                                                          <w:marBottom w:val="0"/>
                                                          <w:divBdr>
                                                            <w:top w:val="none" w:sz="0" w:space="0" w:color="auto"/>
                                                            <w:left w:val="none" w:sz="0" w:space="0" w:color="auto"/>
                                                            <w:bottom w:val="none" w:sz="0" w:space="0" w:color="auto"/>
                                                            <w:right w:val="none" w:sz="0" w:space="0" w:color="auto"/>
                                                          </w:divBdr>
                                                          <w:divsChild>
                                                            <w:div w:id="897476076">
                                                              <w:marLeft w:val="0"/>
                                                              <w:marRight w:val="0"/>
                                                              <w:marTop w:val="0"/>
                                                              <w:marBottom w:val="0"/>
                                                              <w:divBdr>
                                                                <w:top w:val="none" w:sz="0" w:space="0" w:color="auto"/>
                                                                <w:left w:val="none" w:sz="0" w:space="0" w:color="auto"/>
                                                                <w:bottom w:val="none" w:sz="0" w:space="0" w:color="auto"/>
                                                                <w:right w:val="none" w:sz="0" w:space="0" w:color="auto"/>
                                                              </w:divBdr>
                                                              <w:divsChild>
                                                                <w:div w:id="195640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540520">
                                      <w:marLeft w:val="0"/>
                                      <w:marRight w:val="0"/>
                                      <w:marTop w:val="0"/>
                                      <w:marBottom w:val="0"/>
                                      <w:divBdr>
                                        <w:top w:val="none" w:sz="0" w:space="0" w:color="auto"/>
                                        <w:left w:val="none" w:sz="0" w:space="0" w:color="auto"/>
                                        <w:bottom w:val="none" w:sz="0" w:space="0" w:color="auto"/>
                                        <w:right w:val="none" w:sz="0" w:space="0" w:color="auto"/>
                                      </w:divBdr>
                                      <w:divsChild>
                                        <w:div w:id="536740386">
                                          <w:marLeft w:val="0"/>
                                          <w:marRight w:val="0"/>
                                          <w:marTop w:val="0"/>
                                          <w:marBottom w:val="0"/>
                                          <w:divBdr>
                                            <w:top w:val="none" w:sz="0" w:space="0" w:color="auto"/>
                                            <w:left w:val="none" w:sz="0" w:space="0" w:color="auto"/>
                                            <w:bottom w:val="none" w:sz="0" w:space="0" w:color="auto"/>
                                            <w:right w:val="none" w:sz="0" w:space="0" w:color="auto"/>
                                          </w:divBdr>
                                          <w:divsChild>
                                            <w:div w:id="481234926">
                                              <w:marLeft w:val="0"/>
                                              <w:marRight w:val="0"/>
                                              <w:marTop w:val="0"/>
                                              <w:marBottom w:val="0"/>
                                              <w:divBdr>
                                                <w:top w:val="none" w:sz="0" w:space="0" w:color="auto"/>
                                                <w:left w:val="none" w:sz="0" w:space="0" w:color="auto"/>
                                                <w:bottom w:val="none" w:sz="0" w:space="0" w:color="auto"/>
                                                <w:right w:val="none" w:sz="0" w:space="0" w:color="auto"/>
                                              </w:divBdr>
                                              <w:divsChild>
                                                <w:div w:id="513619792">
                                                  <w:marLeft w:val="0"/>
                                                  <w:marRight w:val="0"/>
                                                  <w:marTop w:val="0"/>
                                                  <w:marBottom w:val="0"/>
                                                  <w:divBdr>
                                                    <w:top w:val="none" w:sz="0" w:space="0" w:color="auto"/>
                                                    <w:left w:val="none" w:sz="0" w:space="0" w:color="auto"/>
                                                    <w:bottom w:val="none" w:sz="0" w:space="0" w:color="auto"/>
                                                    <w:right w:val="none" w:sz="0" w:space="0" w:color="auto"/>
                                                  </w:divBdr>
                                                  <w:divsChild>
                                                    <w:div w:id="101819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5974">
                          <w:marLeft w:val="0"/>
                          <w:marRight w:val="0"/>
                          <w:marTop w:val="0"/>
                          <w:marBottom w:val="0"/>
                          <w:divBdr>
                            <w:top w:val="none" w:sz="0" w:space="0" w:color="auto"/>
                            <w:left w:val="none" w:sz="0" w:space="0" w:color="auto"/>
                            <w:bottom w:val="none" w:sz="0" w:space="0" w:color="auto"/>
                            <w:right w:val="none" w:sz="0" w:space="0" w:color="auto"/>
                          </w:divBdr>
                          <w:divsChild>
                            <w:div w:id="1769504100">
                              <w:marLeft w:val="0"/>
                              <w:marRight w:val="0"/>
                              <w:marTop w:val="0"/>
                              <w:marBottom w:val="0"/>
                              <w:divBdr>
                                <w:top w:val="single" w:sz="2" w:space="0" w:color="auto"/>
                                <w:left w:val="single" w:sz="2" w:space="0" w:color="auto"/>
                                <w:bottom w:val="single" w:sz="2" w:space="0" w:color="auto"/>
                                <w:right w:val="single" w:sz="2" w:space="0" w:color="auto"/>
                              </w:divBdr>
                              <w:divsChild>
                                <w:div w:id="139218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6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141310">
              <w:marLeft w:val="0"/>
              <w:marRight w:val="0"/>
              <w:marTop w:val="0"/>
              <w:marBottom w:val="0"/>
              <w:divBdr>
                <w:top w:val="none" w:sz="0" w:space="0" w:color="auto"/>
                <w:left w:val="none" w:sz="0" w:space="0" w:color="auto"/>
                <w:bottom w:val="none" w:sz="0" w:space="0" w:color="auto"/>
                <w:right w:val="none" w:sz="0" w:space="0" w:color="auto"/>
              </w:divBdr>
              <w:divsChild>
                <w:div w:id="871694757">
                  <w:marLeft w:val="0"/>
                  <w:marRight w:val="0"/>
                  <w:marTop w:val="0"/>
                  <w:marBottom w:val="0"/>
                  <w:divBdr>
                    <w:top w:val="none" w:sz="0" w:space="0" w:color="auto"/>
                    <w:left w:val="none" w:sz="0" w:space="0" w:color="auto"/>
                    <w:bottom w:val="none" w:sz="0" w:space="0" w:color="auto"/>
                    <w:right w:val="none" w:sz="0" w:space="0" w:color="auto"/>
                  </w:divBdr>
                  <w:divsChild>
                    <w:div w:id="831216354">
                      <w:marLeft w:val="0"/>
                      <w:marRight w:val="90"/>
                      <w:marTop w:val="90"/>
                      <w:marBottom w:val="0"/>
                      <w:divBdr>
                        <w:top w:val="none" w:sz="0" w:space="0" w:color="auto"/>
                        <w:left w:val="none" w:sz="0" w:space="0" w:color="auto"/>
                        <w:bottom w:val="none" w:sz="0" w:space="0" w:color="auto"/>
                        <w:right w:val="none" w:sz="0" w:space="0" w:color="auto"/>
                      </w:divBdr>
                      <w:divsChild>
                        <w:div w:id="1794901731">
                          <w:marLeft w:val="0"/>
                          <w:marRight w:val="0"/>
                          <w:marTop w:val="0"/>
                          <w:marBottom w:val="0"/>
                          <w:divBdr>
                            <w:top w:val="none" w:sz="0" w:space="0" w:color="auto"/>
                            <w:left w:val="none" w:sz="0" w:space="0" w:color="auto"/>
                            <w:bottom w:val="none" w:sz="0" w:space="0" w:color="auto"/>
                            <w:right w:val="none" w:sz="0" w:space="0" w:color="auto"/>
                          </w:divBdr>
                        </w:div>
                      </w:divsChild>
                    </w:div>
                    <w:div w:id="472413250">
                      <w:marLeft w:val="0"/>
                      <w:marRight w:val="0"/>
                      <w:marTop w:val="0"/>
                      <w:marBottom w:val="0"/>
                      <w:divBdr>
                        <w:top w:val="none" w:sz="0" w:space="0" w:color="auto"/>
                        <w:left w:val="none" w:sz="0" w:space="0" w:color="auto"/>
                        <w:bottom w:val="none" w:sz="0" w:space="0" w:color="auto"/>
                        <w:right w:val="none" w:sz="0" w:space="0" w:color="auto"/>
                      </w:divBdr>
                      <w:divsChild>
                        <w:div w:id="1182014755">
                          <w:marLeft w:val="0"/>
                          <w:marRight w:val="0"/>
                          <w:marTop w:val="0"/>
                          <w:marBottom w:val="0"/>
                          <w:divBdr>
                            <w:top w:val="none" w:sz="0" w:space="0" w:color="auto"/>
                            <w:left w:val="none" w:sz="0" w:space="0" w:color="auto"/>
                            <w:bottom w:val="none" w:sz="0" w:space="0" w:color="auto"/>
                            <w:right w:val="none" w:sz="0" w:space="0" w:color="auto"/>
                          </w:divBdr>
                          <w:divsChild>
                            <w:div w:id="1833720520">
                              <w:marLeft w:val="0"/>
                              <w:marRight w:val="0"/>
                              <w:marTop w:val="0"/>
                              <w:marBottom w:val="0"/>
                              <w:divBdr>
                                <w:top w:val="none" w:sz="0" w:space="0" w:color="auto"/>
                                <w:left w:val="none" w:sz="0" w:space="0" w:color="auto"/>
                                <w:bottom w:val="none" w:sz="0" w:space="0" w:color="auto"/>
                                <w:right w:val="none" w:sz="0" w:space="0" w:color="auto"/>
                              </w:divBdr>
                              <w:divsChild>
                                <w:div w:id="1514107104">
                                  <w:marLeft w:val="0"/>
                                  <w:marRight w:val="0"/>
                                  <w:marTop w:val="0"/>
                                  <w:marBottom w:val="0"/>
                                  <w:divBdr>
                                    <w:top w:val="none" w:sz="0" w:space="0" w:color="auto"/>
                                    <w:left w:val="none" w:sz="0" w:space="0" w:color="auto"/>
                                    <w:bottom w:val="none" w:sz="0" w:space="0" w:color="auto"/>
                                    <w:right w:val="none" w:sz="0" w:space="0" w:color="auto"/>
                                  </w:divBdr>
                                  <w:divsChild>
                                    <w:div w:id="933632885">
                                      <w:marLeft w:val="0"/>
                                      <w:marRight w:val="0"/>
                                      <w:marTop w:val="0"/>
                                      <w:marBottom w:val="0"/>
                                      <w:divBdr>
                                        <w:top w:val="none" w:sz="0" w:space="0" w:color="auto"/>
                                        <w:left w:val="none" w:sz="0" w:space="0" w:color="auto"/>
                                        <w:bottom w:val="none" w:sz="0" w:space="0" w:color="auto"/>
                                        <w:right w:val="none" w:sz="0" w:space="0" w:color="auto"/>
                                      </w:divBdr>
                                      <w:divsChild>
                                        <w:div w:id="441847497">
                                          <w:marLeft w:val="0"/>
                                          <w:marRight w:val="0"/>
                                          <w:marTop w:val="0"/>
                                          <w:marBottom w:val="0"/>
                                          <w:divBdr>
                                            <w:top w:val="none" w:sz="0" w:space="0" w:color="auto"/>
                                            <w:left w:val="none" w:sz="0" w:space="0" w:color="auto"/>
                                            <w:bottom w:val="none" w:sz="0" w:space="0" w:color="auto"/>
                                            <w:right w:val="none" w:sz="0" w:space="0" w:color="auto"/>
                                          </w:divBdr>
                                          <w:divsChild>
                                            <w:div w:id="1402482598">
                                              <w:marLeft w:val="0"/>
                                              <w:marRight w:val="0"/>
                                              <w:marTop w:val="0"/>
                                              <w:marBottom w:val="0"/>
                                              <w:divBdr>
                                                <w:top w:val="none" w:sz="0" w:space="0" w:color="auto"/>
                                                <w:left w:val="none" w:sz="0" w:space="0" w:color="auto"/>
                                                <w:bottom w:val="none" w:sz="0" w:space="0" w:color="auto"/>
                                                <w:right w:val="none" w:sz="0" w:space="0" w:color="auto"/>
                                              </w:divBdr>
                                              <w:divsChild>
                                                <w:div w:id="788625969">
                                                  <w:marLeft w:val="0"/>
                                                  <w:marRight w:val="0"/>
                                                  <w:marTop w:val="0"/>
                                                  <w:marBottom w:val="0"/>
                                                  <w:divBdr>
                                                    <w:top w:val="none" w:sz="0" w:space="0" w:color="auto"/>
                                                    <w:left w:val="none" w:sz="0" w:space="0" w:color="auto"/>
                                                    <w:bottom w:val="none" w:sz="0" w:space="0" w:color="auto"/>
                                                    <w:right w:val="none" w:sz="0" w:space="0" w:color="auto"/>
                                                  </w:divBdr>
                                                </w:div>
                                                <w:div w:id="1845439300">
                                                  <w:marLeft w:val="0"/>
                                                  <w:marRight w:val="0"/>
                                                  <w:marTop w:val="0"/>
                                                  <w:marBottom w:val="0"/>
                                                  <w:divBdr>
                                                    <w:top w:val="none" w:sz="0" w:space="0" w:color="auto"/>
                                                    <w:left w:val="none" w:sz="0" w:space="0" w:color="auto"/>
                                                    <w:bottom w:val="none" w:sz="0" w:space="0" w:color="auto"/>
                                                    <w:right w:val="none" w:sz="0" w:space="0" w:color="auto"/>
                                                  </w:divBdr>
                                                  <w:divsChild>
                                                    <w:div w:id="1606228973">
                                                      <w:marLeft w:val="0"/>
                                                      <w:marRight w:val="0"/>
                                                      <w:marTop w:val="0"/>
                                                      <w:marBottom w:val="0"/>
                                                      <w:divBdr>
                                                        <w:top w:val="none" w:sz="0" w:space="0" w:color="auto"/>
                                                        <w:left w:val="none" w:sz="0" w:space="0" w:color="auto"/>
                                                        <w:bottom w:val="none" w:sz="0" w:space="0" w:color="auto"/>
                                                        <w:right w:val="none" w:sz="0" w:space="0" w:color="auto"/>
                                                      </w:divBdr>
                                                      <w:divsChild>
                                                        <w:div w:id="169037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40699">
                          <w:marLeft w:val="0"/>
                          <w:marRight w:val="0"/>
                          <w:marTop w:val="0"/>
                          <w:marBottom w:val="0"/>
                          <w:divBdr>
                            <w:top w:val="none" w:sz="0" w:space="0" w:color="auto"/>
                            <w:left w:val="none" w:sz="0" w:space="0" w:color="auto"/>
                            <w:bottom w:val="none" w:sz="0" w:space="0" w:color="auto"/>
                            <w:right w:val="none" w:sz="0" w:space="0" w:color="auto"/>
                          </w:divBdr>
                          <w:divsChild>
                            <w:div w:id="651107325">
                              <w:marLeft w:val="0"/>
                              <w:marRight w:val="0"/>
                              <w:marTop w:val="0"/>
                              <w:marBottom w:val="0"/>
                              <w:divBdr>
                                <w:top w:val="single" w:sz="2" w:space="0" w:color="auto"/>
                                <w:left w:val="single" w:sz="2" w:space="0" w:color="auto"/>
                                <w:bottom w:val="single" w:sz="2" w:space="0" w:color="auto"/>
                                <w:right w:val="single" w:sz="2" w:space="0" w:color="auto"/>
                              </w:divBdr>
                              <w:divsChild>
                                <w:div w:id="14643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784287">
              <w:marLeft w:val="0"/>
              <w:marRight w:val="0"/>
              <w:marTop w:val="0"/>
              <w:marBottom w:val="0"/>
              <w:divBdr>
                <w:top w:val="none" w:sz="0" w:space="0" w:color="auto"/>
                <w:left w:val="none" w:sz="0" w:space="0" w:color="auto"/>
                <w:bottom w:val="none" w:sz="0" w:space="0" w:color="auto"/>
                <w:right w:val="none" w:sz="0" w:space="0" w:color="auto"/>
              </w:divBdr>
              <w:divsChild>
                <w:div w:id="1235117249">
                  <w:marLeft w:val="0"/>
                  <w:marRight w:val="0"/>
                  <w:marTop w:val="0"/>
                  <w:marBottom w:val="0"/>
                  <w:divBdr>
                    <w:top w:val="none" w:sz="0" w:space="0" w:color="auto"/>
                    <w:left w:val="none" w:sz="0" w:space="0" w:color="auto"/>
                    <w:bottom w:val="none" w:sz="0" w:space="0" w:color="auto"/>
                    <w:right w:val="none" w:sz="0" w:space="0" w:color="auto"/>
                  </w:divBdr>
                  <w:divsChild>
                    <w:div w:id="568536481">
                      <w:marLeft w:val="0"/>
                      <w:marRight w:val="90"/>
                      <w:marTop w:val="90"/>
                      <w:marBottom w:val="0"/>
                      <w:divBdr>
                        <w:top w:val="none" w:sz="0" w:space="0" w:color="auto"/>
                        <w:left w:val="none" w:sz="0" w:space="0" w:color="auto"/>
                        <w:bottom w:val="none" w:sz="0" w:space="0" w:color="auto"/>
                        <w:right w:val="none" w:sz="0" w:space="0" w:color="auto"/>
                      </w:divBdr>
                      <w:divsChild>
                        <w:div w:id="408187135">
                          <w:marLeft w:val="0"/>
                          <w:marRight w:val="0"/>
                          <w:marTop w:val="0"/>
                          <w:marBottom w:val="0"/>
                          <w:divBdr>
                            <w:top w:val="none" w:sz="0" w:space="0" w:color="auto"/>
                            <w:left w:val="none" w:sz="0" w:space="0" w:color="auto"/>
                            <w:bottom w:val="none" w:sz="0" w:space="0" w:color="auto"/>
                            <w:right w:val="none" w:sz="0" w:space="0" w:color="auto"/>
                          </w:divBdr>
                        </w:div>
                      </w:divsChild>
                    </w:div>
                    <w:div w:id="479199631">
                      <w:marLeft w:val="0"/>
                      <w:marRight w:val="0"/>
                      <w:marTop w:val="0"/>
                      <w:marBottom w:val="0"/>
                      <w:divBdr>
                        <w:top w:val="none" w:sz="0" w:space="0" w:color="auto"/>
                        <w:left w:val="none" w:sz="0" w:space="0" w:color="auto"/>
                        <w:bottom w:val="none" w:sz="0" w:space="0" w:color="auto"/>
                        <w:right w:val="none" w:sz="0" w:space="0" w:color="auto"/>
                      </w:divBdr>
                      <w:divsChild>
                        <w:div w:id="1651784292">
                          <w:marLeft w:val="0"/>
                          <w:marRight w:val="0"/>
                          <w:marTop w:val="0"/>
                          <w:marBottom w:val="0"/>
                          <w:divBdr>
                            <w:top w:val="none" w:sz="0" w:space="0" w:color="auto"/>
                            <w:left w:val="none" w:sz="0" w:space="0" w:color="auto"/>
                            <w:bottom w:val="none" w:sz="0" w:space="0" w:color="auto"/>
                            <w:right w:val="none" w:sz="0" w:space="0" w:color="auto"/>
                          </w:divBdr>
                          <w:divsChild>
                            <w:div w:id="215246357">
                              <w:marLeft w:val="0"/>
                              <w:marRight w:val="0"/>
                              <w:marTop w:val="0"/>
                              <w:marBottom w:val="0"/>
                              <w:divBdr>
                                <w:top w:val="none" w:sz="0" w:space="0" w:color="auto"/>
                                <w:left w:val="none" w:sz="0" w:space="0" w:color="auto"/>
                                <w:bottom w:val="none" w:sz="0" w:space="0" w:color="auto"/>
                                <w:right w:val="none" w:sz="0" w:space="0" w:color="auto"/>
                              </w:divBdr>
                              <w:divsChild>
                                <w:div w:id="380255780">
                                  <w:marLeft w:val="0"/>
                                  <w:marRight w:val="0"/>
                                  <w:marTop w:val="0"/>
                                  <w:marBottom w:val="0"/>
                                  <w:divBdr>
                                    <w:top w:val="none" w:sz="0" w:space="0" w:color="auto"/>
                                    <w:left w:val="none" w:sz="0" w:space="0" w:color="auto"/>
                                    <w:bottom w:val="none" w:sz="0" w:space="0" w:color="auto"/>
                                    <w:right w:val="none" w:sz="0" w:space="0" w:color="auto"/>
                                  </w:divBdr>
                                  <w:divsChild>
                                    <w:div w:id="1461847328">
                                      <w:marLeft w:val="0"/>
                                      <w:marRight w:val="0"/>
                                      <w:marTop w:val="0"/>
                                      <w:marBottom w:val="0"/>
                                      <w:divBdr>
                                        <w:top w:val="none" w:sz="0" w:space="0" w:color="auto"/>
                                        <w:left w:val="none" w:sz="0" w:space="0" w:color="auto"/>
                                        <w:bottom w:val="none" w:sz="0" w:space="0" w:color="auto"/>
                                        <w:right w:val="none" w:sz="0" w:space="0" w:color="auto"/>
                                      </w:divBdr>
                                      <w:divsChild>
                                        <w:div w:id="633366297">
                                          <w:marLeft w:val="0"/>
                                          <w:marRight w:val="0"/>
                                          <w:marTop w:val="0"/>
                                          <w:marBottom w:val="0"/>
                                          <w:divBdr>
                                            <w:top w:val="none" w:sz="0" w:space="0" w:color="auto"/>
                                            <w:left w:val="none" w:sz="0" w:space="0" w:color="auto"/>
                                            <w:bottom w:val="none" w:sz="0" w:space="0" w:color="auto"/>
                                            <w:right w:val="none" w:sz="0" w:space="0" w:color="auto"/>
                                          </w:divBdr>
                                          <w:divsChild>
                                            <w:div w:id="662125400">
                                              <w:marLeft w:val="0"/>
                                              <w:marRight w:val="0"/>
                                              <w:marTop w:val="0"/>
                                              <w:marBottom w:val="0"/>
                                              <w:divBdr>
                                                <w:top w:val="none" w:sz="0" w:space="0" w:color="auto"/>
                                                <w:left w:val="none" w:sz="0" w:space="0" w:color="auto"/>
                                                <w:bottom w:val="none" w:sz="0" w:space="0" w:color="auto"/>
                                                <w:right w:val="none" w:sz="0" w:space="0" w:color="auto"/>
                                              </w:divBdr>
                                              <w:divsChild>
                                                <w:div w:id="160464580">
                                                  <w:marLeft w:val="0"/>
                                                  <w:marRight w:val="0"/>
                                                  <w:marTop w:val="0"/>
                                                  <w:marBottom w:val="0"/>
                                                  <w:divBdr>
                                                    <w:top w:val="none" w:sz="0" w:space="0" w:color="auto"/>
                                                    <w:left w:val="none" w:sz="0" w:space="0" w:color="auto"/>
                                                    <w:bottom w:val="none" w:sz="0" w:space="0" w:color="auto"/>
                                                    <w:right w:val="none" w:sz="0" w:space="0" w:color="auto"/>
                                                  </w:divBdr>
                                                </w:div>
                                                <w:div w:id="1895459672">
                                                  <w:marLeft w:val="0"/>
                                                  <w:marRight w:val="0"/>
                                                  <w:marTop w:val="0"/>
                                                  <w:marBottom w:val="0"/>
                                                  <w:divBdr>
                                                    <w:top w:val="none" w:sz="0" w:space="0" w:color="auto"/>
                                                    <w:left w:val="none" w:sz="0" w:space="0" w:color="auto"/>
                                                    <w:bottom w:val="none" w:sz="0" w:space="0" w:color="auto"/>
                                                    <w:right w:val="none" w:sz="0" w:space="0" w:color="auto"/>
                                                  </w:divBdr>
                                                  <w:divsChild>
                                                    <w:div w:id="110825830">
                                                      <w:marLeft w:val="0"/>
                                                      <w:marRight w:val="0"/>
                                                      <w:marTop w:val="0"/>
                                                      <w:marBottom w:val="0"/>
                                                      <w:divBdr>
                                                        <w:top w:val="none" w:sz="0" w:space="0" w:color="auto"/>
                                                        <w:left w:val="none" w:sz="0" w:space="0" w:color="auto"/>
                                                        <w:bottom w:val="none" w:sz="0" w:space="0" w:color="auto"/>
                                                        <w:right w:val="none" w:sz="0" w:space="0" w:color="auto"/>
                                                      </w:divBdr>
                                                      <w:divsChild>
                                                        <w:div w:id="1759910914">
                                                          <w:marLeft w:val="0"/>
                                                          <w:marRight w:val="0"/>
                                                          <w:marTop w:val="0"/>
                                                          <w:marBottom w:val="0"/>
                                                          <w:divBdr>
                                                            <w:top w:val="none" w:sz="0" w:space="0" w:color="auto"/>
                                                            <w:left w:val="none" w:sz="0" w:space="0" w:color="auto"/>
                                                            <w:bottom w:val="none" w:sz="0" w:space="0" w:color="auto"/>
                                                            <w:right w:val="none" w:sz="0" w:space="0" w:color="auto"/>
                                                          </w:divBdr>
                                                          <w:divsChild>
                                                            <w:div w:id="15340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5291532">
      <w:bodyDiv w:val="1"/>
      <w:marLeft w:val="0"/>
      <w:marRight w:val="0"/>
      <w:marTop w:val="0"/>
      <w:marBottom w:val="0"/>
      <w:divBdr>
        <w:top w:val="none" w:sz="0" w:space="0" w:color="auto"/>
        <w:left w:val="none" w:sz="0" w:space="0" w:color="auto"/>
        <w:bottom w:val="none" w:sz="0" w:space="0" w:color="auto"/>
        <w:right w:val="none" w:sz="0" w:space="0" w:color="auto"/>
      </w:divBdr>
      <w:divsChild>
        <w:div w:id="1946766912">
          <w:marLeft w:val="0"/>
          <w:marRight w:val="0"/>
          <w:marTop w:val="0"/>
          <w:marBottom w:val="0"/>
          <w:divBdr>
            <w:top w:val="none" w:sz="0" w:space="0" w:color="auto"/>
            <w:left w:val="none" w:sz="0" w:space="0" w:color="auto"/>
            <w:bottom w:val="none" w:sz="0" w:space="0" w:color="auto"/>
            <w:right w:val="none" w:sz="0" w:space="0" w:color="auto"/>
          </w:divBdr>
        </w:div>
      </w:divsChild>
    </w:div>
    <w:div w:id="506603925">
      <w:bodyDiv w:val="1"/>
      <w:marLeft w:val="0"/>
      <w:marRight w:val="0"/>
      <w:marTop w:val="0"/>
      <w:marBottom w:val="0"/>
      <w:divBdr>
        <w:top w:val="none" w:sz="0" w:space="0" w:color="auto"/>
        <w:left w:val="none" w:sz="0" w:space="0" w:color="auto"/>
        <w:bottom w:val="none" w:sz="0" w:space="0" w:color="auto"/>
        <w:right w:val="none" w:sz="0" w:space="0" w:color="auto"/>
      </w:divBdr>
      <w:divsChild>
        <w:div w:id="1903102937">
          <w:marLeft w:val="0"/>
          <w:marRight w:val="0"/>
          <w:marTop w:val="0"/>
          <w:marBottom w:val="0"/>
          <w:divBdr>
            <w:top w:val="none" w:sz="0" w:space="0" w:color="auto"/>
            <w:left w:val="none" w:sz="0" w:space="0" w:color="auto"/>
            <w:bottom w:val="none" w:sz="0" w:space="0" w:color="auto"/>
            <w:right w:val="none" w:sz="0" w:space="0" w:color="auto"/>
          </w:divBdr>
          <w:divsChild>
            <w:div w:id="618802946">
              <w:marLeft w:val="0"/>
              <w:marRight w:val="0"/>
              <w:marTop w:val="0"/>
              <w:marBottom w:val="0"/>
              <w:divBdr>
                <w:top w:val="none" w:sz="0" w:space="0" w:color="auto"/>
                <w:left w:val="none" w:sz="0" w:space="0" w:color="auto"/>
                <w:bottom w:val="none" w:sz="0" w:space="0" w:color="auto"/>
                <w:right w:val="none" w:sz="0" w:space="0" w:color="auto"/>
              </w:divBdr>
              <w:divsChild>
                <w:div w:id="530533602">
                  <w:marLeft w:val="0"/>
                  <w:marRight w:val="0"/>
                  <w:marTop w:val="0"/>
                  <w:marBottom w:val="0"/>
                  <w:divBdr>
                    <w:top w:val="none" w:sz="0" w:space="0" w:color="auto"/>
                    <w:left w:val="none" w:sz="0" w:space="0" w:color="auto"/>
                    <w:bottom w:val="none" w:sz="0" w:space="0" w:color="auto"/>
                    <w:right w:val="none" w:sz="0" w:space="0" w:color="auto"/>
                  </w:divBdr>
                  <w:divsChild>
                    <w:div w:id="18017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09098">
          <w:marLeft w:val="0"/>
          <w:marRight w:val="0"/>
          <w:marTop w:val="0"/>
          <w:marBottom w:val="0"/>
          <w:divBdr>
            <w:top w:val="none" w:sz="0" w:space="0" w:color="auto"/>
            <w:left w:val="none" w:sz="0" w:space="0" w:color="auto"/>
            <w:bottom w:val="none" w:sz="0" w:space="0" w:color="auto"/>
            <w:right w:val="none" w:sz="0" w:space="0" w:color="auto"/>
          </w:divBdr>
          <w:divsChild>
            <w:div w:id="342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8695">
      <w:bodyDiv w:val="1"/>
      <w:marLeft w:val="0"/>
      <w:marRight w:val="0"/>
      <w:marTop w:val="0"/>
      <w:marBottom w:val="0"/>
      <w:divBdr>
        <w:top w:val="none" w:sz="0" w:space="0" w:color="auto"/>
        <w:left w:val="none" w:sz="0" w:space="0" w:color="auto"/>
        <w:bottom w:val="none" w:sz="0" w:space="0" w:color="auto"/>
        <w:right w:val="none" w:sz="0" w:space="0" w:color="auto"/>
      </w:divBdr>
    </w:div>
    <w:div w:id="520052021">
      <w:bodyDiv w:val="1"/>
      <w:marLeft w:val="0"/>
      <w:marRight w:val="0"/>
      <w:marTop w:val="0"/>
      <w:marBottom w:val="0"/>
      <w:divBdr>
        <w:top w:val="none" w:sz="0" w:space="0" w:color="auto"/>
        <w:left w:val="none" w:sz="0" w:space="0" w:color="auto"/>
        <w:bottom w:val="none" w:sz="0" w:space="0" w:color="auto"/>
        <w:right w:val="none" w:sz="0" w:space="0" w:color="auto"/>
      </w:divBdr>
      <w:divsChild>
        <w:div w:id="1333291710">
          <w:marLeft w:val="0"/>
          <w:marRight w:val="0"/>
          <w:marTop w:val="0"/>
          <w:marBottom w:val="0"/>
          <w:divBdr>
            <w:top w:val="none" w:sz="0" w:space="0" w:color="auto"/>
            <w:left w:val="none" w:sz="0" w:space="0" w:color="auto"/>
            <w:bottom w:val="none" w:sz="0" w:space="0" w:color="auto"/>
            <w:right w:val="none" w:sz="0" w:space="0" w:color="auto"/>
          </w:divBdr>
        </w:div>
      </w:divsChild>
    </w:div>
    <w:div w:id="529219545">
      <w:bodyDiv w:val="1"/>
      <w:marLeft w:val="0"/>
      <w:marRight w:val="0"/>
      <w:marTop w:val="0"/>
      <w:marBottom w:val="0"/>
      <w:divBdr>
        <w:top w:val="none" w:sz="0" w:space="0" w:color="auto"/>
        <w:left w:val="none" w:sz="0" w:space="0" w:color="auto"/>
        <w:bottom w:val="none" w:sz="0" w:space="0" w:color="auto"/>
        <w:right w:val="none" w:sz="0" w:space="0" w:color="auto"/>
      </w:divBdr>
    </w:div>
    <w:div w:id="537670351">
      <w:bodyDiv w:val="1"/>
      <w:marLeft w:val="0"/>
      <w:marRight w:val="0"/>
      <w:marTop w:val="0"/>
      <w:marBottom w:val="0"/>
      <w:divBdr>
        <w:top w:val="none" w:sz="0" w:space="0" w:color="auto"/>
        <w:left w:val="none" w:sz="0" w:space="0" w:color="auto"/>
        <w:bottom w:val="none" w:sz="0" w:space="0" w:color="auto"/>
        <w:right w:val="none" w:sz="0" w:space="0" w:color="auto"/>
      </w:divBdr>
      <w:divsChild>
        <w:div w:id="1261260283">
          <w:marLeft w:val="0"/>
          <w:marRight w:val="0"/>
          <w:marTop w:val="0"/>
          <w:marBottom w:val="0"/>
          <w:divBdr>
            <w:top w:val="none" w:sz="0" w:space="0" w:color="auto"/>
            <w:left w:val="none" w:sz="0" w:space="0" w:color="auto"/>
            <w:bottom w:val="none" w:sz="0" w:space="0" w:color="auto"/>
            <w:right w:val="none" w:sz="0" w:space="0" w:color="auto"/>
          </w:divBdr>
          <w:divsChild>
            <w:div w:id="1514682000">
              <w:marLeft w:val="0"/>
              <w:marRight w:val="0"/>
              <w:marTop w:val="0"/>
              <w:marBottom w:val="0"/>
              <w:divBdr>
                <w:top w:val="none" w:sz="0" w:space="0" w:color="auto"/>
                <w:left w:val="none" w:sz="0" w:space="0" w:color="auto"/>
                <w:bottom w:val="none" w:sz="0" w:space="0" w:color="auto"/>
                <w:right w:val="none" w:sz="0" w:space="0" w:color="auto"/>
              </w:divBdr>
              <w:divsChild>
                <w:div w:id="16734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95314">
          <w:marLeft w:val="0"/>
          <w:marRight w:val="0"/>
          <w:marTop w:val="0"/>
          <w:marBottom w:val="0"/>
          <w:divBdr>
            <w:top w:val="none" w:sz="0" w:space="0" w:color="auto"/>
            <w:left w:val="none" w:sz="0" w:space="0" w:color="auto"/>
            <w:bottom w:val="none" w:sz="0" w:space="0" w:color="auto"/>
            <w:right w:val="none" w:sz="0" w:space="0" w:color="auto"/>
          </w:divBdr>
          <w:divsChild>
            <w:div w:id="154734857">
              <w:marLeft w:val="0"/>
              <w:marRight w:val="0"/>
              <w:marTop w:val="0"/>
              <w:marBottom w:val="0"/>
              <w:divBdr>
                <w:top w:val="none" w:sz="0" w:space="0" w:color="auto"/>
                <w:left w:val="none" w:sz="0" w:space="0" w:color="auto"/>
                <w:bottom w:val="none" w:sz="0" w:space="0" w:color="auto"/>
                <w:right w:val="none" w:sz="0" w:space="0" w:color="auto"/>
              </w:divBdr>
            </w:div>
            <w:div w:id="199823112">
              <w:marLeft w:val="0"/>
              <w:marRight w:val="0"/>
              <w:marTop w:val="0"/>
              <w:marBottom w:val="0"/>
              <w:divBdr>
                <w:top w:val="none" w:sz="0" w:space="0" w:color="auto"/>
                <w:left w:val="none" w:sz="0" w:space="0" w:color="auto"/>
                <w:bottom w:val="none" w:sz="0" w:space="0" w:color="auto"/>
                <w:right w:val="none" w:sz="0" w:space="0" w:color="auto"/>
              </w:divBdr>
            </w:div>
            <w:div w:id="364210562">
              <w:marLeft w:val="0"/>
              <w:marRight w:val="0"/>
              <w:marTop w:val="0"/>
              <w:marBottom w:val="0"/>
              <w:divBdr>
                <w:top w:val="none" w:sz="0" w:space="0" w:color="auto"/>
                <w:left w:val="none" w:sz="0" w:space="0" w:color="auto"/>
                <w:bottom w:val="none" w:sz="0" w:space="0" w:color="auto"/>
                <w:right w:val="none" w:sz="0" w:space="0" w:color="auto"/>
              </w:divBdr>
            </w:div>
            <w:div w:id="415059175">
              <w:marLeft w:val="0"/>
              <w:marRight w:val="0"/>
              <w:marTop w:val="0"/>
              <w:marBottom w:val="0"/>
              <w:divBdr>
                <w:top w:val="none" w:sz="0" w:space="0" w:color="auto"/>
                <w:left w:val="none" w:sz="0" w:space="0" w:color="auto"/>
                <w:bottom w:val="none" w:sz="0" w:space="0" w:color="auto"/>
                <w:right w:val="none" w:sz="0" w:space="0" w:color="auto"/>
              </w:divBdr>
            </w:div>
            <w:div w:id="453330003">
              <w:marLeft w:val="0"/>
              <w:marRight w:val="0"/>
              <w:marTop w:val="0"/>
              <w:marBottom w:val="0"/>
              <w:divBdr>
                <w:top w:val="none" w:sz="0" w:space="0" w:color="auto"/>
                <w:left w:val="none" w:sz="0" w:space="0" w:color="auto"/>
                <w:bottom w:val="none" w:sz="0" w:space="0" w:color="auto"/>
                <w:right w:val="none" w:sz="0" w:space="0" w:color="auto"/>
              </w:divBdr>
            </w:div>
            <w:div w:id="560091630">
              <w:marLeft w:val="0"/>
              <w:marRight w:val="0"/>
              <w:marTop w:val="0"/>
              <w:marBottom w:val="0"/>
              <w:divBdr>
                <w:top w:val="none" w:sz="0" w:space="0" w:color="auto"/>
                <w:left w:val="none" w:sz="0" w:space="0" w:color="auto"/>
                <w:bottom w:val="none" w:sz="0" w:space="0" w:color="auto"/>
                <w:right w:val="none" w:sz="0" w:space="0" w:color="auto"/>
              </w:divBdr>
            </w:div>
            <w:div w:id="612246872">
              <w:marLeft w:val="0"/>
              <w:marRight w:val="0"/>
              <w:marTop w:val="0"/>
              <w:marBottom w:val="0"/>
              <w:divBdr>
                <w:top w:val="none" w:sz="0" w:space="0" w:color="auto"/>
                <w:left w:val="none" w:sz="0" w:space="0" w:color="auto"/>
                <w:bottom w:val="none" w:sz="0" w:space="0" w:color="auto"/>
                <w:right w:val="none" w:sz="0" w:space="0" w:color="auto"/>
              </w:divBdr>
            </w:div>
            <w:div w:id="717360383">
              <w:marLeft w:val="0"/>
              <w:marRight w:val="0"/>
              <w:marTop w:val="0"/>
              <w:marBottom w:val="0"/>
              <w:divBdr>
                <w:top w:val="none" w:sz="0" w:space="0" w:color="auto"/>
                <w:left w:val="none" w:sz="0" w:space="0" w:color="auto"/>
                <w:bottom w:val="none" w:sz="0" w:space="0" w:color="auto"/>
                <w:right w:val="none" w:sz="0" w:space="0" w:color="auto"/>
              </w:divBdr>
            </w:div>
            <w:div w:id="834804054">
              <w:marLeft w:val="0"/>
              <w:marRight w:val="0"/>
              <w:marTop w:val="0"/>
              <w:marBottom w:val="0"/>
              <w:divBdr>
                <w:top w:val="none" w:sz="0" w:space="0" w:color="auto"/>
                <w:left w:val="none" w:sz="0" w:space="0" w:color="auto"/>
                <w:bottom w:val="none" w:sz="0" w:space="0" w:color="auto"/>
                <w:right w:val="none" w:sz="0" w:space="0" w:color="auto"/>
              </w:divBdr>
            </w:div>
            <w:div w:id="857351096">
              <w:marLeft w:val="0"/>
              <w:marRight w:val="0"/>
              <w:marTop w:val="0"/>
              <w:marBottom w:val="0"/>
              <w:divBdr>
                <w:top w:val="none" w:sz="0" w:space="0" w:color="auto"/>
                <w:left w:val="none" w:sz="0" w:space="0" w:color="auto"/>
                <w:bottom w:val="none" w:sz="0" w:space="0" w:color="auto"/>
                <w:right w:val="none" w:sz="0" w:space="0" w:color="auto"/>
              </w:divBdr>
            </w:div>
            <w:div w:id="948126847">
              <w:marLeft w:val="0"/>
              <w:marRight w:val="0"/>
              <w:marTop w:val="0"/>
              <w:marBottom w:val="0"/>
              <w:divBdr>
                <w:top w:val="none" w:sz="0" w:space="0" w:color="auto"/>
                <w:left w:val="none" w:sz="0" w:space="0" w:color="auto"/>
                <w:bottom w:val="none" w:sz="0" w:space="0" w:color="auto"/>
                <w:right w:val="none" w:sz="0" w:space="0" w:color="auto"/>
              </w:divBdr>
            </w:div>
            <w:div w:id="1014696591">
              <w:marLeft w:val="0"/>
              <w:marRight w:val="0"/>
              <w:marTop w:val="0"/>
              <w:marBottom w:val="0"/>
              <w:divBdr>
                <w:top w:val="none" w:sz="0" w:space="0" w:color="auto"/>
                <w:left w:val="none" w:sz="0" w:space="0" w:color="auto"/>
                <w:bottom w:val="none" w:sz="0" w:space="0" w:color="auto"/>
                <w:right w:val="none" w:sz="0" w:space="0" w:color="auto"/>
              </w:divBdr>
            </w:div>
            <w:div w:id="1158812557">
              <w:marLeft w:val="0"/>
              <w:marRight w:val="0"/>
              <w:marTop w:val="0"/>
              <w:marBottom w:val="0"/>
              <w:divBdr>
                <w:top w:val="none" w:sz="0" w:space="0" w:color="auto"/>
                <w:left w:val="none" w:sz="0" w:space="0" w:color="auto"/>
                <w:bottom w:val="none" w:sz="0" w:space="0" w:color="auto"/>
                <w:right w:val="none" w:sz="0" w:space="0" w:color="auto"/>
              </w:divBdr>
            </w:div>
            <w:div w:id="1236084145">
              <w:marLeft w:val="0"/>
              <w:marRight w:val="0"/>
              <w:marTop w:val="0"/>
              <w:marBottom w:val="0"/>
              <w:divBdr>
                <w:top w:val="none" w:sz="0" w:space="0" w:color="auto"/>
                <w:left w:val="none" w:sz="0" w:space="0" w:color="auto"/>
                <w:bottom w:val="none" w:sz="0" w:space="0" w:color="auto"/>
                <w:right w:val="none" w:sz="0" w:space="0" w:color="auto"/>
              </w:divBdr>
            </w:div>
            <w:div w:id="1289818487">
              <w:marLeft w:val="0"/>
              <w:marRight w:val="0"/>
              <w:marTop w:val="0"/>
              <w:marBottom w:val="0"/>
              <w:divBdr>
                <w:top w:val="none" w:sz="0" w:space="0" w:color="auto"/>
                <w:left w:val="none" w:sz="0" w:space="0" w:color="auto"/>
                <w:bottom w:val="none" w:sz="0" w:space="0" w:color="auto"/>
                <w:right w:val="none" w:sz="0" w:space="0" w:color="auto"/>
              </w:divBdr>
            </w:div>
            <w:div w:id="1337031980">
              <w:marLeft w:val="0"/>
              <w:marRight w:val="0"/>
              <w:marTop w:val="0"/>
              <w:marBottom w:val="0"/>
              <w:divBdr>
                <w:top w:val="none" w:sz="0" w:space="0" w:color="auto"/>
                <w:left w:val="none" w:sz="0" w:space="0" w:color="auto"/>
                <w:bottom w:val="none" w:sz="0" w:space="0" w:color="auto"/>
                <w:right w:val="none" w:sz="0" w:space="0" w:color="auto"/>
              </w:divBdr>
            </w:div>
            <w:div w:id="1600913424">
              <w:marLeft w:val="0"/>
              <w:marRight w:val="0"/>
              <w:marTop w:val="0"/>
              <w:marBottom w:val="0"/>
              <w:divBdr>
                <w:top w:val="none" w:sz="0" w:space="0" w:color="auto"/>
                <w:left w:val="none" w:sz="0" w:space="0" w:color="auto"/>
                <w:bottom w:val="none" w:sz="0" w:space="0" w:color="auto"/>
                <w:right w:val="none" w:sz="0" w:space="0" w:color="auto"/>
              </w:divBdr>
            </w:div>
            <w:div w:id="1820462742">
              <w:marLeft w:val="0"/>
              <w:marRight w:val="0"/>
              <w:marTop w:val="0"/>
              <w:marBottom w:val="0"/>
              <w:divBdr>
                <w:top w:val="none" w:sz="0" w:space="0" w:color="auto"/>
                <w:left w:val="none" w:sz="0" w:space="0" w:color="auto"/>
                <w:bottom w:val="none" w:sz="0" w:space="0" w:color="auto"/>
                <w:right w:val="none" w:sz="0" w:space="0" w:color="auto"/>
              </w:divBdr>
            </w:div>
            <w:div w:id="1968462413">
              <w:marLeft w:val="0"/>
              <w:marRight w:val="0"/>
              <w:marTop w:val="0"/>
              <w:marBottom w:val="0"/>
              <w:divBdr>
                <w:top w:val="none" w:sz="0" w:space="0" w:color="auto"/>
                <w:left w:val="none" w:sz="0" w:space="0" w:color="auto"/>
                <w:bottom w:val="none" w:sz="0" w:space="0" w:color="auto"/>
                <w:right w:val="none" w:sz="0" w:space="0" w:color="auto"/>
              </w:divBdr>
            </w:div>
            <w:div w:id="2036541596">
              <w:marLeft w:val="0"/>
              <w:marRight w:val="0"/>
              <w:marTop w:val="0"/>
              <w:marBottom w:val="0"/>
              <w:divBdr>
                <w:top w:val="none" w:sz="0" w:space="0" w:color="auto"/>
                <w:left w:val="none" w:sz="0" w:space="0" w:color="auto"/>
                <w:bottom w:val="none" w:sz="0" w:space="0" w:color="auto"/>
                <w:right w:val="none" w:sz="0" w:space="0" w:color="auto"/>
              </w:divBdr>
            </w:div>
            <w:div w:id="2079159416">
              <w:marLeft w:val="0"/>
              <w:marRight w:val="0"/>
              <w:marTop w:val="0"/>
              <w:marBottom w:val="0"/>
              <w:divBdr>
                <w:top w:val="none" w:sz="0" w:space="0" w:color="auto"/>
                <w:left w:val="none" w:sz="0" w:space="0" w:color="auto"/>
                <w:bottom w:val="none" w:sz="0" w:space="0" w:color="auto"/>
                <w:right w:val="none" w:sz="0" w:space="0" w:color="auto"/>
              </w:divBdr>
            </w:div>
            <w:div w:id="2122454366">
              <w:marLeft w:val="0"/>
              <w:marRight w:val="0"/>
              <w:marTop w:val="0"/>
              <w:marBottom w:val="0"/>
              <w:divBdr>
                <w:top w:val="none" w:sz="0" w:space="0" w:color="auto"/>
                <w:left w:val="none" w:sz="0" w:space="0" w:color="auto"/>
                <w:bottom w:val="none" w:sz="0" w:space="0" w:color="auto"/>
                <w:right w:val="none" w:sz="0" w:space="0" w:color="auto"/>
              </w:divBdr>
            </w:div>
          </w:divsChild>
        </w:div>
        <w:div w:id="1954942731">
          <w:marLeft w:val="0"/>
          <w:marRight w:val="0"/>
          <w:marTop w:val="0"/>
          <w:marBottom w:val="0"/>
          <w:divBdr>
            <w:top w:val="none" w:sz="0" w:space="0" w:color="auto"/>
            <w:left w:val="none" w:sz="0" w:space="0" w:color="auto"/>
            <w:bottom w:val="none" w:sz="0" w:space="0" w:color="auto"/>
            <w:right w:val="none" w:sz="0" w:space="0" w:color="auto"/>
          </w:divBdr>
          <w:divsChild>
            <w:div w:id="495345353">
              <w:marLeft w:val="0"/>
              <w:marRight w:val="0"/>
              <w:marTop w:val="0"/>
              <w:marBottom w:val="0"/>
              <w:divBdr>
                <w:top w:val="none" w:sz="0" w:space="0" w:color="auto"/>
                <w:left w:val="none" w:sz="0" w:space="0" w:color="auto"/>
                <w:bottom w:val="none" w:sz="0" w:space="0" w:color="auto"/>
                <w:right w:val="none" w:sz="0" w:space="0" w:color="auto"/>
              </w:divBdr>
              <w:divsChild>
                <w:div w:id="5908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14297">
      <w:bodyDiv w:val="1"/>
      <w:marLeft w:val="0"/>
      <w:marRight w:val="0"/>
      <w:marTop w:val="0"/>
      <w:marBottom w:val="0"/>
      <w:divBdr>
        <w:top w:val="none" w:sz="0" w:space="0" w:color="auto"/>
        <w:left w:val="none" w:sz="0" w:space="0" w:color="auto"/>
        <w:bottom w:val="none" w:sz="0" w:space="0" w:color="auto"/>
        <w:right w:val="none" w:sz="0" w:space="0" w:color="auto"/>
      </w:divBdr>
    </w:div>
    <w:div w:id="541359492">
      <w:bodyDiv w:val="1"/>
      <w:marLeft w:val="0"/>
      <w:marRight w:val="0"/>
      <w:marTop w:val="0"/>
      <w:marBottom w:val="0"/>
      <w:divBdr>
        <w:top w:val="none" w:sz="0" w:space="0" w:color="auto"/>
        <w:left w:val="none" w:sz="0" w:space="0" w:color="auto"/>
        <w:bottom w:val="none" w:sz="0" w:space="0" w:color="auto"/>
        <w:right w:val="none" w:sz="0" w:space="0" w:color="auto"/>
      </w:divBdr>
    </w:div>
    <w:div w:id="541985060">
      <w:bodyDiv w:val="1"/>
      <w:marLeft w:val="0"/>
      <w:marRight w:val="0"/>
      <w:marTop w:val="0"/>
      <w:marBottom w:val="0"/>
      <w:divBdr>
        <w:top w:val="none" w:sz="0" w:space="0" w:color="auto"/>
        <w:left w:val="none" w:sz="0" w:space="0" w:color="auto"/>
        <w:bottom w:val="none" w:sz="0" w:space="0" w:color="auto"/>
        <w:right w:val="none" w:sz="0" w:space="0" w:color="auto"/>
      </w:divBdr>
    </w:div>
    <w:div w:id="545066336">
      <w:bodyDiv w:val="1"/>
      <w:marLeft w:val="0"/>
      <w:marRight w:val="0"/>
      <w:marTop w:val="0"/>
      <w:marBottom w:val="0"/>
      <w:divBdr>
        <w:top w:val="none" w:sz="0" w:space="0" w:color="auto"/>
        <w:left w:val="none" w:sz="0" w:space="0" w:color="auto"/>
        <w:bottom w:val="none" w:sz="0" w:space="0" w:color="auto"/>
        <w:right w:val="none" w:sz="0" w:space="0" w:color="auto"/>
      </w:divBdr>
    </w:div>
    <w:div w:id="548103512">
      <w:bodyDiv w:val="1"/>
      <w:marLeft w:val="0"/>
      <w:marRight w:val="0"/>
      <w:marTop w:val="0"/>
      <w:marBottom w:val="0"/>
      <w:divBdr>
        <w:top w:val="none" w:sz="0" w:space="0" w:color="auto"/>
        <w:left w:val="none" w:sz="0" w:space="0" w:color="auto"/>
        <w:bottom w:val="none" w:sz="0" w:space="0" w:color="auto"/>
        <w:right w:val="none" w:sz="0" w:space="0" w:color="auto"/>
      </w:divBdr>
    </w:div>
    <w:div w:id="548954081">
      <w:bodyDiv w:val="1"/>
      <w:marLeft w:val="0"/>
      <w:marRight w:val="0"/>
      <w:marTop w:val="0"/>
      <w:marBottom w:val="0"/>
      <w:divBdr>
        <w:top w:val="none" w:sz="0" w:space="0" w:color="auto"/>
        <w:left w:val="none" w:sz="0" w:space="0" w:color="auto"/>
        <w:bottom w:val="none" w:sz="0" w:space="0" w:color="auto"/>
        <w:right w:val="none" w:sz="0" w:space="0" w:color="auto"/>
      </w:divBdr>
    </w:div>
    <w:div w:id="560092623">
      <w:bodyDiv w:val="1"/>
      <w:marLeft w:val="0"/>
      <w:marRight w:val="0"/>
      <w:marTop w:val="0"/>
      <w:marBottom w:val="0"/>
      <w:divBdr>
        <w:top w:val="none" w:sz="0" w:space="0" w:color="auto"/>
        <w:left w:val="none" w:sz="0" w:space="0" w:color="auto"/>
        <w:bottom w:val="none" w:sz="0" w:space="0" w:color="auto"/>
        <w:right w:val="none" w:sz="0" w:space="0" w:color="auto"/>
      </w:divBdr>
      <w:divsChild>
        <w:div w:id="158623332">
          <w:marLeft w:val="0"/>
          <w:marRight w:val="0"/>
          <w:marTop w:val="0"/>
          <w:marBottom w:val="0"/>
          <w:divBdr>
            <w:top w:val="none" w:sz="0" w:space="0" w:color="auto"/>
            <w:left w:val="none" w:sz="0" w:space="0" w:color="auto"/>
            <w:bottom w:val="none" w:sz="0" w:space="0" w:color="auto"/>
            <w:right w:val="none" w:sz="0" w:space="0" w:color="auto"/>
          </w:divBdr>
          <w:divsChild>
            <w:div w:id="1486707425">
              <w:marLeft w:val="0"/>
              <w:marRight w:val="0"/>
              <w:marTop w:val="0"/>
              <w:marBottom w:val="0"/>
              <w:divBdr>
                <w:top w:val="none" w:sz="0" w:space="0" w:color="auto"/>
                <w:left w:val="none" w:sz="0" w:space="0" w:color="auto"/>
                <w:bottom w:val="none" w:sz="0" w:space="0" w:color="auto"/>
                <w:right w:val="none" w:sz="0" w:space="0" w:color="auto"/>
              </w:divBdr>
              <w:divsChild>
                <w:div w:id="1260873828">
                  <w:marLeft w:val="0"/>
                  <w:marRight w:val="0"/>
                  <w:marTop w:val="0"/>
                  <w:marBottom w:val="0"/>
                  <w:divBdr>
                    <w:top w:val="none" w:sz="0" w:space="0" w:color="auto"/>
                    <w:left w:val="none" w:sz="0" w:space="0" w:color="auto"/>
                    <w:bottom w:val="none" w:sz="0" w:space="0" w:color="auto"/>
                    <w:right w:val="none" w:sz="0" w:space="0" w:color="auto"/>
                  </w:divBdr>
                  <w:divsChild>
                    <w:div w:id="1395397131">
                      <w:marLeft w:val="0"/>
                      <w:marRight w:val="0"/>
                      <w:marTop w:val="0"/>
                      <w:marBottom w:val="0"/>
                      <w:divBdr>
                        <w:top w:val="none" w:sz="0" w:space="0" w:color="auto"/>
                        <w:left w:val="none" w:sz="0" w:space="0" w:color="auto"/>
                        <w:bottom w:val="none" w:sz="0" w:space="0" w:color="auto"/>
                        <w:right w:val="none" w:sz="0" w:space="0" w:color="auto"/>
                      </w:divBdr>
                      <w:divsChild>
                        <w:div w:id="1131677905">
                          <w:marLeft w:val="0"/>
                          <w:marRight w:val="0"/>
                          <w:marTop w:val="0"/>
                          <w:marBottom w:val="0"/>
                          <w:divBdr>
                            <w:top w:val="none" w:sz="0" w:space="0" w:color="auto"/>
                            <w:left w:val="none" w:sz="0" w:space="0" w:color="auto"/>
                            <w:bottom w:val="none" w:sz="0" w:space="0" w:color="auto"/>
                            <w:right w:val="none" w:sz="0" w:space="0" w:color="auto"/>
                          </w:divBdr>
                          <w:divsChild>
                            <w:div w:id="983047141">
                              <w:marLeft w:val="0"/>
                              <w:marRight w:val="0"/>
                              <w:marTop w:val="0"/>
                              <w:marBottom w:val="0"/>
                              <w:divBdr>
                                <w:top w:val="none" w:sz="0" w:space="0" w:color="auto"/>
                                <w:left w:val="none" w:sz="0" w:space="0" w:color="auto"/>
                                <w:bottom w:val="none" w:sz="0" w:space="0" w:color="auto"/>
                                <w:right w:val="none" w:sz="0" w:space="0" w:color="auto"/>
                              </w:divBdr>
                              <w:divsChild>
                                <w:div w:id="19819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057472">
      <w:bodyDiv w:val="1"/>
      <w:marLeft w:val="0"/>
      <w:marRight w:val="0"/>
      <w:marTop w:val="0"/>
      <w:marBottom w:val="0"/>
      <w:divBdr>
        <w:top w:val="none" w:sz="0" w:space="0" w:color="auto"/>
        <w:left w:val="none" w:sz="0" w:space="0" w:color="auto"/>
        <w:bottom w:val="none" w:sz="0" w:space="0" w:color="auto"/>
        <w:right w:val="none" w:sz="0" w:space="0" w:color="auto"/>
      </w:divBdr>
    </w:div>
    <w:div w:id="564536176">
      <w:bodyDiv w:val="1"/>
      <w:marLeft w:val="0"/>
      <w:marRight w:val="0"/>
      <w:marTop w:val="0"/>
      <w:marBottom w:val="0"/>
      <w:divBdr>
        <w:top w:val="none" w:sz="0" w:space="0" w:color="auto"/>
        <w:left w:val="none" w:sz="0" w:space="0" w:color="auto"/>
        <w:bottom w:val="none" w:sz="0" w:space="0" w:color="auto"/>
        <w:right w:val="none" w:sz="0" w:space="0" w:color="auto"/>
      </w:divBdr>
    </w:div>
    <w:div w:id="564608184">
      <w:bodyDiv w:val="1"/>
      <w:marLeft w:val="0"/>
      <w:marRight w:val="0"/>
      <w:marTop w:val="0"/>
      <w:marBottom w:val="0"/>
      <w:divBdr>
        <w:top w:val="none" w:sz="0" w:space="0" w:color="auto"/>
        <w:left w:val="none" w:sz="0" w:space="0" w:color="auto"/>
        <w:bottom w:val="none" w:sz="0" w:space="0" w:color="auto"/>
        <w:right w:val="none" w:sz="0" w:space="0" w:color="auto"/>
      </w:divBdr>
      <w:divsChild>
        <w:div w:id="97261981">
          <w:marLeft w:val="0"/>
          <w:marRight w:val="0"/>
          <w:marTop w:val="0"/>
          <w:marBottom w:val="0"/>
          <w:divBdr>
            <w:top w:val="none" w:sz="0" w:space="0" w:color="auto"/>
            <w:left w:val="none" w:sz="0" w:space="0" w:color="auto"/>
            <w:bottom w:val="none" w:sz="0" w:space="0" w:color="auto"/>
            <w:right w:val="none" w:sz="0" w:space="0" w:color="auto"/>
          </w:divBdr>
          <w:divsChild>
            <w:div w:id="625158210">
              <w:marLeft w:val="0"/>
              <w:marRight w:val="0"/>
              <w:marTop w:val="0"/>
              <w:marBottom w:val="0"/>
              <w:divBdr>
                <w:top w:val="none" w:sz="0" w:space="0" w:color="auto"/>
                <w:left w:val="none" w:sz="0" w:space="0" w:color="auto"/>
                <w:bottom w:val="none" w:sz="0" w:space="0" w:color="auto"/>
                <w:right w:val="none" w:sz="0" w:space="0" w:color="auto"/>
              </w:divBdr>
              <w:divsChild>
                <w:div w:id="1172262174">
                  <w:marLeft w:val="0"/>
                  <w:marRight w:val="0"/>
                  <w:marTop w:val="0"/>
                  <w:marBottom w:val="0"/>
                  <w:divBdr>
                    <w:top w:val="none" w:sz="0" w:space="0" w:color="auto"/>
                    <w:left w:val="none" w:sz="0" w:space="0" w:color="auto"/>
                    <w:bottom w:val="none" w:sz="0" w:space="0" w:color="auto"/>
                    <w:right w:val="none" w:sz="0" w:space="0" w:color="auto"/>
                  </w:divBdr>
                  <w:divsChild>
                    <w:div w:id="1297880694">
                      <w:marLeft w:val="0"/>
                      <w:marRight w:val="0"/>
                      <w:marTop w:val="0"/>
                      <w:marBottom w:val="0"/>
                      <w:divBdr>
                        <w:top w:val="none" w:sz="0" w:space="0" w:color="auto"/>
                        <w:left w:val="none" w:sz="0" w:space="0" w:color="auto"/>
                        <w:bottom w:val="none" w:sz="0" w:space="0" w:color="auto"/>
                        <w:right w:val="none" w:sz="0" w:space="0" w:color="auto"/>
                      </w:divBdr>
                      <w:divsChild>
                        <w:div w:id="298801083">
                          <w:marLeft w:val="0"/>
                          <w:marRight w:val="0"/>
                          <w:marTop w:val="0"/>
                          <w:marBottom w:val="0"/>
                          <w:divBdr>
                            <w:top w:val="none" w:sz="0" w:space="0" w:color="auto"/>
                            <w:left w:val="none" w:sz="0" w:space="0" w:color="auto"/>
                            <w:bottom w:val="none" w:sz="0" w:space="0" w:color="auto"/>
                            <w:right w:val="none" w:sz="0" w:space="0" w:color="auto"/>
                          </w:divBdr>
                          <w:divsChild>
                            <w:div w:id="294332509">
                              <w:marLeft w:val="0"/>
                              <w:marRight w:val="0"/>
                              <w:marTop w:val="0"/>
                              <w:marBottom w:val="0"/>
                              <w:divBdr>
                                <w:top w:val="none" w:sz="0" w:space="0" w:color="auto"/>
                                <w:left w:val="none" w:sz="0" w:space="0" w:color="auto"/>
                                <w:bottom w:val="none" w:sz="0" w:space="0" w:color="auto"/>
                                <w:right w:val="none" w:sz="0" w:space="0" w:color="auto"/>
                              </w:divBdr>
                              <w:divsChild>
                                <w:div w:id="902721594">
                                  <w:marLeft w:val="0"/>
                                  <w:marRight w:val="0"/>
                                  <w:marTop w:val="0"/>
                                  <w:marBottom w:val="0"/>
                                  <w:divBdr>
                                    <w:top w:val="none" w:sz="0" w:space="0" w:color="auto"/>
                                    <w:left w:val="none" w:sz="0" w:space="0" w:color="auto"/>
                                    <w:bottom w:val="none" w:sz="0" w:space="0" w:color="auto"/>
                                    <w:right w:val="none" w:sz="0" w:space="0" w:color="auto"/>
                                  </w:divBdr>
                                  <w:divsChild>
                                    <w:div w:id="405811508">
                                      <w:marLeft w:val="0"/>
                                      <w:marRight w:val="0"/>
                                      <w:marTop w:val="0"/>
                                      <w:marBottom w:val="115"/>
                                      <w:divBdr>
                                        <w:top w:val="none" w:sz="0" w:space="0" w:color="auto"/>
                                        <w:left w:val="none" w:sz="0" w:space="0" w:color="auto"/>
                                        <w:bottom w:val="single" w:sz="4" w:space="0" w:color="CCCCCC"/>
                                        <w:right w:val="none" w:sz="0" w:space="0" w:color="auto"/>
                                      </w:divBdr>
                                      <w:divsChild>
                                        <w:div w:id="42098553">
                                          <w:marLeft w:val="0"/>
                                          <w:marRight w:val="0"/>
                                          <w:marTop w:val="0"/>
                                          <w:marBottom w:val="0"/>
                                          <w:divBdr>
                                            <w:top w:val="none" w:sz="0" w:space="0" w:color="auto"/>
                                            <w:left w:val="none" w:sz="0" w:space="0" w:color="auto"/>
                                            <w:bottom w:val="none" w:sz="0" w:space="0" w:color="auto"/>
                                            <w:right w:val="none" w:sz="0" w:space="0" w:color="auto"/>
                                          </w:divBdr>
                                        </w:div>
                                        <w:div w:id="60443524">
                                          <w:marLeft w:val="0"/>
                                          <w:marRight w:val="0"/>
                                          <w:marTop w:val="0"/>
                                          <w:marBottom w:val="0"/>
                                          <w:divBdr>
                                            <w:top w:val="none" w:sz="0" w:space="0" w:color="auto"/>
                                            <w:left w:val="none" w:sz="0" w:space="0" w:color="auto"/>
                                            <w:bottom w:val="none" w:sz="0" w:space="0" w:color="auto"/>
                                            <w:right w:val="none" w:sz="0" w:space="0" w:color="auto"/>
                                          </w:divBdr>
                                        </w:div>
                                        <w:div w:id="172301086">
                                          <w:marLeft w:val="0"/>
                                          <w:marRight w:val="0"/>
                                          <w:marTop w:val="0"/>
                                          <w:marBottom w:val="0"/>
                                          <w:divBdr>
                                            <w:top w:val="none" w:sz="0" w:space="0" w:color="auto"/>
                                            <w:left w:val="none" w:sz="0" w:space="0" w:color="auto"/>
                                            <w:bottom w:val="none" w:sz="0" w:space="0" w:color="auto"/>
                                            <w:right w:val="none" w:sz="0" w:space="0" w:color="auto"/>
                                          </w:divBdr>
                                        </w:div>
                                        <w:div w:id="413166629">
                                          <w:marLeft w:val="0"/>
                                          <w:marRight w:val="0"/>
                                          <w:marTop w:val="0"/>
                                          <w:marBottom w:val="0"/>
                                          <w:divBdr>
                                            <w:top w:val="none" w:sz="0" w:space="0" w:color="auto"/>
                                            <w:left w:val="none" w:sz="0" w:space="0" w:color="auto"/>
                                            <w:bottom w:val="none" w:sz="0" w:space="0" w:color="auto"/>
                                            <w:right w:val="none" w:sz="0" w:space="0" w:color="auto"/>
                                          </w:divBdr>
                                        </w:div>
                                        <w:div w:id="431820708">
                                          <w:marLeft w:val="0"/>
                                          <w:marRight w:val="0"/>
                                          <w:marTop w:val="0"/>
                                          <w:marBottom w:val="0"/>
                                          <w:divBdr>
                                            <w:top w:val="none" w:sz="0" w:space="0" w:color="auto"/>
                                            <w:left w:val="none" w:sz="0" w:space="0" w:color="auto"/>
                                            <w:bottom w:val="none" w:sz="0" w:space="0" w:color="auto"/>
                                            <w:right w:val="none" w:sz="0" w:space="0" w:color="auto"/>
                                          </w:divBdr>
                                        </w:div>
                                        <w:div w:id="516430562">
                                          <w:marLeft w:val="0"/>
                                          <w:marRight w:val="0"/>
                                          <w:marTop w:val="0"/>
                                          <w:marBottom w:val="0"/>
                                          <w:divBdr>
                                            <w:top w:val="none" w:sz="0" w:space="0" w:color="auto"/>
                                            <w:left w:val="none" w:sz="0" w:space="0" w:color="auto"/>
                                            <w:bottom w:val="none" w:sz="0" w:space="0" w:color="auto"/>
                                            <w:right w:val="none" w:sz="0" w:space="0" w:color="auto"/>
                                          </w:divBdr>
                                        </w:div>
                                        <w:div w:id="520896838">
                                          <w:marLeft w:val="0"/>
                                          <w:marRight w:val="0"/>
                                          <w:marTop w:val="0"/>
                                          <w:marBottom w:val="0"/>
                                          <w:divBdr>
                                            <w:top w:val="none" w:sz="0" w:space="0" w:color="auto"/>
                                            <w:left w:val="none" w:sz="0" w:space="0" w:color="auto"/>
                                            <w:bottom w:val="none" w:sz="0" w:space="0" w:color="auto"/>
                                            <w:right w:val="none" w:sz="0" w:space="0" w:color="auto"/>
                                          </w:divBdr>
                                        </w:div>
                                        <w:div w:id="521672126">
                                          <w:marLeft w:val="0"/>
                                          <w:marRight w:val="0"/>
                                          <w:marTop w:val="0"/>
                                          <w:marBottom w:val="0"/>
                                          <w:divBdr>
                                            <w:top w:val="none" w:sz="0" w:space="0" w:color="auto"/>
                                            <w:left w:val="none" w:sz="0" w:space="0" w:color="auto"/>
                                            <w:bottom w:val="none" w:sz="0" w:space="0" w:color="auto"/>
                                            <w:right w:val="none" w:sz="0" w:space="0" w:color="auto"/>
                                          </w:divBdr>
                                        </w:div>
                                        <w:div w:id="658965601">
                                          <w:marLeft w:val="0"/>
                                          <w:marRight w:val="0"/>
                                          <w:marTop w:val="0"/>
                                          <w:marBottom w:val="0"/>
                                          <w:divBdr>
                                            <w:top w:val="none" w:sz="0" w:space="0" w:color="auto"/>
                                            <w:left w:val="none" w:sz="0" w:space="0" w:color="auto"/>
                                            <w:bottom w:val="none" w:sz="0" w:space="0" w:color="auto"/>
                                            <w:right w:val="none" w:sz="0" w:space="0" w:color="auto"/>
                                          </w:divBdr>
                                        </w:div>
                                        <w:div w:id="688994595">
                                          <w:marLeft w:val="0"/>
                                          <w:marRight w:val="0"/>
                                          <w:marTop w:val="0"/>
                                          <w:marBottom w:val="0"/>
                                          <w:divBdr>
                                            <w:top w:val="none" w:sz="0" w:space="0" w:color="auto"/>
                                            <w:left w:val="none" w:sz="0" w:space="0" w:color="auto"/>
                                            <w:bottom w:val="none" w:sz="0" w:space="0" w:color="auto"/>
                                            <w:right w:val="none" w:sz="0" w:space="0" w:color="auto"/>
                                          </w:divBdr>
                                        </w:div>
                                        <w:div w:id="696929674">
                                          <w:marLeft w:val="0"/>
                                          <w:marRight w:val="0"/>
                                          <w:marTop w:val="0"/>
                                          <w:marBottom w:val="0"/>
                                          <w:divBdr>
                                            <w:top w:val="none" w:sz="0" w:space="0" w:color="auto"/>
                                            <w:left w:val="none" w:sz="0" w:space="0" w:color="auto"/>
                                            <w:bottom w:val="none" w:sz="0" w:space="0" w:color="auto"/>
                                            <w:right w:val="none" w:sz="0" w:space="0" w:color="auto"/>
                                          </w:divBdr>
                                        </w:div>
                                        <w:div w:id="922883804">
                                          <w:marLeft w:val="0"/>
                                          <w:marRight w:val="0"/>
                                          <w:marTop w:val="0"/>
                                          <w:marBottom w:val="0"/>
                                          <w:divBdr>
                                            <w:top w:val="none" w:sz="0" w:space="0" w:color="auto"/>
                                            <w:left w:val="none" w:sz="0" w:space="0" w:color="auto"/>
                                            <w:bottom w:val="none" w:sz="0" w:space="0" w:color="auto"/>
                                            <w:right w:val="none" w:sz="0" w:space="0" w:color="auto"/>
                                          </w:divBdr>
                                        </w:div>
                                        <w:div w:id="955600297">
                                          <w:marLeft w:val="0"/>
                                          <w:marRight w:val="0"/>
                                          <w:marTop w:val="0"/>
                                          <w:marBottom w:val="0"/>
                                          <w:divBdr>
                                            <w:top w:val="none" w:sz="0" w:space="0" w:color="auto"/>
                                            <w:left w:val="none" w:sz="0" w:space="0" w:color="auto"/>
                                            <w:bottom w:val="none" w:sz="0" w:space="0" w:color="auto"/>
                                            <w:right w:val="none" w:sz="0" w:space="0" w:color="auto"/>
                                          </w:divBdr>
                                        </w:div>
                                        <w:div w:id="1016882457">
                                          <w:marLeft w:val="0"/>
                                          <w:marRight w:val="0"/>
                                          <w:marTop w:val="0"/>
                                          <w:marBottom w:val="0"/>
                                          <w:divBdr>
                                            <w:top w:val="none" w:sz="0" w:space="0" w:color="auto"/>
                                            <w:left w:val="none" w:sz="0" w:space="0" w:color="auto"/>
                                            <w:bottom w:val="none" w:sz="0" w:space="0" w:color="auto"/>
                                            <w:right w:val="none" w:sz="0" w:space="0" w:color="auto"/>
                                          </w:divBdr>
                                        </w:div>
                                        <w:div w:id="1275862887">
                                          <w:marLeft w:val="0"/>
                                          <w:marRight w:val="0"/>
                                          <w:marTop w:val="0"/>
                                          <w:marBottom w:val="0"/>
                                          <w:divBdr>
                                            <w:top w:val="none" w:sz="0" w:space="0" w:color="auto"/>
                                            <w:left w:val="none" w:sz="0" w:space="0" w:color="auto"/>
                                            <w:bottom w:val="none" w:sz="0" w:space="0" w:color="auto"/>
                                            <w:right w:val="none" w:sz="0" w:space="0" w:color="auto"/>
                                          </w:divBdr>
                                        </w:div>
                                        <w:div w:id="1532306675">
                                          <w:marLeft w:val="0"/>
                                          <w:marRight w:val="0"/>
                                          <w:marTop w:val="0"/>
                                          <w:marBottom w:val="0"/>
                                          <w:divBdr>
                                            <w:top w:val="none" w:sz="0" w:space="0" w:color="auto"/>
                                            <w:left w:val="none" w:sz="0" w:space="0" w:color="auto"/>
                                            <w:bottom w:val="none" w:sz="0" w:space="0" w:color="auto"/>
                                            <w:right w:val="none" w:sz="0" w:space="0" w:color="auto"/>
                                          </w:divBdr>
                                        </w:div>
                                        <w:div w:id="1542011522">
                                          <w:marLeft w:val="0"/>
                                          <w:marRight w:val="0"/>
                                          <w:marTop w:val="0"/>
                                          <w:marBottom w:val="0"/>
                                          <w:divBdr>
                                            <w:top w:val="none" w:sz="0" w:space="0" w:color="auto"/>
                                            <w:left w:val="none" w:sz="0" w:space="0" w:color="auto"/>
                                            <w:bottom w:val="none" w:sz="0" w:space="0" w:color="auto"/>
                                            <w:right w:val="none" w:sz="0" w:space="0" w:color="auto"/>
                                          </w:divBdr>
                                        </w:div>
                                        <w:div w:id="1721005592">
                                          <w:marLeft w:val="0"/>
                                          <w:marRight w:val="0"/>
                                          <w:marTop w:val="0"/>
                                          <w:marBottom w:val="0"/>
                                          <w:divBdr>
                                            <w:top w:val="none" w:sz="0" w:space="0" w:color="auto"/>
                                            <w:left w:val="none" w:sz="0" w:space="0" w:color="auto"/>
                                            <w:bottom w:val="none" w:sz="0" w:space="0" w:color="auto"/>
                                            <w:right w:val="none" w:sz="0" w:space="0" w:color="auto"/>
                                          </w:divBdr>
                                        </w:div>
                                        <w:div w:id="1872109357">
                                          <w:marLeft w:val="0"/>
                                          <w:marRight w:val="0"/>
                                          <w:marTop w:val="0"/>
                                          <w:marBottom w:val="0"/>
                                          <w:divBdr>
                                            <w:top w:val="none" w:sz="0" w:space="0" w:color="auto"/>
                                            <w:left w:val="none" w:sz="0" w:space="0" w:color="auto"/>
                                            <w:bottom w:val="none" w:sz="0" w:space="0" w:color="auto"/>
                                            <w:right w:val="none" w:sz="0" w:space="0" w:color="auto"/>
                                          </w:divBdr>
                                        </w:div>
                                        <w:div w:id="19951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227975">
      <w:bodyDiv w:val="1"/>
      <w:marLeft w:val="0"/>
      <w:marRight w:val="0"/>
      <w:marTop w:val="0"/>
      <w:marBottom w:val="0"/>
      <w:divBdr>
        <w:top w:val="none" w:sz="0" w:space="0" w:color="auto"/>
        <w:left w:val="none" w:sz="0" w:space="0" w:color="auto"/>
        <w:bottom w:val="none" w:sz="0" w:space="0" w:color="auto"/>
        <w:right w:val="none" w:sz="0" w:space="0" w:color="auto"/>
      </w:divBdr>
    </w:div>
    <w:div w:id="571543344">
      <w:bodyDiv w:val="1"/>
      <w:marLeft w:val="0"/>
      <w:marRight w:val="0"/>
      <w:marTop w:val="0"/>
      <w:marBottom w:val="0"/>
      <w:divBdr>
        <w:top w:val="none" w:sz="0" w:space="0" w:color="auto"/>
        <w:left w:val="none" w:sz="0" w:space="0" w:color="auto"/>
        <w:bottom w:val="none" w:sz="0" w:space="0" w:color="auto"/>
        <w:right w:val="none" w:sz="0" w:space="0" w:color="auto"/>
      </w:divBdr>
    </w:div>
    <w:div w:id="572083355">
      <w:bodyDiv w:val="1"/>
      <w:marLeft w:val="0"/>
      <w:marRight w:val="0"/>
      <w:marTop w:val="0"/>
      <w:marBottom w:val="0"/>
      <w:divBdr>
        <w:top w:val="none" w:sz="0" w:space="0" w:color="auto"/>
        <w:left w:val="none" w:sz="0" w:space="0" w:color="auto"/>
        <w:bottom w:val="none" w:sz="0" w:space="0" w:color="auto"/>
        <w:right w:val="none" w:sz="0" w:space="0" w:color="auto"/>
      </w:divBdr>
    </w:div>
    <w:div w:id="573197547">
      <w:bodyDiv w:val="1"/>
      <w:marLeft w:val="0"/>
      <w:marRight w:val="0"/>
      <w:marTop w:val="0"/>
      <w:marBottom w:val="0"/>
      <w:divBdr>
        <w:top w:val="none" w:sz="0" w:space="0" w:color="auto"/>
        <w:left w:val="none" w:sz="0" w:space="0" w:color="auto"/>
        <w:bottom w:val="none" w:sz="0" w:space="0" w:color="auto"/>
        <w:right w:val="none" w:sz="0" w:space="0" w:color="auto"/>
      </w:divBdr>
    </w:div>
    <w:div w:id="574437265">
      <w:bodyDiv w:val="1"/>
      <w:marLeft w:val="0"/>
      <w:marRight w:val="0"/>
      <w:marTop w:val="0"/>
      <w:marBottom w:val="0"/>
      <w:divBdr>
        <w:top w:val="none" w:sz="0" w:space="0" w:color="auto"/>
        <w:left w:val="none" w:sz="0" w:space="0" w:color="auto"/>
        <w:bottom w:val="none" w:sz="0" w:space="0" w:color="auto"/>
        <w:right w:val="none" w:sz="0" w:space="0" w:color="auto"/>
      </w:divBdr>
    </w:div>
    <w:div w:id="582295733">
      <w:bodyDiv w:val="1"/>
      <w:marLeft w:val="0"/>
      <w:marRight w:val="0"/>
      <w:marTop w:val="0"/>
      <w:marBottom w:val="0"/>
      <w:divBdr>
        <w:top w:val="none" w:sz="0" w:space="0" w:color="auto"/>
        <w:left w:val="none" w:sz="0" w:space="0" w:color="auto"/>
        <w:bottom w:val="none" w:sz="0" w:space="0" w:color="auto"/>
        <w:right w:val="none" w:sz="0" w:space="0" w:color="auto"/>
      </w:divBdr>
    </w:div>
    <w:div w:id="584917692">
      <w:marLeft w:val="0"/>
      <w:marRight w:val="0"/>
      <w:marTop w:val="0"/>
      <w:marBottom w:val="0"/>
      <w:divBdr>
        <w:top w:val="none" w:sz="0" w:space="0" w:color="auto"/>
        <w:left w:val="none" w:sz="0" w:space="0" w:color="auto"/>
        <w:bottom w:val="none" w:sz="0" w:space="0" w:color="auto"/>
        <w:right w:val="none" w:sz="0" w:space="0" w:color="auto"/>
      </w:divBdr>
      <w:divsChild>
        <w:div w:id="463354648">
          <w:marLeft w:val="0"/>
          <w:marRight w:val="0"/>
          <w:marTop w:val="0"/>
          <w:marBottom w:val="0"/>
          <w:divBdr>
            <w:top w:val="none" w:sz="0" w:space="0" w:color="auto"/>
            <w:left w:val="none" w:sz="0" w:space="0" w:color="auto"/>
            <w:bottom w:val="none" w:sz="0" w:space="0" w:color="auto"/>
            <w:right w:val="none" w:sz="0" w:space="0" w:color="auto"/>
          </w:divBdr>
        </w:div>
      </w:divsChild>
    </w:div>
    <w:div w:id="588198791">
      <w:bodyDiv w:val="1"/>
      <w:marLeft w:val="0"/>
      <w:marRight w:val="0"/>
      <w:marTop w:val="0"/>
      <w:marBottom w:val="0"/>
      <w:divBdr>
        <w:top w:val="none" w:sz="0" w:space="0" w:color="auto"/>
        <w:left w:val="none" w:sz="0" w:space="0" w:color="auto"/>
        <w:bottom w:val="none" w:sz="0" w:space="0" w:color="auto"/>
        <w:right w:val="none" w:sz="0" w:space="0" w:color="auto"/>
      </w:divBdr>
      <w:divsChild>
        <w:div w:id="19019220">
          <w:marLeft w:val="0"/>
          <w:marRight w:val="0"/>
          <w:marTop w:val="0"/>
          <w:marBottom w:val="0"/>
          <w:divBdr>
            <w:top w:val="none" w:sz="0" w:space="0" w:color="auto"/>
            <w:left w:val="none" w:sz="0" w:space="0" w:color="auto"/>
            <w:bottom w:val="none" w:sz="0" w:space="0" w:color="auto"/>
            <w:right w:val="none" w:sz="0" w:space="0" w:color="auto"/>
          </w:divBdr>
          <w:divsChild>
            <w:div w:id="2042431865">
              <w:marLeft w:val="0"/>
              <w:marRight w:val="0"/>
              <w:marTop w:val="0"/>
              <w:marBottom w:val="0"/>
              <w:divBdr>
                <w:top w:val="none" w:sz="0" w:space="0" w:color="auto"/>
                <w:left w:val="none" w:sz="0" w:space="0" w:color="auto"/>
                <w:bottom w:val="none" w:sz="0" w:space="0" w:color="auto"/>
                <w:right w:val="none" w:sz="0" w:space="0" w:color="auto"/>
              </w:divBdr>
              <w:divsChild>
                <w:div w:id="1174421418">
                  <w:marLeft w:val="0"/>
                  <w:marRight w:val="0"/>
                  <w:marTop w:val="0"/>
                  <w:marBottom w:val="0"/>
                  <w:divBdr>
                    <w:top w:val="none" w:sz="0" w:space="0" w:color="auto"/>
                    <w:left w:val="none" w:sz="0" w:space="0" w:color="auto"/>
                    <w:bottom w:val="none" w:sz="0" w:space="0" w:color="auto"/>
                    <w:right w:val="none" w:sz="0" w:space="0" w:color="auto"/>
                  </w:divBdr>
                  <w:divsChild>
                    <w:div w:id="1156264285">
                      <w:marLeft w:val="0"/>
                      <w:marRight w:val="0"/>
                      <w:marTop w:val="0"/>
                      <w:marBottom w:val="0"/>
                      <w:divBdr>
                        <w:top w:val="none" w:sz="0" w:space="0" w:color="auto"/>
                        <w:left w:val="none" w:sz="0" w:space="0" w:color="auto"/>
                        <w:bottom w:val="none" w:sz="0" w:space="0" w:color="auto"/>
                        <w:right w:val="none" w:sz="0" w:space="0" w:color="auto"/>
                      </w:divBdr>
                      <w:divsChild>
                        <w:div w:id="1448692303">
                          <w:marLeft w:val="0"/>
                          <w:marRight w:val="0"/>
                          <w:marTop w:val="0"/>
                          <w:marBottom w:val="0"/>
                          <w:divBdr>
                            <w:top w:val="none" w:sz="0" w:space="0" w:color="auto"/>
                            <w:left w:val="none" w:sz="0" w:space="0" w:color="auto"/>
                            <w:bottom w:val="none" w:sz="0" w:space="0" w:color="auto"/>
                            <w:right w:val="none" w:sz="0" w:space="0" w:color="auto"/>
                          </w:divBdr>
                          <w:divsChild>
                            <w:div w:id="98961815">
                              <w:marLeft w:val="0"/>
                              <w:marRight w:val="0"/>
                              <w:marTop w:val="0"/>
                              <w:marBottom w:val="0"/>
                              <w:divBdr>
                                <w:top w:val="none" w:sz="0" w:space="0" w:color="auto"/>
                                <w:left w:val="none" w:sz="0" w:space="0" w:color="auto"/>
                                <w:bottom w:val="none" w:sz="0" w:space="0" w:color="auto"/>
                                <w:right w:val="none" w:sz="0" w:space="0" w:color="auto"/>
                              </w:divBdr>
                              <w:divsChild>
                                <w:div w:id="373501389">
                                  <w:marLeft w:val="0"/>
                                  <w:marRight w:val="0"/>
                                  <w:marTop w:val="0"/>
                                  <w:marBottom w:val="0"/>
                                  <w:divBdr>
                                    <w:top w:val="none" w:sz="0" w:space="0" w:color="auto"/>
                                    <w:left w:val="none" w:sz="0" w:space="0" w:color="auto"/>
                                    <w:bottom w:val="none" w:sz="0" w:space="0" w:color="auto"/>
                                    <w:right w:val="none" w:sz="0" w:space="0" w:color="auto"/>
                                  </w:divBdr>
                                </w:div>
                                <w:div w:id="661931877">
                                  <w:marLeft w:val="0"/>
                                  <w:marRight w:val="0"/>
                                  <w:marTop w:val="0"/>
                                  <w:marBottom w:val="0"/>
                                  <w:divBdr>
                                    <w:top w:val="none" w:sz="0" w:space="0" w:color="auto"/>
                                    <w:left w:val="none" w:sz="0" w:space="0" w:color="auto"/>
                                    <w:bottom w:val="none" w:sz="0" w:space="0" w:color="auto"/>
                                    <w:right w:val="none" w:sz="0" w:space="0" w:color="auto"/>
                                  </w:divBdr>
                                </w:div>
                              </w:divsChild>
                            </w:div>
                            <w:div w:id="449013781">
                              <w:marLeft w:val="0"/>
                              <w:marRight w:val="0"/>
                              <w:marTop w:val="0"/>
                              <w:marBottom w:val="0"/>
                              <w:divBdr>
                                <w:top w:val="none" w:sz="0" w:space="0" w:color="auto"/>
                                <w:left w:val="none" w:sz="0" w:space="0" w:color="auto"/>
                                <w:bottom w:val="none" w:sz="0" w:space="0" w:color="auto"/>
                                <w:right w:val="none" w:sz="0" w:space="0" w:color="auto"/>
                              </w:divBdr>
                              <w:divsChild>
                                <w:div w:id="97680920">
                                  <w:marLeft w:val="0"/>
                                  <w:marRight w:val="0"/>
                                  <w:marTop w:val="0"/>
                                  <w:marBottom w:val="0"/>
                                  <w:divBdr>
                                    <w:top w:val="none" w:sz="0" w:space="0" w:color="auto"/>
                                    <w:left w:val="none" w:sz="0" w:space="0" w:color="auto"/>
                                    <w:bottom w:val="none" w:sz="0" w:space="0" w:color="auto"/>
                                    <w:right w:val="none" w:sz="0" w:space="0" w:color="auto"/>
                                  </w:divBdr>
                                </w:div>
                                <w:div w:id="392509604">
                                  <w:marLeft w:val="0"/>
                                  <w:marRight w:val="0"/>
                                  <w:marTop w:val="0"/>
                                  <w:marBottom w:val="0"/>
                                  <w:divBdr>
                                    <w:top w:val="none" w:sz="0" w:space="0" w:color="auto"/>
                                    <w:left w:val="none" w:sz="0" w:space="0" w:color="auto"/>
                                    <w:bottom w:val="none" w:sz="0" w:space="0" w:color="auto"/>
                                    <w:right w:val="none" w:sz="0" w:space="0" w:color="auto"/>
                                  </w:divBdr>
                                </w:div>
                              </w:divsChild>
                            </w:div>
                            <w:div w:id="718633613">
                              <w:marLeft w:val="0"/>
                              <w:marRight w:val="0"/>
                              <w:marTop w:val="0"/>
                              <w:marBottom w:val="0"/>
                              <w:divBdr>
                                <w:top w:val="none" w:sz="0" w:space="0" w:color="auto"/>
                                <w:left w:val="none" w:sz="0" w:space="0" w:color="auto"/>
                                <w:bottom w:val="none" w:sz="0" w:space="0" w:color="auto"/>
                                <w:right w:val="none" w:sz="0" w:space="0" w:color="auto"/>
                              </w:divBdr>
                              <w:divsChild>
                                <w:div w:id="345912325">
                                  <w:marLeft w:val="0"/>
                                  <w:marRight w:val="0"/>
                                  <w:marTop w:val="0"/>
                                  <w:marBottom w:val="0"/>
                                  <w:divBdr>
                                    <w:top w:val="none" w:sz="0" w:space="0" w:color="auto"/>
                                    <w:left w:val="none" w:sz="0" w:space="0" w:color="auto"/>
                                    <w:bottom w:val="none" w:sz="0" w:space="0" w:color="auto"/>
                                    <w:right w:val="none" w:sz="0" w:space="0" w:color="auto"/>
                                  </w:divBdr>
                                </w:div>
                                <w:div w:id="1875339472">
                                  <w:marLeft w:val="0"/>
                                  <w:marRight w:val="0"/>
                                  <w:marTop w:val="0"/>
                                  <w:marBottom w:val="0"/>
                                  <w:divBdr>
                                    <w:top w:val="none" w:sz="0" w:space="0" w:color="auto"/>
                                    <w:left w:val="none" w:sz="0" w:space="0" w:color="auto"/>
                                    <w:bottom w:val="none" w:sz="0" w:space="0" w:color="auto"/>
                                    <w:right w:val="none" w:sz="0" w:space="0" w:color="auto"/>
                                  </w:divBdr>
                                </w:div>
                              </w:divsChild>
                            </w:div>
                            <w:div w:id="1947616056">
                              <w:marLeft w:val="0"/>
                              <w:marRight w:val="0"/>
                              <w:marTop w:val="0"/>
                              <w:marBottom w:val="0"/>
                              <w:divBdr>
                                <w:top w:val="none" w:sz="0" w:space="0" w:color="auto"/>
                                <w:left w:val="none" w:sz="0" w:space="0" w:color="auto"/>
                                <w:bottom w:val="none" w:sz="0" w:space="0" w:color="auto"/>
                                <w:right w:val="none" w:sz="0" w:space="0" w:color="auto"/>
                              </w:divBdr>
                              <w:divsChild>
                                <w:div w:id="269897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1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160334">
      <w:bodyDiv w:val="1"/>
      <w:marLeft w:val="0"/>
      <w:marRight w:val="0"/>
      <w:marTop w:val="0"/>
      <w:marBottom w:val="0"/>
      <w:divBdr>
        <w:top w:val="none" w:sz="0" w:space="0" w:color="auto"/>
        <w:left w:val="none" w:sz="0" w:space="0" w:color="auto"/>
        <w:bottom w:val="none" w:sz="0" w:space="0" w:color="auto"/>
        <w:right w:val="none" w:sz="0" w:space="0" w:color="auto"/>
      </w:divBdr>
    </w:div>
    <w:div w:id="602608719">
      <w:bodyDiv w:val="1"/>
      <w:marLeft w:val="0"/>
      <w:marRight w:val="0"/>
      <w:marTop w:val="0"/>
      <w:marBottom w:val="0"/>
      <w:divBdr>
        <w:top w:val="none" w:sz="0" w:space="0" w:color="auto"/>
        <w:left w:val="none" w:sz="0" w:space="0" w:color="auto"/>
        <w:bottom w:val="none" w:sz="0" w:space="0" w:color="auto"/>
        <w:right w:val="none" w:sz="0" w:space="0" w:color="auto"/>
      </w:divBdr>
    </w:div>
    <w:div w:id="603807064">
      <w:bodyDiv w:val="1"/>
      <w:marLeft w:val="0"/>
      <w:marRight w:val="0"/>
      <w:marTop w:val="0"/>
      <w:marBottom w:val="0"/>
      <w:divBdr>
        <w:top w:val="none" w:sz="0" w:space="0" w:color="auto"/>
        <w:left w:val="none" w:sz="0" w:space="0" w:color="auto"/>
        <w:bottom w:val="none" w:sz="0" w:space="0" w:color="auto"/>
        <w:right w:val="none" w:sz="0" w:space="0" w:color="auto"/>
      </w:divBdr>
    </w:div>
    <w:div w:id="612900460">
      <w:bodyDiv w:val="1"/>
      <w:marLeft w:val="0"/>
      <w:marRight w:val="0"/>
      <w:marTop w:val="0"/>
      <w:marBottom w:val="0"/>
      <w:divBdr>
        <w:top w:val="none" w:sz="0" w:space="0" w:color="auto"/>
        <w:left w:val="none" w:sz="0" w:space="0" w:color="auto"/>
        <w:bottom w:val="none" w:sz="0" w:space="0" w:color="auto"/>
        <w:right w:val="none" w:sz="0" w:space="0" w:color="auto"/>
      </w:divBdr>
    </w:div>
    <w:div w:id="613487938">
      <w:bodyDiv w:val="1"/>
      <w:marLeft w:val="0"/>
      <w:marRight w:val="0"/>
      <w:marTop w:val="0"/>
      <w:marBottom w:val="0"/>
      <w:divBdr>
        <w:top w:val="none" w:sz="0" w:space="0" w:color="auto"/>
        <w:left w:val="none" w:sz="0" w:space="0" w:color="auto"/>
        <w:bottom w:val="none" w:sz="0" w:space="0" w:color="auto"/>
        <w:right w:val="none" w:sz="0" w:space="0" w:color="auto"/>
      </w:divBdr>
    </w:div>
    <w:div w:id="616256160">
      <w:bodyDiv w:val="1"/>
      <w:marLeft w:val="0"/>
      <w:marRight w:val="0"/>
      <w:marTop w:val="0"/>
      <w:marBottom w:val="0"/>
      <w:divBdr>
        <w:top w:val="none" w:sz="0" w:space="0" w:color="auto"/>
        <w:left w:val="none" w:sz="0" w:space="0" w:color="auto"/>
        <w:bottom w:val="none" w:sz="0" w:space="0" w:color="auto"/>
        <w:right w:val="none" w:sz="0" w:space="0" w:color="auto"/>
      </w:divBdr>
    </w:div>
    <w:div w:id="616525989">
      <w:bodyDiv w:val="1"/>
      <w:marLeft w:val="0"/>
      <w:marRight w:val="0"/>
      <w:marTop w:val="0"/>
      <w:marBottom w:val="0"/>
      <w:divBdr>
        <w:top w:val="none" w:sz="0" w:space="0" w:color="auto"/>
        <w:left w:val="none" w:sz="0" w:space="0" w:color="auto"/>
        <w:bottom w:val="none" w:sz="0" w:space="0" w:color="auto"/>
        <w:right w:val="none" w:sz="0" w:space="0" w:color="auto"/>
      </w:divBdr>
    </w:div>
    <w:div w:id="616719981">
      <w:bodyDiv w:val="1"/>
      <w:marLeft w:val="0"/>
      <w:marRight w:val="0"/>
      <w:marTop w:val="0"/>
      <w:marBottom w:val="0"/>
      <w:divBdr>
        <w:top w:val="none" w:sz="0" w:space="0" w:color="auto"/>
        <w:left w:val="none" w:sz="0" w:space="0" w:color="auto"/>
        <w:bottom w:val="none" w:sz="0" w:space="0" w:color="auto"/>
        <w:right w:val="none" w:sz="0" w:space="0" w:color="auto"/>
      </w:divBdr>
    </w:div>
    <w:div w:id="620260496">
      <w:bodyDiv w:val="1"/>
      <w:marLeft w:val="0"/>
      <w:marRight w:val="0"/>
      <w:marTop w:val="0"/>
      <w:marBottom w:val="0"/>
      <w:divBdr>
        <w:top w:val="none" w:sz="0" w:space="0" w:color="auto"/>
        <w:left w:val="none" w:sz="0" w:space="0" w:color="auto"/>
        <w:bottom w:val="none" w:sz="0" w:space="0" w:color="auto"/>
        <w:right w:val="none" w:sz="0" w:space="0" w:color="auto"/>
      </w:divBdr>
    </w:div>
    <w:div w:id="633408065">
      <w:bodyDiv w:val="1"/>
      <w:marLeft w:val="0"/>
      <w:marRight w:val="0"/>
      <w:marTop w:val="0"/>
      <w:marBottom w:val="0"/>
      <w:divBdr>
        <w:top w:val="none" w:sz="0" w:space="0" w:color="auto"/>
        <w:left w:val="none" w:sz="0" w:space="0" w:color="auto"/>
        <w:bottom w:val="none" w:sz="0" w:space="0" w:color="auto"/>
        <w:right w:val="none" w:sz="0" w:space="0" w:color="auto"/>
      </w:divBdr>
    </w:div>
    <w:div w:id="645205570">
      <w:bodyDiv w:val="1"/>
      <w:marLeft w:val="0"/>
      <w:marRight w:val="0"/>
      <w:marTop w:val="0"/>
      <w:marBottom w:val="0"/>
      <w:divBdr>
        <w:top w:val="none" w:sz="0" w:space="0" w:color="auto"/>
        <w:left w:val="none" w:sz="0" w:space="0" w:color="auto"/>
        <w:bottom w:val="none" w:sz="0" w:space="0" w:color="auto"/>
        <w:right w:val="none" w:sz="0" w:space="0" w:color="auto"/>
      </w:divBdr>
      <w:divsChild>
        <w:div w:id="1278828925">
          <w:marLeft w:val="0"/>
          <w:marRight w:val="0"/>
          <w:marTop w:val="0"/>
          <w:marBottom w:val="0"/>
          <w:divBdr>
            <w:top w:val="none" w:sz="0" w:space="0" w:color="auto"/>
            <w:left w:val="none" w:sz="0" w:space="0" w:color="auto"/>
            <w:bottom w:val="none" w:sz="0" w:space="0" w:color="auto"/>
            <w:right w:val="none" w:sz="0" w:space="0" w:color="auto"/>
          </w:divBdr>
          <w:divsChild>
            <w:div w:id="1165979427">
              <w:marLeft w:val="0"/>
              <w:marRight w:val="0"/>
              <w:marTop w:val="0"/>
              <w:marBottom w:val="0"/>
              <w:divBdr>
                <w:top w:val="none" w:sz="0" w:space="0" w:color="auto"/>
                <w:left w:val="none" w:sz="0" w:space="0" w:color="auto"/>
                <w:bottom w:val="none" w:sz="0" w:space="0" w:color="auto"/>
                <w:right w:val="none" w:sz="0" w:space="0" w:color="auto"/>
              </w:divBdr>
              <w:divsChild>
                <w:div w:id="2131124943">
                  <w:marLeft w:val="0"/>
                  <w:marRight w:val="0"/>
                  <w:marTop w:val="0"/>
                  <w:marBottom w:val="0"/>
                  <w:divBdr>
                    <w:top w:val="none" w:sz="0" w:space="0" w:color="auto"/>
                    <w:left w:val="none" w:sz="0" w:space="0" w:color="auto"/>
                    <w:bottom w:val="none" w:sz="0" w:space="0" w:color="auto"/>
                    <w:right w:val="none" w:sz="0" w:space="0" w:color="auto"/>
                  </w:divBdr>
                  <w:divsChild>
                    <w:div w:id="954947430">
                      <w:marLeft w:val="0"/>
                      <w:marRight w:val="0"/>
                      <w:marTop w:val="0"/>
                      <w:marBottom w:val="0"/>
                      <w:divBdr>
                        <w:top w:val="none" w:sz="0" w:space="0" w:color="auto"/>
                        <w:left w:val="none" w:sz="0" w:space="0" w:color="auto"/>
                        <w:bottom w:val="none" w:sz="0" w:space="0" w:color="auto"/>
                        <w:right w:val="none" w:sz="0" w:space="0" w:color="auto"/>
                      </w:divBdr>
                      <w:divsChild>
                        <w:div w:id="1573468516">
                          <w:marLeft w:val="0"/>
                          <w:marRight w:val="0"/>
                          <w:marTop w:val="0"/>
                          <w:marBottom w:val="0"/>
                          <w:divBdr>
                            <w:top w:val="none" w:sz="0" w:space="0" w:color="auto"/>
                            <w:left w:val="none" w:sz="0" w:space="0" w:color="auto"/>
                            <w:bottom w:val="none" w:sz="0" w:space="0" w:color="auto"/>
                            <w:right w:val="none" w:sz="0" w:space="0" w:color="auto"/>
                          </w:divBdr>
                          <w:divsChild>
                            <w:div w:id="1997951574">
                              <w:marLeft w:val="0"/>
                              <w:marRight w:val="0"/>
                              <w:marTop w:val="0"/>
                              <w:marBottom w:val="0"/>
                              <w:divBdr>
                                <w:top w:val="none" w:sz="0" w:space="0" w:color="auto"/>
                                <w:left w:val="none" w:sz="0" w:space="0" w:color="auto"/>
                                <w:bottom w:val="none" w:sz="0" w:space="0" w:color="auto"/>
                                <w:right w:val="none" w:sz="0" w:space="0" w:color="auto"/>
                              </w:divBdr>
                              <w:divsChild>
                                <w:div w:id="11602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589407">
      <w:bodyDiv w:val="1"/>
      <w:marLeft w:val="0"/>
      <w:marRight w:val="0"/>
      <w:marTop w:val="0"/>
      <w:marBottom w:val="0"/>
      <w:divBdr>
        <w:top w:val="none" w:sz="0" w:space="0" w:color="auto"/>
        <w:left w:val="none" w:sz="0" w:space="0" w:color="auto"/>
        <w:bottom w:val="none" w:sz="0" w:space="0" w:color="auto"/>
        <w:right w:val="none" w:sz="0" w:space="0" w:color="auto"/>
      </w:divBdr>
      <w:divsChild>
        <w:div w:id="702175523">
          <w:marLeft w:val="0"/>
          <w:marRight w:val="0"/>
          <w:marTop w:val="0"/>
          <w:marBottom w:val="0"/>
          <w:divBdr>
            <w:top w:val="none" w:sz="0" w:space="0" w:color="auto"/>
            <w:left w:val="single" w:sz="4" w:space="0" w:color="CCCCCC"/>
            <w:bottom w:val="dotted" w:sz="4" w:space="0" w:color="000000"/>
            <w:right w:val="single" w:sz="4" w:space="0" w:color="CCCCCC"/>
          </w:divBdr>
          <w:divsChild>
            <w:div w:id="1824740532">
              <w:marLeft w:val="0"/>
              <w:marRight w:val="0"/>
              <w:marTop w:val="0"/>
              <w:marBottom w:val="0"/>
              <w:divBdr>
                <w:top w:val="none" w:sz="0" w:space="0" w:color="auto"/>
                <w:left w:val="none" w:sz="0" w:space="0" w:color="auto"/>
                <w:bottom w:val="none" w:sz="0" w:space="0" w:color="auto"/>
                <w:right w:val="single" w:sz="4" w:space="8" w:color="CCCCCC"/>
              </w:divBdr>
              <w:divsChild>
                <w:div w:id="7276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864">
      <w:bodyDiv w:val="1"/>
      <w:marLeft w:val="0"/>
      <w:marRight w:val="0"/>
      <w:marTop w:val="0"/>
      <w:marBottom w:val="0"/>
      <w:divBdr>
        <w:top w:val="none" w:sz="0" w:space="0" w:color="auto"/>
        <w:left w:val="none" w:sz="0" w:space="0" w:color="auto"/>
        <w:bottom w:val="none" w:sz="0" w:space="0" w:color="auto"/>
        <w:right w:val="none" w:sz="0" w:space="0" w:color="auto"/>
      </w:divBdr>
      <w:divsChild>
        <w:div w:id="1125151059">
          <w:marLeft w:val="0"/>
          <w:marRight w:val="0"/>
          <w:marTop w:val="0"/>
          <w:marBottom w:val="0"/>
          <w:divBdr>
            <w:top w:val="none" w:sz="0" w:space="0" w:color="auto"/>
            <w:left w:val="none" w:sz="0" w:space="0" w:color="auto"/>
            <w:bottom w:val="none" w:sz="0" w:space="0" w:color="auto"/>
            <w:right w:val="none" w:sz="0" w:space="0" w:color="auto"/>
          </w:divBdr>
          <w:divsChild>
            <w:div w:id="9036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29374">
      <w:bodyDiv w:val="1"/>
      <w:marLeft w:val="0"/>
      <w:marRight w:val="0"/>
      <w:marTop w:val="0"/>
      <w:marBottom w:val="0"/>
      <w:divBdr>
        <w:top w:val="none" w:sz="0" w:space="0" w:color="auto"/>
        <w:left w:val="none" w:sz="0" w:space="0" w:color="auto"/>
        <w:bottom w:val="none" w:sz="0" w:space="0" w:color="auto"/>
        <w:right w:val="none" w:sz="0" w:space="0" w:color="auto"/>
      </w:divBdr>
    </w:div>
    <w:div w:id="655570254">
      <w:bodyDiv w:val="1"/>
      <w:marLeft w:val="0"/>
      <w:marRight w:val="0"/>
      <w:marTop w:val="0"/>
      <w:marBottom w:val="0"/>
      <w:divBdr>
        <w:top w:val="none" w:sz="0" w:space="0" w:color="auto"/>
        <w:left w:val="none" w:sz="0" w:space="0" w:color="auto"/>
        <w:bottom w:val="none" w:sz="0" w:space="0" w:color="auto"/>
        <w:right w:val="none" w:sz="0" w:space="0" w:color="auto"/>
      </w:divBdr>
      <w:divsChild>
        <w:div w:id="165486091">
          <w:marLeft w:val="0"/>
          <w:marRight w:val="0"/>
          <w:marTop w:val="0"/>
          <w:marBottom w:val="0"/>
          <w:divBdr>
            <w:top w:val="none" w:sz="0" w:space="0" w:color="auto"/>
            <w:left w:val="none" w:sz="0" w:space="0" w:color="auto"/>
            <w:bottom w:val="none" w:sz="0" w:space="0" w:color="auto"/>
            <w:right w:val="none" w:sz="0" w:space="0" w:color="auto"/>
          </w:divBdr>
        </w:div>
      </w:divsChild>
    </w:div>
    <w:div w:id="660735257">
      <w:bodyDiv w:val="1"/>
      <w:marLeft w:val="0"/>
      <w:marRight w:val="0"/>
      <w:marTop w:val="0"/>
      <w:marBottom w:val="0"/>
      <w:divBdr>
        <w:top w:val="none" w:sz="0" w:space="0" w:color="auto"/>
        <w:left w:val="none" w:sz="0" w:space="0" w:color="auto"/>
        <w:bottom w:val="none" w:sz="0" w:space="0" w:color="auto"/>
        <w:right w:val="none" w:sz="0" w:space="0" w:color="auto"/>
      </w:divBdr>
    </w:div>
    <w:div w:id="662054199">
      <w:bodyDiv w:val="1"/>
      <w:marLeft w:val="0"/>
      <w:marRight w:val="0"/>
      <w:marTop w:val="0"/>
      <w:marBottom w:val="0"/>
      <w:divBdr>
        <w:top w:val="none" w:sz="0" w:space="0" w:color="auto"/>
        <w:left w:val="none" w:sz="0" w:space="0" w:color="auto"/>
        <w:bottom w:val="none" w:sz="0" w:space="0" w:color="auto"/>
        <w:right w:val="none" w:sz="0" w:space="0" w:color="auto"/>
      </w:divBdr>
    </w:div>
    <w:div w:id="667682314">
      <w:bodyDiv w:val="1"/>
      <w:marLeft w:val="0"/>
      <w:marRight w:val="0"/>
      <w:marTop w:val="0"/>
      <w:marBottom w:val="0"/>
      <w:divBdr>
        <w:top w:val="none" w:sz="0" w:space="0" w:color="auto"/>
        <w:left w:val="none" w:sz="0" w:space="0" w:color="auto"/>
        <w:bottom w:val="none" w:sz="0" w:space="0" w:color="auto"/>
        <w:right w:val="none" w:sz="0" w:space="0" w:color="auto"/>
      </w:divBdr>
    </w:div>
    <w:div w:id="670521746">
      <w:bodyDiv w:val="1"/>
      <w:marLeft w:val="0"/>
      <w:marRight w:val="0"/>
      <w:marTop w:val="0"/>
      <w:marBottom w:val="0"/>
      <w:divBdr>
        <w:top w:val="none" w:sz="0" w:space="0" w:color="auto"/>
        <w:left w:val="none" w:sz="0" w:space="0" w:color="auto"/>
        <w:bottom w:val="none" w:sz="0" w:space="0" w:color="auto"/>
        <w:right w:val="none" w:sz="0" w:space="0" w:color="auto"/>
      </w:divBdr>
    </w:div>
    <w:div w:id="674696791">
      <w:bodyDiv w:val="1"/>
      <w:marLeft w:val="0"/>
      <w:marRight w:val="0"/>
      <w:marTop w:val="0"/>
      <w:marBottom w:val="0"/>
      <w:divBdr>
        <w:top w:val="none" w:sz="0" w:space="0" w:color="auto"/>
        <w:left w:val="none" w:sz="0" w:space="0" w:color="auto"/>
        <w:bottom w:val="none" w:sz="0" w:space="0" w:color="auto"/>
        <w:right w:val="none" w:sz="0" w:space="0" w:color="auto"/>
      </w:divBdr>
      <w:divsChild>
        <w:div w:id="2109807218">
          <w:marLeft w:val="0"/>
          <w:marRight w:val="0"/>
          <w:marTop w:val="0"/>
          <w:marBottom w:val="0"/>
          <w:divBdr>
            <w:top w:val="none" w:sz="0" w:space="0" w:color="auto"/>
            <w:left w:val="none" w:sz="0" w:space="0" w:color="auto"/>
            <w:bottom w:val="none" w:sz="0" w:space="0" w:color="auto"/>
            <w:right w:val="none" w:sz="0" w:space="0" w:color="auto"/>
          </w:divBdr>
        </w:div>
      </w:divsChild>
    </w:div>
    <w:div w:id="675422815">
      <w:bodyDiv w:val="1"/>
      <w:marLeft w:val="0"/>
      <w:marRight w:val="0"/>
      <w:marTop w:val="0"/>
      <w:marBottom w:val="0"/>
      <w:divBdr>
        <w:top w:val="none" w:sz="0" w:space="0" w:color="auto"/>
        <w:left w:val="none" w:sz="0" w:space="0" w:color="auto"/>
        <w:bottom w:val="none" w:sz="0" w:space="0" w:color="auto"/>
        <w:right w:val="none" w:sz="0" w:space="0" w:color="auto"/>
      </w:divBdr>
      <w:divsChild>
        <w:div w:id="39016867">
          <w:marLeft w:val="0"/>
          <w:marRight w:val="0"/>
          <w:marTop w:val="0"/>
          <w:marBottom w:val="0"/>
          <w:divBdr>
            <w:top w:val="none" w:sz="0" w:space="0" w:color="auto"/>
            <w:left w:val="none" w:sz="0" w:space="0" w:color="auto"/>
            <w:bottom w:val="none" w:sz="0" w:space="0" w:color="auto"/>
            <w:right w:val="none" w:sz="0" w:space="0" w:color="auto"/>
          </w:divBdr>
          <w:divsChild>
            <w:div w:id="2137332951">
              <w:marLeft w:val="0"/>
              <w:marRight w:val="0"/>
              <w:marTop w:val="0"/>
              <w:marBottom w:val="0"/>
              <w:divBdr>
                <w:top w:val="none" w:sz="0" w:space="0" w:color="auto"/>
                <w:left w:val="none" w:sz="0" w:space="0" w:color="auto"/>
                <w:bottom w:val="none" w:sz="0" w:space="0" w:color="auto"/>
                <w:right w:val="none" w:sz="0" w:space="0" w:color="auto"/>
              </w:divBdr>
            </w:div>
          </w:divsChild>
        </w:div>
        <w:div w:id="273095315">
          <w:marLeft w:val="0"/>
          <w:marRight w:val="0"/>
          <w:marTop w:val="0"/>
          <w:marBottom w:val="0"/>
          <w:divBdr>
            <w:top w:val="none" w:sz="0" w:space="0" w:color="auto"/>
            <w:left w:val="none" w:sz="0" w:space="0" w:color="auto"/>
            <w:bottom w:val="none" w:sz="0" w:space="0" w:color="auto"/>
            <w:right w:val="none" w:sz="0" w:space="0" w:color="auto"/>
          </w:divBdr>
          <w:divsChild>
            <w:div w:id="711348870">
              <w:marLeft w:val="0"/>
              <w:marRight w:val="0"/>
              <w:marTop w:val="0"/>
              <w:marBottom w:val="0"/>
              <w:divBdr>
                <w:top w:val="none" w:sz="0" w:space="0" w:color="auto"/>
                <w:left w:val="none" w:sz="0" w:space="0" w:color="auto"/>
                <w:bottom w:val="none" w:sz="0" w:space="0" w:color="auto"/>
                <w:right w:val="none" w:sz="0" w:space="0" w:color="auto"/>
              </w:divBdr>
            </w:div>
            <w:div w:id="1630430176">
              <w:marLeft w:val="0"/>
              <w:marRight w:val="0"/>
              <w:marTop w:val="0"/>
              <w:marBottom w:val="0"/>
              <w:divBdr>
                <w:top w:val="none" w:sz="0" w:space="0" w:color="auto"/>
                <w:left w:val="none" w:sz="0" w:space="0" w:color="auto"/>
                <w:bottom w:val="none" w:sz="0" w:space="0" w:color="auto"/>
                <w:right w:val="none" w:sz="0" w:space="0" w:color="auto"/>
              </w:divBdr>
            </w:div>
          </w:divsChild>
        </w:div>
        <w:div w:id="397167327">
          <w:marLeft w:val="0"/>
          <w:marRight w:val="0"/>
          <w:marTop w:val="0"/>
          <w:marBottom w:val="0"/>
          <w:divBdr>
            <w:top w:val="none" w:sz="0" w:space="0" w:color="auto"/>
            <w:left w:val="none" w:sz="0" w:space="0" w:color="auto"/>
            <w:bottom w:val="none" w:sz="0" w:space="0" w:color="auto"/>
            <w:right w:val="none" w:sz="0" w:space="0" w:color="auto"/>
          </w:divBdr>
          <w:divsChild>
            <w:div w:id="281689516">
              <w:marLeft w:val="0"/>
              <w:marRight w:val="0"/>
              <w:marTop w:val="0"/>
              <w:marBottom w:val="0"/>
              <w:divBdr>
                <w:top w:val="none" w:sz="0" w:space="0" w:color="auto"/>
                <w:left w:val="none" w:sz="0" w:space="0" w:color="auto"/>
                <w:bottom w:val="none" w:sz="0" w:space="0" w:color="auto"/>
                <w:right w:val="none" w:sz="0" w:space="0" w:color="auto"/>
              </w:divBdr>
            </w:div>
            <w:div w:id="1507666317">
              <w:marLeft w:val="0"/>
              <w:marRight w:val="0"/>
              <w:marTop w:val="0"/>
              <w:marBottom w:val="0"/>
              <w:divBdr>
                <w:top w:val="none" w:sz="0" w:space="0" w:color="auto"/>
                <w:left w:val="none" w:sz="0" w:space="0" w:color="auto"/>
                <w:bottom w:val="none" w:sz="0" w:space="0" w:color="auto"/>
                <w:right w:val="none" w:sz="0" w:space="0" w:color="auto"/>
              </w:divBdr>
            </w:div>
          </w:divsChild>
        </w:div>
        <w:div w:id="592011088">
          <w:marLeft w:val="0"/>
          <w:marRight w:val="0"/>
          <w:marTop w:val="0"/>
          <w:marBottom w:val="0"/>
          <w:divBdr>
            <w:top w:val="none" w:sz="0" w:space="0" w:color="auto"/>
            <w:left w:val="none" w:sz="0" w:space="0" w:color="auto"/>
            <w:bottom w:val="none" w:sz="0" w:space="0" w:color="auto"/>
            <w:right w:val="none" w:sz="0" w:space="0" w:color="auto"/>
          </w:divBdr>
          <w:divsChild>
            <w:div w:id="424962873">
              <w:marLeft w:val="0"/>
              <w:marRight w:val="0"/>
              <w:marTop w:val="0"/>
              <w:marBottom w:val="0"/>
              <w:divBdr>
                <w:top w:val="none" w:sz="0" w:space="0" w:color="auto"/>
                <w:left w:val="none" w:sz="0" w:space="0" w:color="auto"/>
                <w:bottom w:val="none" w:sz="0" w:space="0" w:color="auto"/>
                <w:right w:val="none" w:sz="0" w:space="0" w:color="auto"/>
              </w:divBdr>
            </w:div>
            <w:div w:id="1474255312">
              <w:marLeft w:val="0"/>
              <w:marRight w:val="0"/>
              <w:marTop w:val="0"/>
              <w:marBottom w:val="0"/>
              <w:divBdr>
                <w:top w:val="none" w:sz="0" w:space="0" w:color="auto"/>
                <w:left w:val="none" w:sz="0" w:space="0" w:color="auto"/>
                <w:bottom w:val="none" w:sz="0" w:space="0" w:color="auto"/>
                <w:right w:val="none" w:sz="0" w:space="0" w:color="auto"/>
              </w:divBdr>
            </w:div>
          </w:divsChild>
        </w:div>
        <w:div w:id="736821869">
          <w:marLeft w:val="0"/>
          <w:marRight w:val="0"/>
          <w:marTop w:val="0"/>
          <w:marBottom w:val="0"/>
          <w:divBdr>
            <w:top w:val="none" w:sz="0" w:space="0" w:color="auto"/>
            <w:left w:val="none" w:sz="0" w:space="0" w:color="auto"/>
            <w:bottom w:val="none" w:sz="0" w:space="0" w:color="auto"/>
            <w:right w:val="none" w:sz="0" w:space="0" w:color="auto"/>
          </w:divBdr>
          <w:divsChild>
            <w:div w:id="448740891">
              <w:marLeft w:val="0"/>
              <w:marRight w:val="0"/>
              <w:marTop w:val="0"/>
              <w:marBottom w:val="0"/>
              <w:divBdr>
                <w:top w:val="none" w:sz="0" w:space="0" w:color="auto"/>
                <w:left w:val="none" w:sz="0" w:space="0" w:color="auto"/>
                <w:bottom w:val="none" w:sz="0" w:space="0" w:color="auto"/>
                <w:right w:val="none" w:sz="0" w:space="0" w:color="auto"/>
              </w:divBdr>
            </w:div>
          </w:divsChild>
        </w:div>
        <w:div w:id="766195858">
          <w:marLeft w:val="0"/>
          <w:marRight w:val="0"/>
          <w:marTop w:val="0"/>
          <w:marBottom w:val="0"/>
          <w:divBdr>
            <w:top w:val="none" w:sz="0" w:space="0" w:color="auto"/>
            <w:left w:val="none" w:sz="0" w:space="0" w:color="auto"/>
            <w:bottom w:val="none" w:sz="0" w:space="0" w:color="auto"/>
            <w:right w:val="none" w:sz="0" w:space="0" w:color="auto"/>
          </w:divBdr>
          <w:divsChild>
            <w:div w:id="83570499">
              <w:marLeft w:val="0"/>
              <w:marRight w:val="0"/>
              <w:marTop w:val="0"/>
              <w:marBottom w:val="0"/>
              <w:divBdr>
                <w:top w:val="none" w:sz="0" w:space="0" w:color="auto"/>
                <w:left w:val="none" w:sz="0" w:space="0" w:color="auto"/>
                <w:bottom w:val="none" w:sz="0" w:space="0" w:color="auto"/>
                <w:right w:val="none" w:sz="0" w:space="0" w:color="auto"/>
              </w:divBdr>
            </w:div>
          </w:divsChild>
        </w:div>
        <w:div w:id="1055130294">
          <w:marLeft w:val="0"/>
          <w:marRight w:val="0"/>
          <w:marTop w:val="0"/>
          <w:marBottom w:val="0"/>
          <w:divBdr>
            <w:top w:val="none" w:sz="0" w:space="0" w:color="auto"/>
            <w:left w:val="none" w:sz="0" w:space="0" w:color="auto"/>
            <w:bottom w:val="none" w:sz="0" w:space="0" w:color="auto"/>
            <w:right w:val="none" w:sz="0" w:space="0" w:color="auto"/>
          </w:divBdr>
        </w:div>
        <w:div w:id="1112899446">
          <w:marLeft w:val="0"/>
          <w:marRight w:val="0"/>
          <w:marTop w:val="0"/>
          <w:marBottom w:val="0"/>
          <w:divBdr>
            <w:top w:val="none" w:sz="0" w:space="0" w:color="auto"/>
            <w:left w:val="none" w:sz="0" w:space="0" w:color="auto"/>
            <w:bottom w:val="none" w:sz="0" w:space="0" w:color="auto"/>
            <w:right w:val="none" w:sz="0" w:space="0" w:color="auto"/>
          </w:divBdr>
          <w:divsChild>
            <w:div w:id="849612042">
              <w:marLeft w:val="0"/>
              <w:marRight w:val="0"/>
              <w:marTop w:val="0"/>
              <w:marBottom w:val="0"/>
              <w:divBdr>
                <w:top w:val="none" w:sz="0" w:space="0" w:color="auto"/>
                <w:left w:val="none" w:sz="0" w:space="0" w:color="auto"/>
                <w:bottom w:val="none" w:sz="0" w:space="0" w:color="auto"/>
                <w:right w:val="none" w:sz="0" w:space="0" w:color="auto"/>
              </w:divBdr>
            </w:div>
            <w:div w:id="914170917">
              <w:marLeft w:val="0"/>
              <w:marRight w:val="0"/>
              <w:marTop w:val="0"/>
              <w:marBottom w:val="0"/>
              <w:divBdr>
                <w:top w:val="none" w:sz="0" w:space="0" w:color="auto"/>
                <w:left w:val="none" w:sz="0" w:space="0" w:color="auto"/>
                <w:bottom w:val="none" w:sz="0" w:space="0" w:color="auto"/>
                <w:right w:val="none" w:sz="0" w:space="0" w:color="auto"/>
              </w:divBdr>
            </w:div>
            <w:div w:id="924874865">
              <w:marLeft w:val="0"/>
              <w:marRight w:val="0"/>
              <w:marTop w:val="0"/>
              <w:marBottom w:val="0"/>
              <w:divBdr>
                <w:top w:val="none" w:sz="0" w:space="0" w:color="auto"/>
                <w:left w:val="none" w:sz="0" w:space="0" w:color="auto"/>
                <w:bottom w:val="none" w:sz="0" w:space="0" w:color="auto"/>
                <w:right w:val="none" w:sz="0" w:space="0" w:color="auto"/>
              </w:divBdr>
            </w:div>
          </w:divsChild>
        </w:div>
        <w:div w:id="1151168206">
          <w:marLeft w:val="0"/>
          <w:marRight w:val="0"/>
          <w:marTop w:val="0"/>
          <w:marBottom w:val="0"/>
          <w:divBdr>
            <w:top w:val="none" w:sz="0" w:space="0" w:color="auto"/>
            <w:left w:val="none" w:sz="0" w:space="0" w:color="auto"/>
            <w:bottom w:val="none" w:sz="0" w:space="0" w:color="auto"/>
            <w:right w:val="none" w:sz="0" w:space="0" w:color="auto"/>
          </w:divBdr>
        </w:div>
        <w:div w:id="1159922139">
          <w:marLeft w:val="0"/>
          <w:marRight w:val="0"/>
          <w:marTop w:val="0"/>
          <w:marBottom w:val="0"/>
          <w:divBdr>
            <w:top w:val="none" w:sz="0" w:space="0" w:color="auto"/>
            <w:left w:val="none" w:sz="0" w:space="0" w:color="auto"/>
            <w:bottom w:val="none" w:sz="0" w:space="0" w:color="auto"/>
            <w:right w:val="none" w:sz="0" w:space="0" w:color="auto"/>
          </w:divBdr>
          <w:divsChild>
            <w:div w:id="803233360">
              <w:marLeft w:val="0"/>
              <w:marRight w:val="0"/>
              <w:marTop w:val="0"/>
              <w:marBottom w:val="0"/>
              <w:divBdr>
                <w:top w:val="none" w:sz="0" w:space="0" w:color="auto"/>
                <w:left w:val="none" w:sz="0" w:space="0" w:color="auto"/>
                <w:bottom w:val="none" w:sz="0" w:space="0" w:color="auto"/>
                <w:right w:val="none" w:sz="0" w:space="0" w:color="auto"/>
              </w:divBdr>
            </w:div>
          </w:divsChild>
        </w:div>
        <w:div w:id="1242526567">
          <w:marLeft w:val="0"/>
          <w:marRight w:val="0"/>
          <w:marTop w:val="0"/>
          <w:marBottom w:val="0"/>
          <w:divBdr>
            <w:top w:val="none" w:sz="0" w:space="0" w:color="auto"/>
            <w:left w:val="none" w:sz="0" w:space="0" w:color="auto"/>
            <w:bottom w:val="none" w:sz="0" w:space="0" w:color="auto"/>
            <w:right w:val="none" w:sz="0" w:space="0" w:color="auto"/>
          </w:divBdr>
          <w:divsChild>
            <w:div w:id="1383363033">
              <w:marLeft w:val="0"/>
              <w:marRight w:val="0"/>
              <w:marTop w:val="0"/>
              <w:marBottom w:val="0"/>
              <w:divBdr>
                <w:top w:val="none" w:sz="0" w:space="0" w:color="auto"/>
                <w:left w:val="none" w:sz="0" w:space="0" w:color="auto"/>
                <w:bottom w:val="none" w:sz="0" w:space="0" w:color="auto"/>
                <w:right w:val="none" w:sz="0" w:space="0" w:color="auto"/>
              </w:divBdr>
            </w:div>
          </w:divsChild>
        </w:div>
        <w:div w:id="1291857371">
          <w:marLeft w:val="0"/>
          <w:marRight w:val="0"/>
          <w:marTop w:val="0"/>
          <w:marBottom w:val="0"/>
          <w:divBdr>
            <w:top w:val="none" w:sz="0" w:space="0" w:color="auto"/>
            <w:left w:val="none" w:sz="0" w:space="0" w:color="auto"/>
            <w:bottom w:val="none" w:sz="0" w:space="0" w:color="auto"/>
            <w:right w:val="none" w:sz="0" w:space="0" w:color="auto"/>
          </w:divBdr>
          <w:divsChild>
            <w:div w:id="983588346">
              <w:marLeft w:val="0"/>
              <w:marRight w:val="0"/>
              <w:marTop w:val="0"/>
              <w:marBottom w:val="0"/>
              <w:divBdr>
                <w:top w:val="none" w:sz="0" w:space="0" w:color="auto"/>
                <w:left w:val="none" w:sz="0" w:space="0" w:color="auto"/>
                <w:bottom w:val="none" w:sz="0" w:space="0" w:color="auto"/>
                <w:right w:val="none" w:sz="0" w:space="0" w:color="auto"/>
              </w:divBdr>
            </w:div>
            <w:div w:id="1647011182">
              <w:marLeft w:val="0"/>
              <w:marRight w:val="0"/>
              <w:marTop w:val="0"/>
              <w:marBottom w:val="0"/>
              <w:divBdr>
                <w:top w:val="none" w:sz="0" w:space="0" w:color="auto"/>
                <w:left w:val="none" w:sz="0" w:space="0" w:color="auto"/>
                <w:bottom w:val="none" w:sz="0" w:space="0" w:color="auto"/>
                <w:right w:val="none" w:sz="0" w:space="0" w:color="auto"/>
              </w:divBdr>
            </w:div>
          </w:divsChild>
        </w:div>
        <w:div w:id="1303543165">
          <w:marLeft w:val="0"/>
          <w:marRight w:val="0"/>
          <w:marTop w:val="0"/>
          <w:marBottom w:val="0"/>
          <w:divBdr>
            <w:top w:val="none" w:sz="0" w:space="0" w:color="auto"/>
            <w:left w:val="none" w:sz="0" w:space="0" w:color="auto"/>
            <w:bottom w:val="none" w:sz="0" w:space="0" w:color="auto"/>
            <w:right w:val="none" w:sz="0" w:space="0" w:color="auto"/>
          </w:divBdr>
          <w:divsChild>
            <w:div w:id="1631395414">
              <w:marLeft w:val="0"/>
              <w:marRight w:val="0"/>
              <w:marTop w:val="0"/>
              <w:marBottom w:val="0"/>
              <w:divBdr>
                <w:top w:val="none" w:sz="0" w:space="0" w:color="auto"/>
                <w:left w:val="none" w:sz="0" w:space="0" w:color="auto"/>
                <w:bottom w:val="none" w:sz="0" w:space="0" w:color="auto"/>
                <w:right w:val="none" w:sz="0" w:space="0" w:color="auto"/>
              </w:divBdr>
            </w:div>
          </w:divsChild>
        </w:div>
        <w:div w:id="1403136863">
          <w:marLeft w:val="0"/>
          <w:marRight w:val="0"/>
          <w:marTop w:val="0"/>
          <w:marBottom w:val="0"/>
          <w:divBdr>
            <w:top w:val="none" w:sz="0" w:space="0" w:color="auto"/>
            <w:left w:val="none" w:sz="0" w:space="0" w:color="auto"/>
            <w:bottom w:val="none" w:sz="0" w:space="0" w:color="auto"/>
            <w:right w:val="none" w:sz="0" w:space="0" w:color="auto"/>
          </w:divBdr>
          <w:divsChild>
            <w:div w:id="1153793865">
              <w:marLeft w:val="0"/>
              <w:marRight w:val="0"/>
              <w:marTop w:val="0"/>
              <w:marBottom w:val="0"/>
              <w:divBdr>
                <w:top w:val="none" w:sz="0" w:space="0" w:color="auto"/>
                <w:left w:val="none" w:sz="0" w:space="0" w:color="auto"/>
                <w:bottom w:val="none" w:sz="0" w:space="0" w:color="auto"/>
                <w:right w:val="none" w:sz="0" w:space="0" w:color="auto"/>
              </w:divBdr>
            </w:div>
            <w:div w:id="1156605794">
              <w:marLeft w:val="0"/>
              <w:marRight w:val="0"/>
              <w:marTop w:val="0"/>
              <w:marBottom w:val="0"/>
              <w:divBdr>
                <w:top w:val="none" w:sz="0" w:space="0" w:color="auto"/>
                <w:left w:val="none" w:sz="0" w:space="0" w:color="auto"/>
                <w:bottom w:val="none" w:sz="0" w:space="0" w:color="auto"/>
                <w:right w:val="none" w:sz="0" w:space="0" w:color="auto"/>
              </w:divBdr>
            </w:div>
          </w:divsChild>
        </w:div>
        <w:div w:id="1629893007">
          <w:marLeft w:val="0"/>
          <w:marRight w:val="0"/>
          <w:marTop w:val="0"/>
          <w:marBottom w:val="0"/>
          <w:divBdr>
            <w:top w:val="none" w:sz="0" w:space="0" w:color="auto"/>
            <w:left w:val="none" w:sz="0" w:space="0" w:color="auto"/>
            <w:bottom w:val="none" w:sz="0" w:space="0" w:color="auto"/>
            <w:right w:val="none" w:sz="0" w:space="0" w:color="auto"/>
          </w:divBdr>
          <w:divsChild>
            <w:div w:id="2017686956">
              <w:marLeft w:val="0"/>
              <w:marRight w:val="0"/>
              <w:marTop w:val="0"/>
              <w:marBottom w:val="0"/>
              <w:divBdr>
                <w:top w:val="none" w:sz="0" w:space="0" w:color="auto"/>
                <w:left w:val="none" w:sz="0" w:space="0" w:color="auto"/>
                <w:bottom w:val="none" w:sz="0" w:space="0" w:color="auto"/>
                <w:right w:val="none" w:sz="0" w:space="0" w:color="auto"/>
              </w:divBdr>
            </w:div>
          </w:divsChild>
        </w:div>
        <w:div w:id="1793668929">
          <w:marLeft w:val="0"/>
          <w:marRight w:val="0"/>
          <w:marTop w:val="0"/>
          <w:marBottom w:val="0"/>
          <w:divBdr>
            <w:top w:val="none" w:sz="0" w:space="0" w:color="auto"/>
            <w:left w:val="none" w:sz="0" w:space="0" w:color="auto"/>
            <w:bottom w:val="none" w:sz="0" w:space="0" w:color="auto"/>
            <w:right w:val="none" w:sz="0" w:space="0" w:color="auto"/>
          </w:divBdr>
          <w:divsChild>
            <w:div w:id="1565801563">
              <w:marLeft w:val="0"/>
              <w:marRight w:val="0"/>
              <w:marTop w:val="0"/>
              <w:marBottom w:val="0"/>
              <w:divBdr>
                <w:top w:val="none" w:sz="0" w:space="0" w:color="auto"/>
                <w:left w:val="none" w:sz="0" w:space="0" w:color="auto"/>
                <w:bottom w:val="none" w:sz="0" w:space="0" w:color="auto"/>
                <w:right w:val="none" w:sz="0" w:space="0" w:color="auto"/>
              </w:divBdr>
            </w:div>
            <w:div w:id="20961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87047">
      <w:bodyDiv w:val="1"/>
      <w:marLeft w:val="0"/>
      <w:marRight w:val="0"/>
      <w:marTop w:val="0"/>
      <w:marBottom w:val="0"/>
      <w:divBdr>
        <w:top w:val="none" w:sz="0" w:space="0" w:color="auto"/>
        <w:left w:val="none" w:sz="0" w:space="0" w:color="auto"/>
        <w:bottom w:val="none" w:sz="0" w:space="0" w:color="auto"/>
        <w:right w:val="none" w:sz="0" w:space="0" w:color="auto"/>
      </w:divBdr>
      <w:divsChild>
        <w:div w:id="907763716">
          <w:marLeft w:val="0"/>
          <w:marRight w:val="0"/>
          <w:marTop w:val="0"/>
          <w:marBottom w:val="0"/>
          <w:divBdr>
            <w:top w:val="none" w:sz="0" w:space="0" w:color="auto"/>
            <w:left w:val="none" w:sz="0" w:space="0" w:color="auto"/>
            <w:bottom w:val="none" w:sz="0" w:space="0" w:color="auto"/>
            <w:right w:val="none" w:sz="0" w:space="0" w:color="auto"/>
          </w:divBdr>
          <w:divsChild>
            <w:div w:id="17469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808">
      <w:bodyDiv w:val="1"/>
      <w:marLeft w:val="0"/>
      <w:marRight w:val="0"/>
      <w:marTop w:val="0"/>
      <w:marBottom w:val="0"/>
      <w:divBdr>
        <w:top w:val="none" w:sz="0" w:space="0" w:color="auto"/>
        <w:left w:val="none" w:sz="0" w:space="0" w:color="auto"/>
        <w:bottom w:val="none" w:sz="0" w:space="0" w:color="auto"/>
        <w:right w:val="none" w:sz="0" w:space="0" w:color="auto"/>
      </w:divBdr>
    </w:div>
    <w:div w:id="681861944">
      <w:bodyDiv w:val="1"/>
      <w:marLeft w:val="0"/>
      <w:marRight w:val="0"/>
      <w:marTop w:val="0"/>
      <w:marBottom w:val="0"/>
      <w:divBdr>
        <w:top w:val="none" w:sz="0" w:space="0" w:color="auto"/>
        <w:left w:val="none" w:sz="0" w:space="0" w:color="auto"/>
        <w:bottom w:val="none" w:sz="0" w:space="0" w:color="auto"/>
        <w:right w:val="none" w:sz="0" w:space="0" w:color="auto"/>
      </w:divBdr>
    </w:div>
    <w:div w:id="682365928">
      <w:bodyDiv w:val="1"/>
      <w:marLeft w:val="0"/>
      <w:marRight w:val="0"/>
      <w:marTop w:val="0"/>
      <w:marBottom w:val="0"/>
      <w:divBdr>
        <w:top w:val="none" w:sz="0" w:space="0" w:color="auto"/>
        <w:left w:val="none" w:sz="0" w:space="0" w:color="auto"/>
        <w:bottom w:val="none" w:sz="0" w:space="0" w:color="auto"/>
        <w:right w:val="none" w:sz="0" w:space="0" w:color="auto"/>
      </w:divBdr>
    </w:div>
    <w:div w:id="686296167">
      <w:bodyDiv w:val="1"/>
      <w:marLeft w:val="0"/>
      <w:marRight w:val="0"/>
      <w:marTop w:val="0"/>
      <w:marBottom w:val="0"/>
      <w:divBdr>
        <w:top w:val="none" w:sz="0" w:space="0" w:color="auto"/>
        <w:left w:val="none" w:sz="0" w:space="0" w:color="auto"/>
        <w:bottom w:val="none" w:sz="0" w:space="0" w:color="auto"/>
        <w:right w:val="none" w:sz="0" w:space="0" w:color="auto"/>
      </w:divBdr>
    </w:div>
    <w:div w:id="694773754">
      <w:bodyDiv w:val="1"/>
      <w:marLeft w:val="0"/>
      <w:marRight w:val="0"/>
      <w:marTop w:val="0"/>
      <w:marBottom w:val="0"/>
      <w:divBdr>
        <w:top w:val="none" w:sz="0" w:space="0" w:color="auto"/>
        <w:left w:val="none" w:sz="0" w:space="0" w:color="auto"/>
        <w:bottom w:val="none" w:sz="0" w:space="0" w:color="auto"/>
        <w:right w:val="none" w:sz="0" w:space="0" w:color="auto"/>
      </w:divBdr>
    </w:div>
    <w:div w:id="700399056">
      <w:bodyDiv w:val="1"/>
      <w:marLeft w:val="0"/>
      <w:marRight w:val="0"/>
      <w:marTop w:val="0"/>
      <w:marBottom w:val="0"/>
      <w:divBdr>
        <w:top w:val="none" w:sz="0" w:space="0" w:color="auto"/>
        <w:left w:val="none" w:sz="0" w:space="0" w:color="auto"/>
        <w:bottom w:val="none" w:sz="0" w:space="0" w:color="auto"/>
        <w:right w:val="none" w:sz="0" w:space="0" w:color="auto"/>
      </w:divBdr>
      <w:divsChild>
        <w:div w:id="1081831836">
          <w:marLeft w:val="0"/>
          <w:marRight w:val="0"/>
          <w:marTop w:val="0"/>
          <w:marBottom w:val="0"/>
          <w:divBdr>
            <w:top w:val="none" w:sz="0" w:space="0" w:color="auto"/>
            <w:left w:val="none" w:sz="0" w:space="0" w:color="auto"/>
            <w:bottom w:val="none" w:sz="0" w:space="0" w:color="auto"/>
            <w:right w:val="none" w:sz="0" w:space="0" w:color="auto"/>
          </w:divBdr>
          <w:divsChild>
            <w:div w:id="17732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0674">
      <w:bodyDiv w:val="1"/>
      <w:marLeft w:val="0"/>
      <w:marRight w:val="0"/>
      <w:marTop w:val="0"/>
      <w:marBottom w:val="0"/>
      <w:divBdr>
        <w:top w:val="none" w:sz="0" w:space="0" w:color="auto"/>
        <w:left w:val="none" w:sz="0" w:space="0" w:color="auto"/>
        <w:bottom w:val="none" w:sz="0" w:space="0" w:color="auto"/>
        <w:right w:val="none" w:sz="0" w:space="0" w:color="auto"/>
      </w:divBdr>
      <w:divsChild>
        <w:div w:id="335302492">
          <w:marLeft w:val="0"/>
          <w:marRight w:val="0"/>
          <w:marTop w:val="0"/>
          <w:marBottom w:val="0"/>
          <w:divBdr>
            <w:top w:val="none" w:sz="0" w:space="0" w:color="auto"/>
            <w:left w:val="none" w:sz="0" w:space="0" w:color="auto"/>
            <w:bottom w:val="none" w:sz="0" w:space="0" w:color="auto"/>
            <w:right w:val="none" w:sz="0" w:space="0" w:color="auto"/>
          </w:divBdr>
          <w:divsChild>
            <w:div w:id="8378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2977">
      <w:bodyDiv w:val="1"/>
      <w:marLeft w:val="0"/>
      <w:marRight w:val="0"/>
      <w:marTop w:val="0"/>
      <w:marBottom w:val="0"/>
      <w:divBdr>
        <w:top w:val="none" w:sz="0" w:space="0" w:color="auto"/>
        <w:left w:val="none" w:sz="0" w:space="0" w:color="auto"/>
        <w:bottom w:val="none" w:sz="0" w:space="0" w:color="auto"/>
        <w:right w:val="none" w:sz="0" w:space="0" w:color="auto"/>
      </w:divBdr>
      <w:divsChild>
        <w:div w:id="788282830">
          <w:marLeft w:val="0"/>
          <w:marRight w:val="0"/>
          <w:marTop w:val="0"/>
          <w:marBottom w:val="0"/>
          <w:divBdr>
            <w:top w:val="none" w:sz="0" w:space="0" w:color="auto"/>
            <w:left w:val="none" w:sz="0" w:space="0" w:color="auto"/>
            <w:bottom w:val="none" w:sz="0" w:space="0" w:color="auto"/>
            <w:right w:val="none" w:sz="0" w:space="0" w:color="auto"/>
          </w:divBdr>
          <w:divsChild>
            <w:div w:id="11801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5276">
      <w:bodyDiv w:val="1"/>
      <w:marLeft w:val="0"/>
      <w:marRight w:val="0"/>
      <w:marTop w:val="0"/>
      <w:marBottom w:val="0"/>
      <w:divBdr>
        <w:top w:val="none" w:sz="0" w:space="0" w:color="auto"/>
        <w:left w:val="none" w:sz="0" w:space="0" w:color="auto"/>
        <w:bottom w:val="none" w:sz="0" w:space="0" w:color="auto"/>
        <w:right w:val="none" w:sz="0" w:space="0" w:color="auto"/>
      </w:divBdr>
    </w:div>
    <w:div w:id="715812747">
      <w:bodyDiv w:val="1"/>
      <w:marLeft w:val="0"/>
      <w:marRight w:val="0"/>
      <w:marTop w:val="0"/>
      <w:marBottom w:val="0"/>
      <w:divBdr>
        <w:top w:val="none" w:sz="0" w:space="0" w:color="auto"/>
        <w:left w:val="none" w:sz="0" w:space="0" w:color="auto"/>
        <w:bottom w:val="none" w:sz="0" w:space="0" w:color="auto"/>
        <w:right w:val="none" w:sz="0" w:space="0" w:color="auto"/>
      </w:divBdr>
      <w:divsChild>
        <w:div w:id="1270696412">
          <w:marLeft w:val="0"/>
          <w:marRight w:val="0"/>
          <w:marTop w:val="0"/>
          <w:marBottom w:val="0"/>
          <w:divBdr>
            <w:top w:val="none" w:sz="0" w:space="0" w:color="auto"/>
            <w:left w:val="none" w:sz="0" w:space="0" w:color="auto"/>
            <w:bottom w:val="none" w:sz="0" w:space="0" w:color="auto"/>
            <w:right w:val="none" w:sz="0" w:space="0" w:color="auto"/>
          </w:divBdr>
        </w:div>
      </w:divsChild>
    </w:div>
    <w:div w:id="717558182">
      <w:bodyDiv w:val="1"/>
      <w:marLeft w:val="0"/>
      <w:marRight w:val="0"/>
      <w:marTop w:val="0"/>
      <w:marBottom w:val="0"/>
      <w:divBdr>
        <w:top w:val="none" w:sz="0" w:space="0" w:color="auto"/>
        <w:left w:val="none" w:sz="0" w:space="0" w:color="auto"/>
        <w:bottom w:val="none" w:sz="0" w:space="0" w:color="auto"/>
        <w:right w:val="none" w:sz="0" w:space="0" w:color="auto"/>
      </w:divBdr>
    </w:div>
    <w:div w:id="726221987">
      <w:bodyDiv w:val="1"/>
      <w:marLeft w:val="0"/>
      <w:marRight w:val="0"/>
      <w:marTop w:val="0"/>
      <w:marBottom w:val="0"/>
      <w:divBdr>
        <w:top w:val="none" w:sz="0" w:space="0" w:color="auto"/>
        <w:left w:val="none" w:sz="0" w:space="0" w:color="auto"/>
        <w:bottom w:val="none" w:sz="0" w:space="0" w:color="auto"/>
        <w:right w:val="none" w:sz="0" w:space="0" w:color="auto"/>
      </w:divBdr>
    </w:div>
    <w:div w:id="742871299">
      <w:bodyDiv w:val="1"/>
      <w:marLeft w:val="0"/>
      <w:marRight w:val="0"/>
      <w:marTop w:val="0"/>
      <w:marBottom w:val="0"/>
      <w:divBdr>
        <w:top w:val="none" w:sz="0" w:space="0" w:color="auto"/>
        <w:left w:val="none" w:sz="0" w:space="0" w:color="auto"/>
        <w:bottom w:val="none" w:sz="0" w:space="0" w:color="auto"/>
        <w:right w:val="none" w:sz="0" w:space="0" w:color="auto"/>
      </w:divBdr>
      <w:divsChild>
        <w:div w:id="429156664">
          <w:marLeft w:val="0"/>
          <w:marRight w:val="0"/>
          <w:marTop w:val="0"/>
          <w:marBottom w:val="0"/>
          <w:divBdr>
            <w:top w:val="none" w:sz="0" w:space="0" w:color="auto"/>
            <w:left w:val="none" w:sz="0" w:space="0" w:color="auto"/>
            <w:bottom w:val="none" w:sz="0" w:space="0" w:color="auto"/>
            <w:right w:val="none" w:sz="0" w:space="0" w:color="auto"/>
          </w:divBdr>
        </w:div>
      </w:divsChild>
    </w:div>
    <w:div w:id="746996866">
      <w:bodyDiv w:val="1"/>
      <w:marLeft w:val="0"/>
      <w:marRight w:val="0"/>
      <w:marTop w:val="0"/>
      <w:marBottom w:val="0"/>
      <w:divBdr>
        <w:top w:val="none" w:sz="0" w:space="0" w:color="auto"/>
        <w:left w:val="none" w:sz="0" w:space="0" w:color="auto"/>
        <w:bottom w:val="none" w:sz="0" w:space="0" w:color="auto"/>
        <w:right w:val="none" w:sz="0" w:space="0" w:color="auto"/>
      </w:divBdr>
      <w:divsChild>
        <w:div w:id="844904336">
          <w:marLeft w:val="0"/>
          <w:marRight w:val="0"/>
          <w:marTop w:val="0"/>
          <w:marBottom w:val="0"/>
          <w:divBdr>
            <w:top w:val="none" w:sz="0" w:space="0" w:color="auto"/>
            <w:left w:val="none" w:sz="0" w:space="0" w:color="auto"/>
            <w:bottom w:val="none" w:sz="0" w:space="0" w:color="auto"/>
            <w:right w:val="none" w:sz="0" w:space="0" w:color="auto"/>
          </w:divBdr>
        </w:div>
      </w:divsChild>
    </w:div>
    <w:div w:id="747576951">
      <w:bodyDiv w:val="1"/>
      <w:marLeft w:val="0"/>
      <w:marRight w:val="0"/>
      <w:marTop w:val="0"/>
      <w:marBottom w:val="0"/>
      <w:divBdr>
        <w:top w:val="none" w:sz="0" w:space="0" w:color="auto"/>
        <w:left w:val="none" w:sz="0" w:space="0" w:color="auto"/>
        <w:bottom w:val="none" w:sz="0" w:space="0" w:color="auto"/>
        <w:right w:val="none" w:sz="0" w:space="0" w:color="auto"/>
      </w:divBdr>
    </w:div>
    <w:div w:id="748502916">
      <w:bodyDiv w:val="1"/>
      <w:marLeft w:val="0"/>
      <w:marRight w:val="0"/>
      <w:marTop w:val="0"/>
      <w:marBottom w:val="0"/>
      <w:divBdr>
        <w:top w:val="none" w:sz="0" w:space="0" w:color="auto"/>
        <w:left w:val="none" w:sz="0" w:space="0" w:color="auto"/>
        <w:bottom w:val="none" w:sz="0" w:space="0" w:color="auto"/>
        <w:right w:val="none" w:sz="0" w:space="0" w:color="auto"/>
      </w:divBdr>
    </w:div>
    <w:div w:id="751854412">
      <w:bodyDiv w:val="1"/>
      <w:marLeft w:val="0"/>
      <w:marRight w:val="0"/>
      <w:marTop w:val="0"/>
      <w:marBottom w:val="0"/>
      <w:divBdr>
        <w:top w:val="none" w:sz="0" w:space="0" w:color="auto"/>
        <w:left w:val="none" w:sz="0" w:space="0" w:color="auto"/>
        <w:bottom w:val="none" w:sz="0" w:space="0" w:color="auto"/>
        <w:right w:val="none" w:sz="0" w:space="0" w:color="auto"/>
      </w:divBdr>
    </w:div>
    <w:div w:id="761805795">
      <w:bodyDiv w:val="1"/>
      <w:marLeft w:val="1843"/>
      <w:marRight w:val="0"/>
      <w:marTop w:val="0"/>
      <w:marBottom w:val="3917"/>
      <w:divBdr>
        <w:top w:val="none" w:sz="0" w:space="0" w:color="auto"/>
        <w:left w:val="none" w:sz="0" w:space="0" w:color="auto"/>
        <w:bottom w:val="none" w:sz="0" w:space="0" w:color="auto"/>
        <w:right w:val="none" w:sz="0" w:space="0" w:color="auto"/>
      </w:divBdr>
      <w:divsChild>
        <w:div w:id="1522359323">
          <w:marLeft w:val="0"/>
          <w:marRight w:val="0"/>
          <w:marTop w:val="0"/>
          <w:marBottom w:val="0"/>
          <w:divBdr>
            <w:top w:val="none" w:sz="0" w:space="0" w:color="auto"/>
            <w:left w:val="none" w:sz="0" w:space="0" w:color="auto"/>
            <w:bottom w:val="none" w:sz="0" w:space="0" w:color="auto"/>
            <w:right w:val="none" w:sz="0" w:space="0" w:color="auto"/>
          </w:divBdr>
          <w:divsChild>
            <w:div w:id="729883706">
              <w:marLeft w:val="0"/>
              <w:marRight w:val="0"/>
              <w:marTop w:val="0"/>
              <w:marBottom w:val="0"/>
              <w:divBdr>
                <w:top w:val="none" w:sz="0" w:space="0" w:color="auto"/>
                <w:left w:val="none" w:sz="0" w:space="0" w:color="auto"/>
                <w:bottom w:val="none" w:sz="0" w:space="0" w:color="auto"/>
                <w:right w:val="none" w:sz="0" w:space="0" w:color="auto"/>
              </w:divBdr>
              <w:divsChild>
                <w:div w:id="1685128163">
                  <w:marLeft w:val="0"/>
                  <w:marRight w:val="0"/>
                  <w:marTop w:val="0"/>
                  <w:marBottom w:val="0"/>
                  <w:divBdr>
                    <w:top w:val="none" w:sz="0" w:space="0" w:color="auto"/>
                    <w:left w:val="none" w:sz="0" w:space="0" w:color="auto"/>
                    <w:bottom w:val="none" w:sz="0" w:space="0" w:color="auto"/>
                    <w:right w:val="none" w:sz="0" w:space="0" w:color="auto"/>
                  </w:divBdr>
                  <w:divsChild>
                    <w:div w:id="1570537227">
                      <w:marLeft w:val="0"/>
                      <w:marRight w:val="0"/>
                      <w:marTop w:val="0"/>
                      <w:marBottom w:val="0"/>
                      <w:divBdr>
                        <w:top w:val="none" w:sz="0" w:space="0" w:color="auto"/>
                        <w:left w:val="none" w:sz="0" w:space="0" w:color="auto"/>
                        <w:bottom w:val="none" w:sz="0" w:space="0" w:color="auto"/>
                        <w:right w:val="none" w:sz="0" w:space="0" w:color="auto"/>
                      </w:divBdr>
                      <w:divsChild>
                        <w:div w:id="775175555">
                          <w:marLeft w:val="0"/>
                          <w:marRight w:val="0"/>
                          <w:marTop w:val="0"/>
                          <w:marBottom w:val="0"/>
                          <w:divBdr>
                            <w:top w:val="none" w:sz="0" w:space="0" w:color="auto"/>
                            <w:left w:val="none" w:sz="0" w:space="0" w:color="auto"/>
                            <w:bottom w:val="none" w:sz="0" w:space="0" w:color="auto"/>
                            <w:right w:val="none" w:sz="0" w:space="0" w:color="auto"/>
                          </w:divBdr>
                          <w:divsChild>
                            <w:div w:id="104278710">
                              <w:marLeft w:val="0"/>
                              <w:marRight w:val="0"/>
                              <w:marTop w:val="0"/>
                              <w:marBottom w:val="0"/>
                              <w:divBdr>
                                <w:top w:val="none" w:sz="0" w:space="0" w:color="auto"/>
                                <w:left w:val="none" w:sz="0" w:space="0" w:color="auto"/>
                                <w:bottom w:val="none" w:sz="0" w:space="0" w:color="auto"/>
                                <w:right w:val="none" w:sz="0" w:space="0" w:color="auto"/>
                              </w:divBdr>
                              <w:divsChild>
                                <w:div w:id="136805084">
                                  <w:marLeft w:val="0"/>
                                  <w:marRight w:val="0"/>
                                  <w:marTop w:val="0"/>
                                  <w:marBottom w:val="0"/>
                                  <w:divBdr>
                                    <w:top w:val="none" w:sz="0" w:space="0" w:color="auto"/>
                                    <w:left w:val="none" w:sz="0" w:space="0" w:color="auto"/>
                                    <w:bottom w:val="none" w:sz="0" w:space="0" w:color="auto"/>
                                    <w:right w:val="none" w:sz="0" w:space="0" w:color="auto"/>
                                  </w:divBdr>
                                  <w:divsChild>
                                    <w:div w:id="1827816880">
                                      <w:marLeft w:val="0"/>
                                      <w:marRight w:val="0"/>
                                      <w:marTop w:val="0"/>
                                      <w:marBottom w:val="0"/>
                                      <w:divBdr>
                                        <w:top w:val="none" w:sz="0" w:space="0" w:color="auto"/>
                                        <w:left w:val="none" w:sz="0" w:space="0" w:color="auto"/>
                                        <w:bottom w:val="none" w:sz="0" w:space="0" w:color="auto"/>
                                        <w:right w:val="none" w:sz="0" w:space="0" w:color="auto"/>
                                      </w:divBdr>
                                      <w:divsChild>
                                        <w:div w:id="374239756">
                                          <w:marLeft w:val="0"/>
                                          <w:marRight w:val="0"/>
                                          <w:marTop w:val="0"/>
                                          <w:marBottom w:val="0"/>
                                          <w:divBdr>
                                            <w:top w:val="none" w:sz="0" w:space="0" w:color="auto"/>
                                            <w:left w:val="none" w:sz="0" w:space="0" w:color="auto"/>
                                            <w:bottom w:val="none" w:sz="0" w:space="0" w:color="auto"/>
                                            <w:right w:val="none" w:sz="0" w:space="0" w:color="auto"/>
                                          </w:divBdr>
                                          <w:divsChild>
                                            <w:div w:id="816843450">
                                              <w:marLeft w:val="-2212"/>
                                              <w:marRight w:val="0"/>
                                              <w:marTop w:val="0"/>
                                              <w:marBottom w:val="0"/>
                                              <w:divBdr>
                                                <w:top w:val="none" w:sz="0" w:space="0" w:color="auto"/>
                                                <w:left w:val="none" w:sz="0" w:space="0" w:color="auto"/>
                                                <w:bottom w:val="none" w:sz="0" w:space="0" w:color="auto"/>
                                                <w:right w:val="none" w:sz="0" w:space="0" w:color="auto"/>
                                              </w:divBdr>
                                              <w:divsChild>
                                                <w:div w:id="199125598">
                                                  <w:marLeft w:val="461"/>
                                                  <w:marRight w:val="0"/>
                                                  <w:marTop w:val="0"/>
                                                  <w:marBottom w:val="0"/>
                                                  <w:divBdr>
                                                    <w:top w:val="none" w:sz="0" w:space="0" w:color="auto"/>
                                                    <w:left w:val="none" w:sz="0" w:space="0" w:color="auto"/>
                                                    <w:bottom w:val="none" w:sz="0" w:space="0" w:color="auto"/>
                                                    <w:right w:val="none" w:sz="0" w:space="0" w:color="auto"/>
                                                  </w:divBdr>
                                                </w:div>
                                                <w:div w:id="1212956089">
                                                  <w:marLeft w:val="461"/>
                                                  <w:marRight w:val="0"/>
                                                  <w:marTop w:val="0"/>
                                                  <w:marBottom w:val="0"/>
                                                  <w:divBdr>
                                                    <w:top w:val="none" w:sz="0" w:space="0" w:color="auto"/>
                                                    <w:left w:val="none" w:sz="0" w:space="0" w:color="auto"/>
                                                    <w:bottom w:val="none" w:sz="0" w:space="0" w:color="auto"/>
                                                    <w:right w:val="none" w:sz="0" w:space="0" w:color="auto"/>
                                                  </w:divBdr>
                                                </w:div>
                                                <w:div w:id="1254976097">
                                                  <w:marLeft w:val="461"/>
                                                  <w:marRight w:val="0"/>
                                                  <w:marTop w:val="0"/>
                                                  <w:marBottom w:val="0"/>
                                                  <w:divBdr>
                                                    <w:top w:val="none" w:sz="0" w:space="0" w:color="auto"/>
                                                    <w:left w:val="none" w:sz="0" w:space="0" w:color="auto"/>
                                                    <w:bottom w:val="none" w:sz="0" w:space="0" w:color="auto"/>
                                                    <w:right w:val="none" w:sz="0" w:space="0" w:color="auto"/>
                                                  </w:divBdr>
                                                </w:div>
                                                <w:div w:id="1801725960">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109393">
      <w:bodyDiv w:val="1"/>
      <w:marLeft w:val="0"/>
      <w:marRight w:val="0"/>
      <w:marTop w:val="0"/>
      <w:marBottom w:val="0"/>
      <w:divBdr>
        <w:top w:val="none" w:sz="0" w:space="0" w:color="auto"/>
        <w:left w:val="none" w:sz="0" w:space="0" w:color="auto"/>
        <w:bottom w:val="none" w:sz="0" w:space="0" w:color="auto"/>
        <w:right w:val="none" w:sz="0" w:space="0" w:color="auto"/>
      </w:divBdr>
    </w:div>
    <w:div w:id="764571994">
      <w:marLeft w:val="0"/>
      <w:marRight w:val="0"/>
      <w:marTop w:val="0"/>
      <w:marBottom w:val="0"/>
      <w:divBdr>
        <w:top w:val="none" w:sz="0" w:space="0" w:color="auto"/>
        <w:left w:val="none" w:sz="0" w:space="0" w:color="auto"/>
        <w:bottom w:val="none" w:sz="0" w:space="0" w:color="auto"/>
        <w:right w:val="none" w:sz="0" w:space="0" w:color="auto"/>
      </w:divBdr>
    </w:div>
    <w:div w:id="769357091">
      <w:bodyDiv w:val="1"/>
      <w:marLeft w:val="0"/>
      <w:marRight w:val="0"/>
      <w:marTop w:val="0"/>
      <w:marBottom w:val="0"/>
      <w:divBdr>
        <w:top w:val="none" w:sz="0" w:space="0" w:color="auto"/>
        <w:left w:val="none" w:sz="0" w:space="0" w:color="auto"/>
        <w:bottom w:val="none" w:sz="0" w:space="0" w:color="auto"/>
        <w:right w:val="none" w:sz="0" w:space="0" w:color="auto"/>
      </w:divBdr>
      <w:divsChild>
        <w:div w:id="2054768850">
          <w:marLeft w:val="0"/>
          <w:marRight w:val="0"/>
          <w:marTop w:val="0"/>
          <w:marBottom w:val="0"/>
          <w:divBdr>
            <w:top w:val="none" w:sz="0" w:space="0" w:color="auto"/>
            <w:left w:val="none" w:sz="0" w:space="0" w:color="auto"/>
            <w:bottom w:val="none" w:sz="0" w:space="0" w:color="auto"/>
            <w:right w:val="none" w:sz="0" w:space="0" w:color="auto"/>
          </w:divBdr>
          <w:divsChild>
            <w:div w:id="12591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4550">
      <w:bodyDiv w:val="1"/>
      <w:marLeft w:val="0"/>
      <w:marRight w:val="0"/>
      <w:marTop w:val="0"/>
      <w:marBottom w:val="0"/>
      <w:divBdr>
        <w:top w:val="none" w:sz="0" w:space="0" w:color="auto"/>
        <w:left w:val="none" w:sz="0" w:space="0" w:color="auto"/>
        <w:bottom w:val="none" w:sz="0" w:space="0" w:color="auto"/>
        <w:right w:val="none" w:sz="0" w:space="0" w:color="auto"/>
      </w:divBdr>
    </w:div>
    <w:div w:id="770052967">
      <w:bodyDiv w:val="1"/>
      <w:marLeft w:val="0"/>
      <w:marRight w:val="0"/>
      <w:marTop w:val="0"/>
      <w:marBottom w:val="0"/>
      <w:divBdr>
        <w:top w:val="none" w:sz="0" w:space="0" w:color="auto"/>
        <w:left w:val="none" w:sz="0" w:space="0" w:color="auto"/>
        <w:bottom w:val="none" w:sz="0" w:space="0" w:color="auto"/>
        <w:right w:val="none" w:sz="0" w:space="0" w:color="auto"/>
      </w:divBdr>
    </w:div>
    <w:div w:id="772283924">
      <w:bodyDiv w:val="1"/>
      <w:marLeft w:val="0"/>
      <w:marRight w:val="0"/>
      <w:marTop w:val="0"/>
      <w:marBottom w:val="0"/>
      <w:divBdr>
        <w:top w:val="none" w:sz="0" w:space="0" w:color="auto"/>
        <w:left w:val="none" w:sz="0" w:space="0" w:color="auto"/>
        <w:bottom w:val="none" w:sz="0" w:space="0" w:color="auto"/>
        <w:right w:val="none" w:sz="0" w:space="0" w:color="auto"/>
      </w:divBdr>
    </w:div>
    <w:div w:id="775363827">
      <w:bodyDiv w:val="1"/>
      <w:marLeft w:val="0"/>
      <w:marRight w:val="0"/>
      <w:marTop w:val="0"/>
      <w:marBottom w:val="0"/>
      <w:divBdr>
        <w:top w:val="none" w:sz="0" w:space="0" w:color="auto"/>
        <w:left w:val="none" w:sz="0" w:space="0" w:color="auto"/>
        <w:bottom w:val="none" w:sz="0" w:space="0" w:color="auto"/>
        <w:right w:val="none" w:sz="0" w:space="0" w:color="auto"/>
      </w:divBdr>
    </w:div>
    <w:div w:id="778454228">
      <w:bodyDiv w:val="1"/>
      <w:marLeft w:val="0"/>
      <w:marRight w:val="0"/>
      <w:marTop w:val="0"/>
      <w:marBottom w:val="0"/>
      <w:divBdr>
        <w:top w:val="none" w:sz="0" w:space="0" w:color="auto"/>
        <w:left w:val="none" w:sz="0" w:space="0" w:color="auto"/>
        <w:bottom w:val="none" w:sz="0" w:space="0" w:color="auto"/>
        <w:right w:val="none" w:sz="0" w:space="0" w:color="auto"/>
      </w:divBdr>
    </w:div>
    <w:div w:id="779684493">
      <w:bodyDiv w:val="1"/>
      <w:marLeft w:val="0"/>
      <w:marRight w:val="0"/>
      <w:marTop w:val="0"/>
      <w:marBottom w:val="0"/>
      <w:divBdr>
        <w:top w:val="none" w:sz="0" w:space="0" w:color="auto"/>
        <w:left w:val="none" w:sz="0" w:space="0" w:color="auto"/>
        <w:bottom w:val="none" w:sz="0" w:space="0" w:color="auto"/>
        <w:right w:val="none" w:sz="0" w:space="0" w:color="auto"/>
      </w:divBdr>
      <w:divsChild>
        <w:div w:id="269095588">
          <w:marLeft w:val="0"/>
          <w:marRight w:val="0"/>
          <w:marTop w:val="0"/>
          <w:marBottom w:val="0"/>
          <w:divBdr>
            <w:top w:val="none" w:sz="0" w:space="0" w:color="auto"/>
            <w:left w:val="none" w:sz="0" w:space="0" w:color="auto"/>
            <w:bottom w:val="none" w:sz="0" w:space="0" w:color="auto"/>
            <w:right w:val="none" w:sz="0" w:space="0" w:color="auto"/>
          </w:divBdr>
          <w:divsChild>
            <w:div w:id="17149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17894">
      <w:bodyDiv w:val="1"/>
      <w:marLeft w:val="0"/>
      <w:marRight w:val="0"/>
      <w:marTop w:val="0"/>
      <w:marBottom w:val="0"/>
      <w:divBdr>
        <w:top w:val="none" w:sz="0" w:space="0" w:color="auto"/>
        <w:left w:val="none" w:sz="0" w:space="0" w:color="auto"/>
        <w:bottom w:val="none" w:sz="0" w:space="0" w:color="auto"/>
        <w:right w:val="none" w:sz="0" w:space="0" w:color="auto"/>
      </w:divBdr>
    </w:div>
    <w:div w:id="790129578">
      <w:bodyDiv w:val="1"/>
      <w:marLeft w:val="0"/>
      <w:marRight w:val="0"/>
      <w:marTop w:val="0"/>
      <w:marBottom w:val="0"/>
      <w:divBdr>
        <w:top w:val="none" w:sz="0" w:space="0" w:color="auto"/>
        <w:left w:val="none" w:sz="0" w:space="0" w:color="auto"/>
        <w:bottom w:val="none" w:sz="0" w:space="0" w:color="auto"/>
        <w:right w:val="none" w:sz="0" w:space="0" w:color="auto"/>
      </w:divBdr>
      <w:divsChild>
        <w:div w:id="764109580">
          <w:marLeft w:val="0"/>
          <w:marRight w:val="0"/>
          <w:marTop w:val="0"/>
          <w:marBottom w:val="0"/>
          <w:divBdr>
            <w:top w:val="none" w:sz="0" w:space="0" w:color="auto"/>
            <w:left w:val="none" w:sz="0" w:space="0" w:color="auto"/>
            <w:bottom w:val="none" w:sz="0" w:space="0" w:color="auto"/>
            <w:right w:val="none" w:sz="0" w:space="0" w:color="auto"/>
          </w:divBdr>
          <w:divsChild>
            <w:div w:id="1315405580">
              <w:marLeft w:val="0"/>
              <w:marRight w:val="0"/>
              <w:marTop w:val="0"/>
              <w:marBottom w:val="0"/>
              <w:divBdr>
                <w:top w:val="none" w:sz="0" w:space="0" w:color="auto"/>
                <w:left w:val="none" w:sz="0" w:space="0" w:color="auto"/>
                <w:bottom w:val="none" w:sz="0" w:space="0" w:color="auto"/>
                <w:right w:val="none" w:sz="0" w:space="0" w:color="auto"/>
              </w:divBdr>
            </w:div>
            <w:div w:id="1345474397">
              <w:marLeft w:val="0"/>
              <w:marRight w:val="0"/>
              <w:marTop w:val="0"/>
              <w:marBottom w:val="0"/>
              <w:divBdr>
                <w:top w:val="none" w:sz="0" w:space="0" w:color="auto"/>
                <w:left w:val="none" w:sz="0" w:space="0" w:color="auto"/>
                <w:bottom w:val="none" w:sz="0" w:space="0" w:color="auto"/>
                <w:right w:val="none" w:sz="0" w:space="0" w:color="auto"/>
              </w:divBdr>
              <w:divsChild>
                <w:div w:id="1582792435">
                  <w:marLeft w:val="0"/>
                  <w:marRight w:val="0"/>
                  <w:marTop w:val="0"/>
                  <w:marBottom w:val="0"/>
                  <w:divBdr>
                    <w:top w:val="none" w:sz="0" w:space="0" w:color="auto"/>
                    <w:left w:val="none" w:sz="0" w:space="0" w:color="auto"/>
                    <w:bottom w:val="none" w:sz="0" w:space="0" w:color="auto"/>
                    <w:right w:val="none" w:sz="0" w:space="0" w:color="auto"/>
                  </w:divBdr>
                  <w:divsChild>
                    <w:div w:id="480537003">
                      <w:marLeft w:val="0"/>
                      <w:marRight w:val="0"/>
                      <w:marTop w:val="0"/>
                      <w:marBottom w:val="0"/>
                      <w:divBdr>
                        <w:top w:val="none" w:sz="0" w:space="0" w:color="auto"/>
                        <w:left w:val="none" w:sz="0" w:space="0" w:color="auto"/>
                        <w:bottom w:val="none" w:sz="0" w:space="0" w:color="auto"/>
                        <w:right w:val="none" w:sz="0" w:space="0" w:color="auto"/>
                      </w:divBdr>
                    </w:div>
                    <w:div w:id="1004363219">
                      <w:marLeft w:val="0"/>
                      <w:marRight w:val="0"/>
                      <w:marTop w:val="0"/>
                      <w:marBottom w:val="0"/>
                      <w:divBdr>
                        <w:top w:val="none" w:sz="0" w:space="0" w:color="auto"/>
                        <w:left w:val="none" w:sz="0" w:space="0" w:color="auto"/>
                        <w:bottom w:val="none" w:sz="0" w:space="0" w:color="auto"/>
                        <w:right w:val="none" w:sz="0" w:space="0" w:color="auto"/>
                      </w:divBdr>
                      <w:divsChild>
                        <w:div w:id="124469301">
                          <w:marLeft w:val="0"/>
                          <w:marRight w:val="0"/>
                          <w:marTop w:val="0"/>
                          <w:marBottom w:val="0"/>
                          <w:divBdr>
                            <w:top w:val="none" w:sz="0" w:space="0" w:color="auto"/>
                            <w:left w:val="none" w:sz="0" w:space="0" w:color="auto"/>
                            <w:bottom w:val="none" w:sz="0" w:space="0" w:color="auto"/>
                            <w:right w:val="none" w:sz="0" w:space="0" w:color="auto"/>
                          </w:divBdr>
                          <w:divsChild>
                            <w:div w:id="706175872">
                              <w:marLeft w:val="0"/>
                              <w:marRight w:val="0"/>
                              <w:marTop w:val="0"/>
                              <w:marBottom w:val="0"/>
                              <w:divBdr>
                                <w:top w:val="none" w:sz="0" w:space="0" w:color="auto"/>
                                <w:left w:val="none" w:sz="0" w:space="0" w:color="auto"/>
                                <w:bottom w:val="none" w:sz="0" w:space="0" w:color="auto"/>
                                <w:right w:val="none" w:sz="0" w:space="0" w:color="auto"/>
                              </w:divBdr>
                            </w:div>
                            <w:div w:id="1464883025">
                              <w:marLeft w:val="0"/>
                              <w:marRight w:val="0"/>
                              <w:marTop w:val="0"/>
                              <w:marBottom w:val="0"/>
                              <w:divBdr>
                                <w:top w:val="none" w:sz="0" w:space="0" w:color="auto"/>
                                <w:left w:val="none" w:sz="0" w:space="0" w:color="auto"/>
                                <w:bottom w:val="none" w:sz="0" w:space="0" w:color="auto"/>
                                <w:right w:val="none" w:sz="0" w:space="0" w:color="auto"/>
                              </w:divBdr>
                            </w:div>
                            <w:div w:id="1893230916">
                              <w:marLeft w:val="0"/>
                              <w:marRight w:val="0"/>
                              <w:marTop w:val="0"/>
                              <w:marBottom w:val="0"/>
                              <w:divBdr>
                                <w:top w:val="none" w:sz="0" w:space="0" w:color="auto"/>
                                <w:left w:val="none" w:sz="0" w:space="0" w:color="auto"/>
                                <w:bottom w:val="none" w:sz="0" w:space="0" w:color="auto"/>
                                <w:right w:val="none" w:sz="0" w:space="0" w:color="auto"/>
                              </w:divBdr>
                            </w:div>
                          </w:divsChild>
                        </w:div>
                        <w:div w:id="251743055">
                          <w:marLeft w:val="0"/>
                          <w:marRight w:val="0"/>
                          <w:marTop w:val="0"/>
                          <w:marBottom w:val="0"/>
                          <w:divBdr>
                            <w:top w:val="none" w:sz="0" w:space="0" w:color="auto"/>
                            <w:left w:val="none" w:sz="0" w:space="0" w:color="auto"/>
                            <w:bottom w:val="none" w:sz="0" w:space="0" w:color="auto"/>
                            <w:right w:val="none" w:sz="0" w:space="0" w:color="auto"/>
                          </w:divBdr>
                          <w:divsChild>
                            <w:div w:id="168755367">
                              <w:marLeft w:val="0"/>
                              <w:marRight w:val="0"/>
                              <w:marTop w:val="0"/>
                              <w:marBottom w:val="0"/>
                              <w:divBdr>
                                <w:top w:val="none" w:sz="0" w:space="0" w:color="auto"/>
                                <w:left w:val="none" w:sz="0" w:space="0" w:color="auto"/>
                                <w:bottom w:val="none" w:sz="0" w:space="0" w:color="auto"/>
                                <w:right w:val="none" w:sz="0" w:space="0" w:color="auto"/>
                              </w:divBdr>
                            </w:div>
                          </w:divsChild>
                        </w:div>
                        <w:div w:id="304742807">
                          <w:marLeft w:val="0"/>
                          <w:marRight w:val="0"/>
                          <w:marTop w:val="0"/>
                          <w:marBottom w:val="0"/>
                          <w:divBdr>
                            <w:top w:val="none" w:sz="0" w:space="0" w:color="auto"/>
                            <w:left w:val="none" w:sz="0" w:space="0" w:color="auto"/>
                            <w:bottom w:val="none" w:sz="0" w:space="0" w:color="auto"/>
                            <w:right w:val="none" w:sz="0" w:space="0" w:color="auto"/>
                          </w:divBdr>
                          <w:divsChild>
                            <w:div w:id="512845962">
                              <w:marLeft w:val="0"/>
                              <w:marRight w:val="0"/>
                              <w:marTop w:val="0"/>
                              <w:marBottom w:val="0"/>
                              <w:divBdr>
                                <w:top w:val="none" w:sz="0" w:space="0" w:color="auto"/>
                                <w:left w:val="none" w:sz="0" w:space="0" w:color="auto"/>
                                <w:bottom w:val="none" w:sz="0" w:space="0" w:color="auto"/>
                                <w:right w:val="none" w:sz="0" w:space="0" w:color="auto"/>
                              </w:divBdr>
                            </w:div>
                          </w:divsChild>
                        </w:div>
                        <w:div w:id="779645252">
                          <w:marLeft w:val="0"/>
                          <w:marRight w:val="0"/>
                          <w:marTop w:val="0"/>
                          <w:marBottom w:val="0"/>
                          <w:divBdr>
                            <w:top w:val="none" w:sz="0" w:space="0" w:color="auto"/>
                            <w:left w:val="none" w:sz="0" w:space="0" w:color="auto"/>
                            <w:bottom w:val="none" w:sz="0" w:space="0" w:color="auto"/>
                            <w:right w:val="none" w:sz="0" w:space="0" w:color="auto"/>
                          </w:divBdr>
                        </w:div>
                        <w:div w:id="868495904">
                          <w:marLeft w:val="0"/>
                          <w:marRight w:val="0"/>
                          <w:marTop w:val="0"/>
                          <w:marBottom w:val="0"/>
                          <w:divBdr>
                            <w:top w:val="none" w:sz="0" w:space="0" w:color="auto"/>
                            <w:left w:val="none" w:sz="0" w:space="0" w:color="auto"/>
                            <w:bottom w:val="none" w:sz="0" w:space="0" w:color="auto"/>
                            <w:right w:val="none" w:sz="0" w:space="0" w:color="auto"/>
                          </w:divBdr>
                          <w:divsChild>
                            <w:div w:id="831719163">
                              <w:marLeft w:val="0"/>
                              <w:marRight w:val="0"/>
                              <w:marTop w:val="0"/>
                              <w:marBottom w:val="0"/>
                              <w:divBdr>
                                <w:top w:val="none" w:sz="0" w:space="0" w:color="auto"/>
                                <w:left w:val="none" w:sz="0" w:space="0" w:color="auto"/>
                                <w:bottom w:val="none" w:sz="0" w:space="0" w:color="auto"/>
                                <w:right w:val="none" w:sz="0" w:space="0" w:color="auto"/>
                              </w:divBdr>
                            </w:div>
                            <w:div w:id="1143738344">
                              <w:marLeft w:val="0"/>
                              <w:marRight w:val="0"/>
                              <w:marTop w:val="0"/>
                              <w:marBottom w:val="0"/>
                              <w:divBdr>
                                <w:top w:val="none" w:sz="0" w:space="0" w:color="auto"/>
                                <w:left w:val="none" w:sz="0" w:space="0" w:color="auto"/>
                                <w:bottom w:val="none" w:sz="0" w:space="0" w:color="auto"/>
                                <w:right w:val="none" w:sz="0" w:space="0" w:color="auto"/>
                              </w:divBdr>
                            </w:div>
                          </w:divsChild>
                        </w:div>
                        <w:div w:id="1563129125">
                          <w:marLeft w:val="0"/>
                          <w:marRight w:val="0"/>
                          <w:marTop w:val="0"/>
                          <w:marBottom w:val="0"/>
                          <w:divBdr>
                            <w:top w:val="none" w:sz="0" w:space="0" w:color="auto"/>
                            <w:left w:val="none" w:sz="0" w:space="0" w:color="auto"/>
                            <w:bottom w:val="none" w:sz="0" w:space="0" w:color="auto"/>
                            <w:right w:val="none" w:sz="0" w:space="0" w:color="auto"/>
                          </w:divBdr>
                          <w:divsChild>
                            <w:div w:id="247692719">
                              <w:marLeft w:val="0"/>
                              <w:marRight w:val="0"/>
                              <w:marTop w:val="0"/>
                              <w:marBottom w:val="0"/>
                              <w:divBdr>
                                <w:top w:val="none" w:sz="0" w:space="0" w:color="auto"/>
                                <w:left w:val="none" w:sz="0" w:space="0" w:color="auto"/>
                                <w:bottom w:val="none" w:sz="0" w:space="0" w:color="auto"/>
                                <w:right w:val="none" w:sz="0" w:space="0" w:color="auto"/>
                              </w:divBdr>
                            </w:div>
                            <w:div w:id="1038508802">
                              <w:marLeft w:val="0"/>
                              <w:marRight w:val="0"/>
                              <w:marTop w:val="0"/>
                              <w:marBottom w:val="0"/>
                              <w:divBdr>
                                <w:top w:val="none" w:sz="0" w:space="0" w:color="auto"/>
                                <w:left w:val="none" w:sz="0" w:space="0" w:color="auto"/>
                                <w:bottom w:val="none" w:sz="0" w:space="0" w:color="auto"/>
                                <w:right w:val="none" w:sz="0" w:space="0" w:color="auto"/>
                              </w:divBdr>
                            </w:div>
                          </w:divsChild>
                        </w:div>
                        <w:div w:id="1569419470">
                          <w:marLeft w:val="0"/>
                          <w:marRight w:val="0"/>
                          <w:marTop w:val="0"/>
                          <w:marBottom w:val="0"/>
                          <w:divBdr>
                            <w:top w:val="none" w:sz="0" w:space="0" w:color="auto"/>
                            <w:left w:val="none" w:sz="0" w:space="0" w:color="auto"/>
                            <w:bottom w:val="none" w:sz="0" w:space="0" w:color="auto"/>
                            <w:right w:val="none" w:sz="0" w:space="0" w:color="auto"/>
                          </w:divBdr>
                          <w:divsChild>
                            <w:div w:id="572737413">
                              <w:marLeft w:val="0"/>
                              <w:marRight w:val="0"/>
                              <w:marTop w:val="0"/>
                              <w:marBottom w:val="0"/>
                              <w:divBdr>
                                <w:top w:val="none" w:sz="0" w:space="0" w:color="auto"/>
                                <w:left w:val="none" w:sz="0" w:space="0" w:color="auto"/>
                                <w:bottom w:val="none" w:sz="0" w:space="0" w:color="auto"/>
                                <w:right w:val="none" w:sz="0" w:space="0" w:color="auto"/>
                              </w:divBdr>
                            </w:div>
                            <w:div w:id="1351178721">
                              <w:marLeft w:val="0"/>
                              <w:marRight w:val="0"/>
                              <w:marTop w:val="0"/>
                              <w:marBottom w:val="0"/>
                              <w:divBdr>
                                <w:top w:val="none" w:sz="0" w:space="0" w:color="auto"/>
                                <w:left w:val="none" w:sz="0" w:space="0" w:color="auto"/>
                                <w:bottom w:val="none" w:sz="0" w:space="0" w:color="auto"/>
                                <w:right w:val="none" w:sz="0" w:space="0" w:color="auto"/>
                              </w:divBdr>
                            </w:div>
                          </w:divsChild>
                        </w:div>
                        <w:div w:id="1624729096">
                          <w:marLeft w:val="0"/>
                          <w:marRight w:val="0"/>
                          <w:marTop w:val="0"/>
                          <w:marBottom w:val="0"/>
                          <w:divBdr>
                            <w:top w:val="none" w:sz="0" w:space="0" w:color="auto"/>
                            <w:left w:val="none" w:sz="0" w:space="0" w:color="auto"/>
                            <w:bottom w:val="none" w:sz="0" w:space="0" w:color="auto"/>
                            <w:right w:val="none" w:sz="0" w:space="0" w:color="auto"/>
                          </w:divBdr>
                          <w:divsChild>
                            <w:div w:id="569732747">
                              <w:marLeft w:val="0"/>
                              <w:marRight w:val="0"/>
                              <w:marTop w:val="0"/>
                              <w:marBottom w:val="0"/>
                              <w:divBdr>
                                <w:top w:val="none" w:sz="0" w:space="0" w:color="auto"/>
                                <w:left w:val="none" w:sz="0" w:space="0" w:color="auto"/>
                                <w:bottom w:val="none" w:sz="0" w:space="0" w:color="auto"/>
                                <w:right w:val="none" w:sz="0" w:space="0" w:color="auto"/>
                              </w:divBdr>
                            </w:div>
                            <w:div w:id="1465345249">
                              <w:marLeft w:val="0"/>
                              <w:marRight w:val="0"/>
                              <w:marTop w:val="0"/>
                              <w:marBottom w:val="0"/>
                              <w:divBdr>
                                <w:top w:val="none" w:sz="0" w:space="0" w:color="auto"/>
                                <w:left w:val="none" w:sz="0" w:space="0" w:color="auto"/>
                                <w:bottom w:val="none" w:sz="0" w:space="0" w:color="auto"/>
                                <w:right w:val="none" w:sz="0" w:space="0" w:color="auto"/>
                              </w:divBdr>
                            </w:div>
                          </w:divsChild>
                        </w:div>
                        <w:div w:id="1669333804">
                          <w:marLeft w:val="0"/>
                          <w:marRight w:val="0"/>
                          <w:marTop w:val="0"/>
                          <w:marBottom w:val="0"/>
                          <w:divBdr>
                            <w:top w:val="none" w:sz="0" w:space="0" w:color="auto"/>
                            <w:left w:val="none" w:sz="0" w:space="0" w:color="auto"/>
                            <w:bottom w:val="none" w:sz="0" w:space="0" w:color="auto"/>
                            <w:right w:val="none" w:sz="0" w:space="0" w:color="auto"/>
                          </w:divBdr>
                          <w:divsChild>
                            <w:div w:id="1450004968">
                              <w:marLeft w:val="0"/>
                              <w:marRight w:val="0"/>
                              <w:marTop w:val="0"/>
                              <w:marBottom w:val="0"/>
                              <w:divBdr>
                                <w:top w:val="none" w:sz="0" w:space="0" w:color="auto"/>
                                <w:left w:val="none" w:sz="0" w:space="0" w:color="auto"/>
                                <w:bottom w:val="none" w:sz="0" w:space="0" w:color="auto"/>
                                <w:right w:val="none" w:sz="0" w:space="0" w:color="auto"/>
                              </w:divBdr>
                            </w:div>
                          </w:divsChild>
                        </w:div>
                        <w:div w:id="1741170731">
                          <w:marLeft w:val="0"/>
                          <w:marRight w:val="0"/>
                          <w:marTop w:val="0"/>
                          <w:marBottom w:val="0"/>
                          <w:divBdr>
                            <w:top w:val="none" w:sz="0" w:space="0" w:color="auto"/>
                            <w:left w:val="none" w:sz="0" w:space="0" w:color="auto"/>
                            <w:bottom w:val="none" w:sz="0" w:space="0" w:color="auto"/>
                            <w:right w:val="none" w:sz="0" w:space="0" w:color="auto"/>
                          </w:divBdr>
                          <w:divsChild>
                            <w:div w:id="197091099">
                              <w:marLeft w:val="0"/>
                              <w:marRight w:val="0"/>
                              <w:marTop w:val="0"/>
                              <w:marBottom w:val="0"/>
                              <w:divBdr>
                                <w:top w:val="none" w:sz="0" w:space="0" w:color="auto"/>
                                <w:left w:val="none" w:sz="0" w:space="0" w:color="auto"/>
                                <w:bottom w:val="none" w:sz="0" w:space="0" w:color="auto"/>
                                <w:right w:val="none" w:sz="0" w:space="0" w:color="auto"/>
                              </w:divBdr>
                            </w:div>
                            <w:div w:id="993919476">
                              <w:marLeft w:val="0"/>
                              <w:marRight w:val="0"/>
                              <w:marTop w:val="0"/>
                              <w:marBottom w:val="0"/>
                              <w:divBdr>
                                <w:top w:val="none" w:sz="0" w:space="0" w:color="auto"/>
                                <w:left w:val="none" w:sz="0" w:space="0" w:color="auto"/>
                                <w:bottom w:val="none" w:sz="0" w:space="0" w:color="auto"/>
                                <w:right w:val="none" w:sz="0" w:space="0" w:color="auto"/>
                              </w:divBdr>
                            </w:div>
                          </w:divsChild>
                        </w:div>
                        <w:div w:id="1977905295">
                          <w:marLeft w:val="0"/>
                          <w:marRight w:val="0"/>
                          <w:marTop w:val="0"/>
                          <w:marBottom w:val="0"/>
                          <w:divBdr>
                            <w:top w:val="none" w:sz="0" w:space="0" w:color="auto"/>
                            <w:left w:val="none" w:sz="0" w:space="0" w:color="auto"/>
                            <w:bottom w:val="none" w:sz="0" w:space="0" w:color="auto"/>
                            <w:right w:val="none" w:sz="0" w:space="0" w:color="auto"/>
                          </w:divBdr>
                          <w:divsChild>
                            <w:div w:id="916481214">
                              <w:marLeft w:val="0"/>
                              <w:marRight w:val="0"/>
                              <w:marTop w:val="0"/>
                              <w:marBottom w:val="0"/>
                              <w:divBdr>
                                <w:top w:val="none" w:sz="0" w:space="0" w:color="auto"/>
                                <w:left w:val="none" w:sz="0" w:space="0" w:color="auto"/>
                                <w:bottom w:val="none" w:sz="0" w:space="0" w:color="auto"/>
                                <w:right w:val="none" w:sz="0" w:space="0" w:color="auto"/>
                              </w:divBdr>
                            </w:div>
                            <w:div w:id="18794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478441">
          <w:marLeft w:val="0"/>
          <w:marRight w:val="0"/>
          <w:marTop w:val="0"/>
          <w:marBottom w:val="0"/>
          <w:divBdr>
            <w:top w:val="none" w:sz="0" w:space="0" w:color="auto"/>
            <w:left w:val="none" w:sz="0" w:space="0" w:color="auto"/>
            <w:bottom w:val="none" w:sz="0" w:space="0" w:color="auto"/>
            <w:right w:val="none" w:sz="0" w:space="0" w:color="auto"/>
          </w:divBdr>
          <w:divsChild>
            <w:div w:id="577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4553">
      <w:bodyDiv w:val="1"/>
      <w:marLeft w:val="0"/>
      <w:marRight w:val="0"/>
      <w:marTop w:val="0"/>
      <w:marBottom w:val="0"/>
      <w:divBdr>
        <w:top w:val="none" w:sz="0" w:space="0" w:color="auto"/>
        <w:left w:val="none" w:sz="0" w:space="0" w:color="auto"/>
        <w:bottom w:val="none" w:sz="0" w:space="0" w:color="auto"/>
        <w:right w:val="none" w:sz="0" w:space="0" w:color="auto"/>
      </w:divBdr>
    </w:div>
    <w:div w:id="802389642">
      <w:bodyDiv w:val="1"/>
      <w:marLeft w:val="0"/>
      <w:marRight w:val="0"/>
      <w:marTop w:val="0"/>
      <w:marBottom w:val="0"/>
      <w:divBdr>
        <w:top w:val="none" w:sz="0" w:space="0" w:color="auto"/>
        <w:left w:val="none" w:sz="0" w:space="0" w:color="auto"/>
        <w:bottom w:val="none" w:sz="0" w:space="0" w:color="auto"/>
        <w:right w:val="none" w:sz="0" w:space="0" w:color="auto"/>
      </w:divBdr>
      <w:divsChild>
        <w:div w:id="1871530607">
          <w:marLeft w:val="0"/>
          <w:marRight w:val="0"/>
          <w:marTop w:val="0"/>
          <w:marBottom w:val="0"/>
          <w:divBdr>
            <w:top w:val="none" w:sz="0" w:space="0" w:color="auto"/>
            <w:left w:val="none" w:sz="0" w:space="0" w:color="auto"/>
            <w:bottom w:val="none" w:sz="0" w:space="0" w:color="auto"/>
            <w:right w:val="none" w:sz="0" w:space="0" w:color="auto"/>
          </w:divBdr>
          <w:divsChild>
            <w:div w:id="50736254">
              <w:marLeft w:val="0"/>
              <w:marRight w:val="0"/>
              <w:marTop w:val="0"/>
              <w:marBottom w:val="0"/>
              <w:divBdr>
                <w:top w:val="none" w:sz="0" w:space="0" w:color="auto"/>
                <w:left w:val="none" w:sz="0" w:space="0" w:color="auto"/>
                <w:bottom w:val="none" w:sz="0" w:space="0" w:color="auto"/>
                <w:right w:val="none" w:sz="0" w:space="0" w:color="auto"/>
              </w:divBdr>
              <w:divsChild>
                <w:div w:id="1541166466">
                  <w:marLeft w:val="0"/>
                  <w:marRight w:val="0"/>
                  <w:marTop w:val="0"/>
                  <w:marBottom w:val="0"/>
                  <w:divBdr>
                    <w:top w:val="none" w:sz="0" w:space="0" w:color="auto"/>
                    <w:left w:val="none" w:sz="0" w:space="0" w:color="auto"/>
                    <w:bottom w:val="none" w:sz="0" w:space="0" w:color="auto"/>
                    <w:right w:val="none" w:sz="0" w:space="0" w:color="auto"/>
                  </w:divBdr>
                  <w:divsChild>
                    <w:div w:id="517623729">
                      <w:marLeft w:val="0"/>
                      <w:marRight w:val="0"/>
                      <w:marTop w:val="0"/>
                      <w:marBottom w:val="0"/>
                      <w:divBdr>
                        <w:top w:val="none" w:sz="0" w:space="0" w:color="auto"/>
                        <w:left w:val="none" w:sz="0" w:space="0" w:color="auto"/>
                        <w:bottom w:val="none" w:sz="0" w:space="0" w:color="auto"/>
                        <w:right w:val="none" w:sz="0" w:space="0" w:color="auto"/>
                      </w:divBdr>
                      <w:divsChild>
                        <w:div w:id="1496337037">
                          <w:marLeft w:val="0"/>
                          <w:marRight w:val="0"/>
                          <w:marTop w:val="0"/>
                          <w:marBottom w:val="0"/>
                          <w:divBdr>
                            <w:top w:val="none" w:sz="0" w:space="0" w:color="auto"/>
                            <w:left w:val="none" w:sz="0" w:space="0" w:color="auto"/>
                            <w:bottom w:val="none" w:sz="0" w:space="0" w:color="auto"/>
                            <w:right w:val="none" w:sz="0" w:space="0" w:color="auto"/>
                          </w:divBdr>
                          <w:divsChild>
                            <w:div w:id="1490517160">
                              <w:marLeft w:val="0"/>
                              <w:marRight w:val="0"/>
                              <w:marTop w:val="0"/>
                              <w:marBottom w:val="0"/>
                              <w:divBdr>
                                <w:top w:val="none" w:sz="0" w:space="0" w:color="auto"/>
                                <w:left w:val="none" w:sz="0" w:space="0" w:color="auto"/>
                                <w:bottom w:val="none" w:sz="0" w:space="0" w:color="auto"/>
                                <w:right w:val="none" w:sz="0" w:space="0" w:color="auto"/>
                              </w:divBdr>
                              <w:divsChild>
                                <w:div w:id="492527440">
                                  <w:marLeft w:val="0"/>
                                  <w:marRight w:val="0"/>
                                  <w:marTop w:val="0"/>
                                  <w:marBottom w:val="0"/>
                                  <w:divBdr>
                                    <w:top w:val="none" w:sz="0" w:space="0" w:color="auto"/>
                                    <w:left w:val="none" w:sz="0" w:space="0" w:color="auto"/>
                                    <w:bottom w:val="none" w:sz="0" w:space="0" w:color="auto"/>
                                    <w:right w:val="none" w:sz="0" w:space="0" w:color="auto"/>
                                  </w:divBdr>
                                </w:div>
                                <w:div w:id="8562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581984">
      <w:bodyDiv w:val="1"/>
      <w:marLeft w:val="0"/>
      <w:marRight w:val="0"/>
      <w:marTop w:val="0"/>
      <w:marBottom w:val="0"/>
      <w:divBdr>
        <w:top w:val="none" w:sz="0" w:space="0" w:color="auto"/>
        <w:left w:val="none" w:sz="0" w:space="0" w:color="auto"/>
        <w:bottom w:val="none" w:sz="0" w:space="0" w:color="auto"/>
        <w:right w:val="none" w:sz="0" w:space="0" w:color="auto"/>
      </w:divBdr>
    </w:div>
    <w:div w:id="810754174">
      <w:bodyDiv w:val="1"/>
      <w:marLeft w:val="0"/>
      <w:marRight w:val="0"/>
      <w:marTop w:val="0"/>
      <w:marBottom w:val="0"/>
      <w:divBdr>
        <w:top w:val="none" w:sz="0" w:space="0" w:color="auto"/>
        <w:left w:val="none" w:sz="0" w:space="0" w:color="auto"/>
        <w:bottom w:val="none" w:sz="0" w:space="0" w:color="auto"/>
        <w:right w:val="none" w:sz="0" w:space="0" w:color="auto"/>
      </w:divBdr>
    </w:div>
    <w:div w:id="811100242">
      <w:bodyDiv w:val="1"/>
      <w:marLeft w:val="0"/>
      <w:marRight w:val="0"/>
      <w:marTop w:val="0"/>
      <w:marBottom w:val="0"/>
      <w:divBdr>
        <w:top w:val="none" w:sz="0" w:space="0" w:color="auto"/>
        <w:left w:val="none" w:sz="0" w:space="0" w:color="auto"/>
        <w:bottom w:val="none" w:sz="0" w:space="0" w:color="auto"/>
        <w:right w:val="none" w:sz="0" w:space="0" w:color="auto"/>
      </w:divBdr>
      <w:divsChild>
        <w:div w:id="1150290549">
          <w:marLeft w:val="0"/>
          <w:marRight w:val="0"/>
          <w:marTop w:val="0"/>
          <w:marBottom w:val="0"/>
          <w:divBdr>
            <w:top w:val="none" w:sz="0" w:space="0" w:color="auto"/>
            <w:left w:val="none" w:sz="0" w:space="0" w:color="auto"/>
            <w:bottom w:val="none" w:sz="0" w:space="0" w:color="auto"/>
            <w:right w:val="none" w:sz="0" w:space="0" w:color="auto"/>
          </w:divBdr>
          <w:divsChild>
            <w:div w:id="1303854256">
              <w:marLeft w:val="0"/>
              <w:marRight w:val="0"/>
              <w:marTop w:val="0"/>
              <w:marBottom w:val="0"/>
              <w:divBdr>
                <w:top w:val="none" w:sz="0" w:space="0" w:color="auto"/>
                <w:left w:val="none" w:sz="0" w:space="0" w:color="auto"/>
                <w:bottom w:val="none" w:sz="0" w:space="0" w:color="auto"/>
                <w:right w:val="none" w:sz="0" w:space="0" w:color="auto"/>
              </w:divBdr>
              <w:divsChild>
                <w:div w:id="1632126195">
                  <w:marLeft w:val="0"/>
                  <w:marRight w:val="0"/>
                  <w:marTop w:val="0"/>
                  <w:marBottom w:val="0"/>
                  <w:divBdr>
                    <w:top w:val="none" w:sz="0" w:space="0" w:color="auto"/>
                    <w:left w:val="none" w:sz="0" w:space="0" w:color="auto"/>
                    <w:bottom w:val="none" w:sz="0" w:space="0" w:color="auto"/>
                    <w:right w:val="none" w:sz="0" w:space="0" w:color="auto"/>
                  </w:divBdr>
                  <w:divsChild>
                    <w:div w:id="442263975">
                      <w:marLeft w:val="0"/>
                      <w:marRight w:val="0"/>
                      <w:marTop w:val="0"/>
                      <w:marBottom w:val="0"/>
                      <w:divBdr>
                        <w:top w:val="none" w:sz="0" w:space="0" w:color="auto"/>
                        <w:left w:val="none" w:sz="0" w:space="0" w:color="auto"/>
                        <w:bottom w:val="none" w:sz="0" w:space="0" w:color="auto"/>
                        <w:right w:val="none" w:sz="0" w:space="0" w:color="auto"/>
                      </w:divBdr>
                      <w:divsChild>
                        <w:div w:id="1969697729">
                          <w:marLeft w:val="0"/>
                          <w:marRight w:val="0"/>
                          <w:marTop w:val="0"/>
                          <w:marBottom w:val="0"/>
                          <w:divBdr>
                            <w:top w:val="none" w:sz="0" w:space="0" w:color="auto"/>
                            <w:left w:val="none" w:sz="0" w:space="0" w:color="auto"/>
                            <w:bottom w:val="none" w:sz="0" w:space="0" w:color="auto"/>
                            <w:right w:val="none" w:sz="0" w:space="0" w:color="auto"/>
                          </w:divBdr>
                          <w:divsChild>
                            <w:div w:id="1591814847">
                              <w:marLeft w:val="0"/>
                              <w:marRight w:val="0"/>
                              <w:marTop w:val="0"/>
                              <w:marBottom w:val="0"/>
                              <w:divBdr>
                                <w:top w:val="none" w:sz="0" w:space="0" w:color="auto"/>
                                <w:left w:val="none" w:sz="0" w:space="0" w:color="auto"/>
                                <w:bottom w:val="none" w:sz="0" w:space="0" w:color="auto"/>
                                <w:right w:val="none" w:sz="0" w:space="0" w:color="auto"/>
                              </w:divBdr>
                              <w:divsChild>
                                <w:div w:id="1408771651">
                                  <w:marLeft w:val="0"/>
                                  <w:marRight w:val="0"/>
                                  <w:marTop w:val="0"/>
                                  <w:marBottom w:val="0"/>
                                  <w:divBdr>
                                    <w:top w:val="none" w:sz="0" w:space="0" w:color="auto"/>
                                    <w:left w:val="none" w:sz="0" w:space="0" w:color="auto"/>
                                    <w:bottom w:val="none" w:sz="0" w:space="0" w:color="auto"/>
                                    <w:right w:val="none" w:sz="0" w:space="0" w:color="auto"/>
                                  </w:divBdr>
                                  <w:divsChild>
                                    <w:div w:id="1115561091">
                                      <w:marLeft w:val="0"/>
                                      <w:marRight w:val="0"/>
                                      <w:marTop w:val="0"/>
                                      <w:marBottom w:val="0"/>
                                      <w:divBdr>
                                        <w:top w:val="none" w:sz="0" w:space="0" w:color="auto"/>
                                        <w:left w:val="none" w:sz="0" w:space="0" w:color="auto"/>
                                        <w:bottom w:val="none" w:sz="0" w:space="0" w:color="auto"/>
                                        <w:right w:val="none" w:sz="0" w:space="0" w:color="auto"/>
                                      </w:divBdr>
                                      <w:divsChild>
                                        <w:div w:id="673603879">
                                          <w:marLeft w:val="0"/>
                                          <w:marRight w:val="0"/>
                                          <w:marTop w:val="0"/>
                                          <w:marBottom w:val="0"/>
                                          <w:divBdr>
                                            <w:top w:val="none" w:sz="0" w:space="0" w:color="auto"/>
                                            <w:left w:val="none" w:sz="0" w:space="0" w:color="auto"/>
                                            <w:bottom w:val="none" w:sz="0" w:space="0" w:color="auto"/>
                                            <w:right w:val="none" w:sz="0" w:space="0" w:color="auto"/>
                                          </w:divBdr>
                                          <w:divsChild>
                                            <w:div w:id="880937652">
                                              <w:marLeft w:val="0"/>
                                              <w:marRight w:val="0"/>
                                              <w:marTop w:val="0"/>
                                              <w:marBottom w:val="0"/>
                                              <w:divBdr>
                                                <w:top w:val="single" w:sz="12" w:space="2" w:color="FFFFCC"/>
                                                <w:left w:val="single" w:sz="12" w:space="2" w:color="FFFFCC"/>
                                                <w:bottom w:val="single" w:sz="12" w:space="2" w:color="FFFFCC"/>
                                                <w:right w:val="single" w:sz="12" w:space="0" w:color="FFFFCC"/>
                                              </w:divBdr>
                                              <w:divsChild>
                                                <w:div w:id="1938051546">
                                                  <w:marLeft w:val="0"/>
                                                  <w:marRight w:val="0"/>
                                                  <w:marTop w:val="0"/>
                                                  <w:marBottom w:val="0"/>
                                                  <w:divBdr>
                                                    <w:top w:val="none" w:sz="0" w:space="0" w:color="auto"/>
                                                    <w:left w:val="none" w:sz="0" w:space="0" w:color="auto"/>
                                                    <w:bottom w:val="none" w:sz="0" w:space="0" w:color="auto"/>
                                                    <w:right w:val="none" w:sz="0" w:space="0" w:color="auto"/>
                                                  </w:divBdr>
                                                  <w:divsChild>
                                                    <w:div w:id="1550651112">
                                                      <w:marLeft w:val="0"/>
                                                      <w:marRight w:val="0"/>
                                                      <w:marTop w:val="0"/>
                                                      <w:marBottom w:val="0"/>
                                                      <w:divBdr>
                                                        <w:top w:val="none" w:sz="0" w:space="0" w:color="auto"/>
                                                        <w:left w:val="none" w:sz="0" w:space="0" w:color="auto"/>
                                                        <w:bottom w:val="none" w:sz="0" w:space="0" w:color="auto"/>
                                                        <w:right w:val="none" w:sz="0" w:space="0" w:color="auto"/>
                                                      </w:divBdr>
                                                      <w:divsChild>
                                                        <w:div w:id="956831534">
                                                          <w:marLeft w:val="0"/>
                                                          <w:marRight w:val="0"/>
                                                          <w:marTop w:val="0"/>
                                                          <w:marBottom w:val="0"/>
                                                          <w:divBdr>
                                                            <w:top w:val="none" w:sz="0" w:space="0" w:color="auto"/>
                                                            <w:left w:val="none" w:sz="0" w:space="0" w:color="auto"/>
                                                            <w:bottom w:val="none" w:sz="0" w:space="0" w:color="auto"/>
                                                            <w:right w:val="none" w:sz="0" w:space="0" w:color="auto"/>
                                                          </w:divBdr>
                                                          <w:divsChild>
                                                            <w:div w:id="254871934">
                                                              <w:marLeft w:val="0"/>
                                                              <w:marRight w:val="0"/>
                                                              <w:marTop w:val="0"/>
                                                              <w:marBottom w:val="0"/>
                                                              <w:divBdr>
                                                                <w:top w:val="none" w:sz="0" w:space="0" w:color="auto"/>
                                                                <w:left w:val="none" w:sz="0" w:space="0" w:color="auto"/>
                                                                <w:bottom w:val="none" w:sz="0" w:space="0" w:color="auto"/>
                                                                <w:right w:val="none" w:sz="0" w:space="0" w:color="auto"/>
                                                              </w:divBdr>
                                                              <w:divsChild>
                                                                <w:div w:id="563180659">
                                                                  <w:marLeft w:val="0"/>
                                                                  <w:marRight w:val="0"/>
                                                                  <w:marTop w:val="0"/>
                                                                  <w:marBottom w:val="0"/>
                                                                  <w:divBdr>
                                                                    <w:top w:val="none" w:sz="0" w:space="0" w:color="auto"/>
                                                                    <w:left w:val="none" w:sz="0" w:space="0" w:color="auto"/>
                                                                    <w:bottom w:val="none" w:sz="0" w:space="0" w:color="auto"/>
                                                                    <w:right w:val="none" w:sz="0" w:space="0" w:color="auto"/>
                                                                  </w:divBdr>
                                                                  <w:divsChild>
                                                                    <w:div w:id="1826621793">
                                                                      <w:marLeft w:val="0"/>
                                                                      <w:marRight w:val="0"/>
                                                                      <w:marTop w:val="0"/>
                                                                      <w:marBottom w:val="0"/>
                                                                      <w:divBdr>
                                                                        <w:top w:val="none" w:sz="0" w:space="0" w:color="auto"/>
                                                                        <w:left w:val="none" w:sz="0" w:space="0" w:color="auto"/>
                                                                        <w:bottom w:val="none" w:sz="0" w:space="0" w:color="auto"/>
                                                                        <w:right w:val="none" w:sz="0" w:space="0" w:color="auto"/>
                                                                      </w:divBdr>
                                                                      <w:divsChild>
                                                                        <w:div w:id="899440376">
                                                                          <w:marLeft w:val="0"/>
                                                                          <w:marRight w:val="0"/>
                                                                          <w:marTop w:val="0"/>
                                                                          <w:marBottom w:val="0"/>
                                                                          <w:divBdr>
                                                                            <w:top w:val="none" w:sz="0" w:space="0" w:color="auto"/>
                                                                            <w:left w:val="none" w:sz="0" w:space="0" w:color="auto"/>
                                                                            <w:bottom w:val="none" w:sz="0" w:space="0" w:color="auto"/>
                                                                            <w:right w:val="none" w:sz="0" w:space="0" w:color="auto"/>
                                                                          </w:divBdr>
                                                                          <w:divsChild>
                                                                            <w:div w:id="1805536122">
                                                                              <w:marLeft w:val="0"/>
                                                                              <w:marRight w:val="0"/>
                                                                              <w:marTop w:val="0"/>
                                                                              <w:marBottom w:val="0"/>
                                                                              <w:divBdr>
                                                                                <w:top w:val="none" w:sz="0" w:space="0" w:color="auto"/>
                                                                                <w:left w:val="none" w:sz="0" w:space="0" w:color="auto"/>
                                                                                <w:bottom w:val="none" w:sz="0" w:space="0" w:color="auto"/>
                                                                                <w:right w:val="none" w:sz="0" w:space="0" w:color="auto"/>
                                                                              </w:divBdr>
                                                                              <w:divsChild>
                                                                                <w:div w:id="784235244">
                                                                                  <w:marLeft w:val="0"/>
                                                                                  <w:marRight w:val="0"/>
                                                                                  <w:marTop w:val="0"/>
                                                                                  <w:marBottom w:val="0"/>
                                                                                  <w:divBdr>
                                                                                    <w:top w:val="none" w:sz="0" w:space="0" w:color="auto"/>
                                                                                    <w:left w:val="none" w:sz="0" w:space="0" w:color="auto"/>
                                                                                    <w:bottom w:val="none" w:sz="0" w:space="0" w:color="auto"/>
                                                                                    <w:right w:val="none" w:sz="0" w:space="0" w:color="auto"/>
                                                                                  </w:divBdr>
                                                                                  <w:divsChild>
                                                                                    <w:div w:id="517891661">
                                                                                      <w:marLeft w:val="0"/>
                                                                                      <w:marRight w:val="0"/>
                                                                                      <w:marTop w:val="0"/>
                                                                                      <w:marBottom w:val="0"/>
                                                                                      <w:divBdr>
                                                                                        <w:top w:val="none" w:sz="0" w:space="0" w:color="auto"/>
                                                                                        <w:left w:val="none" w:sz="0" w:space="0" w:color="auto"/>
                                                                                        <w:bottom w:val="none" w:sz="0" w:space="0" w:color="auto"/>
                                                                                        <w:right w:val="none" w:sz="0" w:space="0" w:color="auto"/>
                                                                                      </w:divBdr>
                                                                                      <w:divsChild>
                                                                                        <w:div w:id="569004175">
                                                                                          <w:marLeft w:val="0"/>
                                                                                          <w:marRight w:val="120"/>
                                                                                          <w:marTop w:val="0"/>
                                                                                          <w:marBottom w:val="150"/>
                                                                                          <w:divBdr>
                                                                                            <w:top w:val="single" w:sz="2" w:space="0" w:color="EFEFEF"/>
                                                                                            <w:left w:val="single" w:sz="6" w:space="0" w:color="EFEFEF"/>
                                                                                            <w:bottom w:val="single" w:sz="6" w:space="0" w:color="E2E2E2"/>
                                                                                            <w:right w:val="single" w:sz="6" w:space="0" w:color="EFEFEF"/>
                                                                                          </w:divBdr>
                                                                                          <w:divsChild>
                                                                                            <w:div w:id="34474412">
                                                                                              <w:marLeft w:val="0"/>
                                                                                              <w:marRight w:val="0"/>
                                                                                              <w:marTop w:val="0"/>
                                                                                              <w:marBottom w:val="0"/>
                                                                                              <w:divBdr>
                                                                                                <w:top w:val="none" w:sz="0" w:space="0" w:color="auto"/>
                                                                                                <w:left w:val="none" w:sz="0" w:space="0" w:color="auto"/>
                                                                                                <w:bottom w:val="none" w:sz="0" w:space="0" w:color="auto"/>
                                                                                                <w:right w:val="none" w:sz="0" w:space="0" w:color="auto"/>
                                                                                              </w:divBdr>
                                                                                              <w:divsChild>
                                                                                                <w:div w:id="1277757314">
                                                                                                  <w:marLeft w:val="0"/>
                                                                                                  <w:marRight w:val="0"/>
                                                                                                  <w:marTop w:val="0"/>
                                                                                                  <w:marBottom w:val="0"/>
                                                                                                  <w:divBdr>
                                                                                                    <w:top w:val="none" w:sz="0" w:space="0" w:color="auto"/>
                                                                                                    <w:left w:val="none" w:sz="0" w:space="0" w:color="auto"/>
                                                                                                    <w:bottom w:val="none" w:sz="0" w:space="0" w:color="auto"/>
                                                                                                    <w:right w:val="none" w:sz="0" w:space="0" w:color="auto"/>
                                                                                                  </w:divBdr>
                                                                                                  <w:divsChild>
                                                                                                    <w:div w:id="537427315">
                                                                                                      <w:marLeft w:val="0"/>
                                                                                                      <w:marRight w:val="0"/>
                                                                                                      <w:marTop w:val="0"/>
                                                                                                      <w:marBottom w:val="0"/>
                                                                                                      <w:divBdr>
                                                                                                        <w:top w:val="none" w:sz="0" w:space="0" w:color="auto"/>
                                                                                                        <w:left w:val="none" w:sz="0" w:space="0" w:color="auto"/>
                                                                                                        <w:bottom w:val="none" w:sz="0" w:space="0" w:color="auto"/>
                                                                                                        <w:right w:val="none" w:sz="0" w:space="0" w:color="auto"/>
                                                                                                      </w:divBdr>
                                                                                                      <w:divsChild>
                                                                                                        <w:div w:id="55398386">
                                                                                                          <w:marLeft w:val="0"/>
                                                                                                          <w:marRight w:val="0"/>
                                                                                                          <w:marTop w:val="0"/>
                                                                                                          <w:marBottom w:val="0"/>
                                                                                                          <w:divBdr>
                                                                                                            <w:top w:val="none" w:sz="0" w:space="0" w:color="auto"/>
                                                                                                            <w:left w:val="none" w:sz="0" w:space="0" w:color="auto"/>
                                                                                                            <w:bottom w:val="none" w:sz="0" w:space="0" w:color="auto"/>
                                                                                                            <w:right w:val="none" w:sz="0" w:space="0" w:color="auto"/>
                                                                                                          </w:divBdr>
                                                                                                          <w:divsChild>
                                                                                                            <w:div w:id="45029721">
                                                                                                              <w:marLeft w:val="0"/>
                                                                                                              <w:marRight w:val="0"/>
                                                                                                              <w:marTop w:val="0"/>
                                                                                                              <w:marBottom w:val="0"/>
                                                                                                              <w:divBdr>
                                                                                                                <w:top w:val="single" w:sz="2" w:space="4" w:color="D8D8D8"/>
                                                                                                                <w:left w:val="single" w:sz="2" w:space="0" w:color="D8D8D8"/>
                                                                                                                <w:bottom w:val="single" w:sz="2" w:space="4" w:color="D8D8D8"/>
                                                                                                                <w:right w:val="single" w:sz="2" w:space="0" w:color="D8D8D8"/>
                                                                                                              </w:divBdr>
                                                                                                              <w:divsChild>
                                                                                                                <w:div w:id="1219054734">
                                                                                                                  <w:marLeft w:val="0"/>
                                                                                                                  <w:marRight w:val="0"/>
                                                                                                                  <w:marTop w:val="0"/>
                                                                                                                  <w:marBottom w:val="0"/>
                                                                                                                  <w:divBdr>
                                                                                                                    <w:top w:val="none" w:sz="0" w:space="0" w:color="auto"/>
                                                                                                                    <w:left w:val="none" w:sz="0" w:space="0" w:color="auto"/>
                                                                                                                    <w:bottom w:val="none" w:sz="0" w:space="0" w:color="auto"/>
                                                                                                                    <w:right w:val="none" w:sz="0" w:space="0" w:color="auto"/>
                                                                                                                  </w:divBdr>
                                                                                                                  <w:divsChild>
                                                                                                                    <w:div w:id="217136541">
                                                                                                                      <w:marLeft w:val="0"/>
                                                                                                                      <w:marRight w:val="0"/>
                                                                                                                      <w:marTop w:val="0"/>
                                                                                                                      <w:marBottom w:val="0"/>
                                                                                                                      <w:divBdr>
                                                                                                                        <w:top w:val="none" w:sz="0" w:space="0" w:color="auto"/>
                                                                                                                        <w:left w:val="none" w:sz="0" w:space="0" w:color="auto"/>
                                                                                                                        <w:bottom w:val="none" w:sz="0" w:space="0" w:color="auto"/>
                                                                                                                        <w:right w:val="none" w:sz="0" w:space="0" w:color="auto"/>
                                                                                                                      </w:divBdr>
                                                                                                                      <w:divsChild>
                                                                                                                        <w:div w:id="936980330">
                                                                                                                          <w:marLeft w:val="0"/>
                                                                                                                          <w:marRight w:val="0"/>
                                                                                                                          <w:marTop w:val="0"/>
                                                                                                                          <w:marBottom w:val="0"/>
                                                                                                                          <w:divBdr>
                                                                                                                            <w:top w:val="none" w:sz="0" w:space="0" w:color="auto"/>
                                                                                                                            <w:left w:val="none" w:sz="0" w:space="0" w:color="auto"/>
                                                                                                                            <w:bottom w:val="none" w:sz="0" w:space="0" w:color="auto"/>
                                                                                                                            <w:right w:val="none" w:sz="0" w:space="0" w:color="auto"/>
                                                                                                                          </w:divBdr>
                                                                                                                        </w:div>
                                                                                                                      </w:divsChild>
                                                                                                                    </w:div>
                                                                                                                    <w:div w:id="1445921132">
                                                                                                                      <w:marLeft w:val="0"/>
                                                                                                                      <w:marRight w:val="240"/>
                                                                                                                      <w:marTop w:val="0"/>
                                                                                                                      <w:marBottom w:val="0"/>
                                                                                                                      <w:divBdr>
                                                                                                                        <w:top w:val="none" w:sz="0" w:space="0" w:color="auto"/>
                                                                                                                        <w:left w:val="none" w:sz="0" w:space="0" w:color="auto"/>
                                                                                                                        <w:bottom w:val="none" w:sz="0" w:space="0" w:color="auto"/>
                                                                                                                        <w:right w:val="none" w:sz="0" w:space="0" w:color="auto"/>
                                                                                                                      </w:divBdr>
                                                                                                                    </w:div>
                                                                                                                    <w:div w:id="493108205">
                                                                                                                      <w:marLeft w:val="0"/>
                                                                                                                      <w:marRight w:val="240"/>
                                                                                                                      <w:marTop w:val="0"/>
                                                                                                                      <w:marBottom w:val="0"/>
                                                                                                                      <w:divBdr>
                                                                                                                        <w:top w:val="none" w:sz="0" w:space="0" w:color="auto"/>
                                                                                                                        <w:left w:val="none" w:sz="0" w:space="0" w:color="auto"/>
                                                                                                                        <w:bottom w:val="none" w:sz="0" w:space="0" w:color="auto"/>
                                                                                                                        <w:right w:val="none" w:sz="0" w:space="0" w:color="auto"/>
                                                                                                                      </w:divBdr>
                                                                                                                    </w:div>
                                                                                                                    <w:div w:id="282225348">
                                                                                                                      <w:marLeft w:val="0"/>
                                                                                                                      <w:marRight w:val="0"/>
                                                                                                                      <w:marTop w:val="0"/>
                                                                                                                      <w:marBottom w:val="0"/>
                                                                                                                      <w:divBdr>
                                                                                                                        <w:top w:val="none" w:sz="0" w:space="0" w:color="auto"/>
                                                                                                                        <w:left w:val="none" w:sz="0" w:space="0" w:color="auto"/>
                                                                                                                        <w:bottom w:val="none" w:sz="0" w:space="0" w:color="auto"/>
                                                                                                                        <w:right w:val="none" w:sz="0" w:space="0" w:color="auto"/>
                                                                                                                      </w:divBdr>
                                                                                                                    </w:div>
                                                                                                                    <w:div w:id="265768793">
                                                                                                                      <w:marLeft w:val="0"/>
                                                                                                                      <w:marRight w:val="0"/>
                                                                                                                      <w:marTop w:val="0"/>
                                                                                                                      <w:marBottom w:val="0"/>
                                                                                                                      <w:divBdr>
                                                                                                                        <w:top w:val="none" w:sz="0" w:space="0" w:color="auto"/>
                                                                                                                        <w:left w:val="none" w:sz="0" w:space="0" w:color="auto"/>
                                                                                                                        <w:bottom w:val="none" w:sz="0" w:space="0" w:color="auto"/>
                                                                                                                        <w:right w:val="none" w:sz="0" w:space="0" w:color="auto"/>
                                                                                                                      </w:divBdr>
                                                                                                                    </w:div>
                                                                                                                  </w:divsChild>
                                                                                                                </w:div>
                                                                                                                <w:div w:id="375282107">
                                                                                                                  <w:marLeft w:val="225"/>
                                                                                                                  <w:marRight w:val="225"/>
                                                                                                                  <w:marTop w:val="75"/>
                                                                                                                  <w:marBottom w:val="75"/>
                                                                                                                  <w:divBdr>
                                                                                                                    <w:top w:val="none" w:sz="0" w:space="0" w:color="auto"/>
                                                                                                                    <w:left w:val="none" w:sz="0" w:space="0" w:color="auto"/>
                                                                                                                    <w:bottom w:val="none" w:sz="0" w:space="0" w:color="auto"/>
                                                                                                                    <w:right w:val="none" w:sz="0" w:space="0" w:color="auto"/>
                                                                                                                  </w:divBdr>
                                                                                                                  <w:divsChild>
                                                                                                                    <w:div w:id="1208878087">
                                                                                                                      <w:marLeft w:val="0"/>
                                                                                                                      <w:marRight w:val="0"/>
                                                                                                                      <w:marTop w:val="0"/>
                                                                                                                      <w:marBottom w:val="0"/>
                                                                                                                      <w:divBdr>
                                                                                                                        <w:top w:val="single" w:sz="6" w:space="0" w:color="auto"/>
                                                                                                                        <w:left w:val="single" w:sz="6" w:space="0" w:color="auto"/>
                                                                                                                        <w:bottom w:val="single" w:sz="6" w:space="0" w:color="auto"/>
                                                                                                                        <w:right w:val="single" w:sz="6" w:space="0" w:color="auto"/>
                                                                                                                      </w:divBdr>
                                                                                                                      <w:divsChild>
                                                                                                                        <w:div w:id="2014187162">
                                                                                                                          <w:marLeft w:val="0"/>
                                                                                                                          <w:marRight w:val="0"/>
                                                                                                                          <w:marTop w:val="0"/>
                                                                                                                          <w:marBottom w:val="0"/>
                                                                                                                          <w:divBdr>
                                                                                                                            <w:top w:val="none" w:sz="0" w:space="0" w:color="auto"/>
                                                                                                                            <w:left w:val="none" w:sz="0" w:space="0" w:color="auto"/>
                                                                                                                            <w:bottom w:val="none" w:sz="0" w:space="0" w:color="auto"/>
                                                                                                                            <w:right w:val="none" w:sz="0" w:space="0" w:color="auto"/>
                                                                                                                          </w:divBdr>
                                                                                                                          <w:divsChild>
                                                                                                                            <w:div w:id="20466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569071">
      <w:bodyDiv w:val="1"/>
      <w:marLeft w:val="0"/>
      <w:marRight w:val="0"/>
      <w:marTop w:val="0"/>
      <w:marBottom w:val="0"/>
      <w:divBdr>
        <w:top w:val="none" w:sz="0" w:space="0" w:color="auto"/>
        <w:left w:val="none" w:sz="0" w:space="0" w:color="auto"/>
        <w:bottom w:val="none" w:sz="0" w:space="0" w:color="auto"/>
        <w:right w:val="none" w:sz="0" w:space="0" w:color="auto"/>
      </w:divBdr>
      <w:divsChild>
        <w:div w:id="1758012993">
          <w:marLeft w:val="0"/>
          <w:marRight w:val="0"/>
          <w:marTop w:val="0"/>
          <w:marBottom w:val="0"/>
          <w:divBdr>
            <w:top w:val="none" w:sz="0" w:space="0" w:color="auto"/>
            <w:left w:val="single" w:sz="4" w:space="0" w:color="CCCCCC"/>
            <w:bottom w:val="dotted" w:sz="4" w:space="0" w:color="000000"/>
            <w:right w:val="single" w:sz="4" w:space="0" w:color="CCCCCC"/>
          </w:divBdr>
          <w:divsChild>
            <w:div w:id="404449784">
              <w:marLeft w:val="0"/>
              <w:marRight w:val="0"/>
              <w:marTop w:val="0"/>
              <w:marBottom w:val="0"/>
              <w:divBdr>
                <w:top w:val="none" w:sz="0" w:space="0" w:color="auto"/>
                <w:left w:val="none" w:sz="0" w:space="0" w:color="auto"/>
                <w:bottom w:val="none" w:sz="0" w:space="0" w:color="auto"/>
                <w:right w:val="single" w:sz="4" w:space="9" w:color="CCCCCC"/>
              </w:divBdr>
            </w:div>
          </w:divsChild>
        </w:div>
      </w:divsChild>
    </w:div>
    <w:div w:id="817385170">
      <w:bodyDiv w:val="1"/>
      <w:marLeft w:val="0"/>
      <w:marRight w:val="0"/>
      <w:marTop w:val="0"/>
      <w:marBottom w:val="0"/>
      <w:divBdr>
        <w:top w:val="none" w:sz="0" w:space="0" w:color="auto"/>
        <w:left w:val="none" w:sz="0" w:space="0" w:color="auto"/>
        <w:bottom w:val="none" w:sz="0" w:space="0" w:color="auto"/>
        <w:right w:val="none" w:sz="0" w:space="0" w:color="auto"/>
      </w:divBdr>
      <w:divsChild>
        <w:div w:id="1481535744">
          <w:marLeft w:val="0"/>
          <w:marRight w:val="0"/>
          <w:marTop w:val="0"/>
          <w:marBottom w:val="0"/>
          <w:divBdr>
            <w:top w:val="none" w:sz="0" w:space="0" w:color="auto"/>
            <w:left w:val="none" w:sz="0" w:space="0" w:color="auto"/>
            <w:bottom w:val="none" w:sz="0" w:space="0" w:color="auto"/>
            <w:right w:val="none" w:sz="0" w:space="0" w:color="auto"/>
          </w:divBdr>
          <w:divsChild>
            <w:div w:id="2117631220">
              <w:marLeft w:val="0"/>
              <w:marRight w:val="0"/>
              <w:marTop w:val="0"/>
              <w:marBottom w:val="0"/>
              <w:divBdr>
                <w:top w:val="none" w:sz="0" w:space="0" w:color="auto"/>
                <w:left w:val="none" w:sz="0" w:space="0" w:color="auto"/>
                <w:bottom w:val="none" w:sz="0" w:space="0" w:color="auto"/>
                <w:right w:val="none" w:sz="0" w:space="0" w:color="auto"/>
              </w:divBdr>
              <w:divsChild>
                <w:div w:id="1753891915">
                  <w:marLeft w:val="0"/>
                  <w:marRight w:val="0"/>
                  <w:marTop w:val="0"/>
                  <w:marBottom w:val="0"/>
                  <w:divBdr>
                    <w:top w:val="none" w:sz="0" w:space="0" w:color="auto"/>
                    <w:left w:val="none" w:sz="0" w:space="0" w:color="auto"/>
                    <w:bottom w:val="none" w:sz="0" w:space="0" w:color="auto"/>
                    <w:right w:val="none" w:sz="0" w:space="0" w:color="auto"/>
                  </w:divBdr>
                  <w:divsChild>
                    <w:div w:id="1497766826">
                      <w:marLeft w:val="0"/>
                      <w:marRight w:val="0"/>
                      <w:marTop w:val="0"/>
                      <w:marBottom w:val="0"/>
                      <w:divBdr>
                        <w:top w:val="none" w:sz="0" w:space="0" w:color="auto"/>
                        <w:left w:val="none" w:sz="0" w:space="0" w:color="auto"/>
                        <w:bottom w:val="none" w:sz="0" w:space="0" w:color="auto"/>
                        <w:right w:val="none" w:sz="0" w:space="0" w:color="auto"/>
                      </w:divBdr>
                      <w:divsChild>
                        <w:div w:id="950551192">
                          <w:marLeft w:val="0"/>
                          <w:marRight w:val="0"/>
                          <w:marTop w:val="0"/>
                          <w:marBottom w:val="0"/>
                          <w:divBdr>
                            <w:top w:val="none" w:sz="0" w:space="0" w:color="auto"/>
                            <w:left w:val="none" w:sz="0" w:space="0" w:color="auto"/>
                            <w:bottom w:val="none" w:sz="0" w:space="0" w:color="auto"/>
                            <w:right w:val="none" w:sz="0" w:space="0" w:color="auto"/>
                          </w:divBdr>
                          <w:divsChild>
                            <w:div w:id="730428006">
                              <w:marLeft w:val="0"/>
                              <w:marRight w:val="0"/>
                              <w:marTop w:val="0"/>
                              <w:marBottom w:val="0"/>
                              <w:divBdr>
                                <w:top w:val="none" w:sz="0" w:space="0" w:color="auto"/>
                                <w:left w:val="none" w:sz="0" w:space="0" w:color="auto"/>
                                <w:bottom w:val="none" w:sz="0" w:space="0" w:color="auto"/>
                                <w:right w:val="none" w:sz="0" w:space="0" w:color="auto"/>
                              </w:divBdr>
                              <w:divsChild>
                                <w:div w:id="458108439">
                                  <w:marLeft w:val="0"/>
                                  <w:marRight w:val="0"/>
                                  <w:marTop w:val="0"/>
                                  <w:marBottom w:val="0"/>
                                  <w:divBdr>
                                    <w:top w:val="none" w:sz="0" w:space="0" w:color="auto"/>
                                    <w:left w:val="none" w:sz="0" w:space="0" w:color="auto"/>
                                    <w:bottom w:val="none" w:sz="0" w:space="0" w:color="auto"/>
                                    <w:right w:val="none" w:sz="0" w:space="0" w:color="auto"/>
                                  </w:divBdr>
                                </w:div>
                                <w:div w:id="1627734805">
                                  <w:marLeft w:val="0"/>
                                  <w:marRight w:val="0"/>
                                  <w:marTop w:val="0"/>
                                  <w:marBottom w:val="0"/>
                                  <w:divBdr>
                                    <w:top w:val="none" w:sz="0" w:space="0" w:color="auto"/>
                                    <w:left w:val="none" w:sz="0" w:space="0" w:color="auto"/>
                                    <w:bottom w:val="none" w:sz="0" w:space="0" w:color="auto"/>
                                    <w:right w:val="none" w:sz="0" w:space="0" w:color="auto"/>
                                  </w:divBdr>
                                </w:div>
                              </w:divsChild>
                            </w:div>
                            <w:div w:id="1311711390">
                              <w:marLeft w:val="0"/>
                              <w:marRight w:val="0"/>
                              <w:marTop w:val="0"/>
                              <w:marBottom w:val="0"/>
                              <w:divBdr>
                                <w:top w:val="none" w:sz="0" w:space="0" w:color="auto"/>
                                <w:left w:val="none" w:sz="0" w:space="0" w:color="auto"/>
                                <w:bottom w:val="none" w:sz="0" w:space="0" w:color="auto"/>
                                <w:right w:val="none" w:sz="0" w:space="0" w:color="auto"/>
                              </w:divBdr>
                              <w:divsChild>
                                <w:div w:id="1138765092">
                                  <w:marLeft w:val="0"/>
                                  <w:marRight w:val="0"/>
                                  <w:marTop w:val="0"/>
                                  <w:marBottom w:val="0"/>
                                  <w:divBdr>
                                    <w:top w:val="none" w:sz="0" w:space="0" w:color="auto"/>
                                    <w:left w:val="none" w:sz="0" w:space="0" w:color="auto"/>
                                    <w:bottom w:val="none" w:sz="0" w:space="0" w:color="auto"/>
                                    <w:right w:val="none" w:sz="0" w:space="0" w:color="auto"/>
                                  </w:divBdr>
                                </w:div>
                                <w:div w:id="1380936096">
                                  <w:marLeft w:val="0"/>
                                  <w:marRight w:val="0"/>
                                  <w:marTop w:val="0"/>
                                  <w:marBottom w:val="0"/>
                                  <w:divBdr>
                                    <w:top w:val="none" w:sz="0" w:space="0" w:color="auto"/>
                                    <w:left w:val="none" w:sz="0" w:space="0" w:color="auto"/>
                                    <w:bottom w:val="none" w:sz="0" w:space="0" w:color="auto"/>
                                    <w:right w:val="none" w:sz="0" w:space="0" w:color="auto"/>
                                  </w:divBdr>
                                </w:div>
                              </w:divsChild>
                            </w:div>
                            <w:div w:id="1893804046">
                              <w:marLeft w:val="0"/>
                              <w:marRight w:val="0"/>
                              <w:marTop w:val="0"/>
                              <w:marBottom w:val="0"/>
                              <w:divBdr>
                                <w:top w:val="none" w:sz="0" w:space="0" w:color="auto"/>
                                <w:left w:val="none" w:sz="0" w:space="0" w:color="auto"/>
                                <w:bottom w:val="none" w:sz="0" w:space="0" w:color="auto"/>
                                <w:right w:val="none" w:sz="0" w:space="0" w:color="auto"/>
                              </w:divBdr>
                              <w:divsChild>
                                <w:div w:id="1485202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6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659325">
      <w:bodyDiv w:val="1"/>
      <w:marLeft w:val="0"/>
      <w:marRight w:val="0"/>
      <w:marTop w:val="0"/>
      <w:marBottom w:val="0"/>
      <w:divBdr>
        <w:top w:val="none" w:sz="0" w:space="0" w:color="auto"/>
        <w:left w:val="none" w:sz="0" w:space="0" w:color="auto"/>
        <w:bottom w:val="none" w:sz="0" w:space="0" w:color="auto"/>
        <w:right w:val="none" w:sz="0" w:space="0" w:color="auto"/>
      </w:divBdr>
      <w:divsChild>
        <w:div w:id="937559815">
          <w:marLeft w:val="461"/>
          <w:marRight w:val="0"/>
          <w:marTop w:val="0"/>
          <w:marBottom w:val="0"/>
          <w:divBdr>
            <w:top w:val="none" w:sz="0" w:space="0" w:color="auto"/>
            <w:left w:val="none" w:sz="0" w:space="0" w:color="auto"/>
            <w:bottom w:val="none" w:sz="0" w:space="0" w:color="auto"/>
            <w:right w:val="none" w:sz="0" w:space="0" w:color="auto"/>
          </w:divBdr>
          <w:divsChild>
            <w:div w:id="811750904">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 w:id="825779852">
      <w:bodyDiv w:val="1"/>
      <w:marLeft w:val="0"/>
      <w:marRight w:val="0"/>
      <w:marTop w:val="0"/>
      <w:marBottom w:val="0"/>
      <w:divBdr>
        <w:top w:val="none" w:sz="0" w:space="0" w:color="auto"/>
        <w:left w:val="none" w:sz="0" w:space="0" w:color="auto"/>
        <w:bottom w:val="none" w:sz="0" w:space="0" w:color="auto"/>
        <w:right w:val="none" w:sz="0" w:space="0" w:color="auto"/>
      </w:divBdr>
      <w:divsChild>
        <w:div w:id="1639257374">
          <w:marLeft w:val="0"/>
          <w:marRight w:val="0"/>
          <w:marTop w:val="0"/>
          <w:marBottom w:val="0"/>
          <w:divBdr>
            <w:top w:val="none" w:sz="0" w:space="0" w:color="auto"/>
            <w:left w:val="none" w:sz="0" w:space="0" w:color="auto"/>
            <w:bottom w:val="none" w:sz="0" w:space="0" w:color="auto"/>
            <w:right w:val="none" w:sz="0" w:space="0" w:color="auto"/>
          </w:divBdr>
          <w:divsChild>
            <w:div w:id="1736582976">
              <w:marLeft w:val="0"/>
              <w:marRight w:val="0"/>
              <w:marTop w:val="0"/>
              <w:marBottom w:val="0"/>
              <w:divBdr>
                <w:top w:val="none" w:sz="0" w:space="0" w:color="auto"/>
                <w:left w:val="none" w:sz="0" w:space="0" w:color="auto"/>
                <w:bottom w:val="none" w:sz="0" w:space="0" w:color="auto"/>
                <w:right w:val="none" w:sz="0" w:space="0" w:color="auto"/>
              </w:divBdr>
              <w:divsChild>
                <w:div w:id="1376806051">
                  <w:marLeft w:val="0"/>
                  <w:marRight w:val="0"/>
                  <w:marTop w:val="0"/>
                  <w:marBottom w:val="0"/>
                  <w:divBdr>
                    <w:top w:val="none" w:sz="0" w:space="0" w:color="auto"/>
                    <w:left w:val="none" w:sz="0" w:space="0" w:color="auto"/>
                    <w:bottom w:val="none" w:sz="0" w:space="0" w:color="auto"/>
                    <w:right w:val="none" w:sz="0" w:space="0" w:color="auto"/>
                  </w:divBdr>
                  <w:divsChild>
                    <w:div w:id="983704931">
                      <w:marLeft w:val="0"/>
                      <w:marRight w:val="0"/>
                      <w:marTop w:val="0"/>
                      <w:marBottom w:val="0"/>
                      <w:divBdr>
                        <w:top w:val="none" w:sz="0" w:space="0" w:color="auto"/>
                        <w:left w:val="none" w:sz="0" w:space="0" w:color="auto"/>
                        <w:bottom w:val="none" w:sz="0" w:space="0" w:color="auto"/>
                        <w:right w:val="none" w:sz="0" w:space="0" w:color="auto"/>
                      </w:divBdr>
                      <w:divsChild>
                        <w:div w:id="1678650883">
                          <w:marLeft w:val="0"/>
                          <w:marRight w:val="0"/>
                          <w:marTop w:val="0"/>
                          <w:marBottom w:val="0"/>
                          <w:divBdr>
                            <w:top w:val="none" w:sz="0" w:space="0" w:color="auto"/>
                            <w:left w:val="none" w:sz="0" w:space="0" w:color="auto"/>
                            <w:bottom w:val="none" w:sz="0" w:space="0" w:color="auto"/>
                            <w:right w:val="none" w:sz="0" w:space="0" w:color="auto"/>
                          </w:divBdr>
                          <w:divsChild>
                            <w:div w:id="494153112">
                              <w:marLeft w:val="0"/>
                              <w:marRight w:val="0"/>
                              <w:marTop w:val="0"/>
                              <w:marBottom w:val="0"/>
                              <w:divBdr>
                                <w:top w:val="none" w:sz="0" w:space="0" w:color="auto"/>
                                <w:left w:val="none" w:sz="0" w:space="0" w:color="auto"/>
                                <w:bottom w:val="none" w:sz="0" w:space="0" w:color="auto"/>
                                <w:right w:val="none" w:sz="0" w:space="0" w:color="auto"/>
                              </w:divBdr>
                              <w:divsChild>
                                <w:div w:id="1342319840">
                                  <w:marLeft w:val="0"/>
                                  <w:marRight w:val="0"/>
                                  <w:marTop w:val="0"/>
                                  <w:marBottom w:val="0"/>
                                  <w:divBdr>
                                    <w:top w:val="none" w:sz="0" w:space="0" w:color="auto"/>
                                    <w:left w:val="none" w:sz="0" w:space="0" w:color="auto"/>
                                    <w:bottom w:val="none" w:sz="0" w:space="0" w:color="auto"/>
                                    <w:right w:val="none" w:sz="0" w:space="0" w:color="auto"/>
                                  </w:divBdr>
                                </w:div>
                                <w:div w:id="1365135825">
                                  <w:marLeft w:val="0"/>
                                  <w:marRight w:val="0"/>
                                  <w:marTop w:val="0"/>
                                  <w:marBottom w:val="0"/>
                                  <w:divBdr>
                                    <w:top w:val="none" w:sz="0" w:space="0" w:color="auto"/>
                                    <w:left w:val="none" w:sz="0" w:space="0" w:color="auto"/>
                                    <w:bottom w:val="none" w:sz="0" w:space="0" w:color="auto"/>
                                    <w:right w:val="none" w:sz="0" w:space="0" w:color="auto"/>
                                  </w:divBdr>
                                </w:div>
                              </w:divsChild>
                            </w:div>
                            <w:div w:id="541985426">
                              <w:marLeft w:val="0"/>
                              <w:marRight w:val="0"/>
                              <w:marTop w:val="0"/>
                              <w:marBottom w:val="0"/>
                              <w:divBdr>
                                <w:top w:val="none" w:sz="0" w:space="0" w:color="auto"/>
                                <w:left w:val="none" w:sz="0" w:space="0" w:color="auto"/>
                                <w:bottom w:val="none" w:sz="0" w:space="0" w:color="auto"/>
                                <w:right w:val="none" w:sz="0" w:space="0" w:color="auto"/>
                              </w:divBdr>
                              <w:divsChild>
                                <w:div w:id="406417293">
                                  <w:marLeft w:val="0"/>
                                  <w:marRight w:val="0"/>
                                  <w:marTop w:val="0"/>
                                  <w:marBottom w:val="0"/>
                                  <w:divBdr>
                                    <w:top w:val="none" w:sz="0" w:space="0" w:color="auto"/>
                                    <w:left w:val="none" w:sz="0" w:space="0" w:color="auto"/>
                                    <w:bottom w:val="none" w:sz="0" w:space="0" w:color="auto"/>
                                    <w:right w:val="none" w:sz="0" w:space="0" w:color="auto"/>
                                  </w:divBdr>
                                </w:div>
                                <w:div w:id="1753113791">
                                  <w:marLeft w:val="0"/>
                                  <w:marRight w:val="0"/>
                                  <w:marTop w:val="0"/>
                                  <w:marBottom w:val="0"/>
                                  <w:divBdr>
                                    <w:top w:val="none" w:sz="0" w:space="0" w:color="auto"/>
                                    <w:left w:val="none" w:sz="0" w:space="0" w:color="auto"/>
                                    <w:bottom w:val="none" w:sz="0" w:space="0" w:color="auto"/>
                                    <w:right w:val="none" w:sz="0" w:space="0" w:color="auto"/>
                                  </w:divBdr>
                                </w:div>
                              </w:divsChild>
                            </w:div>
                            <w:div w:id="1316373471">
                              <w:marLeft w:val="0"/>
                              <w:marRight w:val="0"/>
                              <w:marTop w:val="0"/>
                              <w:marBottom w:val="0"/>
                              <w:divBdr>
                                <w:top w:val="none" w:sz="0" w:space="0" w:color="auto"/>
                                <w:left w:val="none" w:sz="0" w:space="0" w:color="auto"/>
                                <w:bottom w:val="none" w:sz="0" w:space="0" w:color="auto"/>
                                <w:right w:val="none" w:sz="0" w:space="0" w:color="auto"/>
                              </w:divBdr>
                              <w:divsChild>
                                <w:div w:id="421533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172128">
                                  <w:marLeft w:val="0"/>
                                  <w:marRight w:val="0"/>
                                  <w:marTop w:val="0"/>
                                  <w:marBottom w:val="0"/>
                                  <w:divBdr>
                                    <w:top w:val="none" w:sz="0" w:space="0" w:color="auto"/>
                                    <w:left w:val="none" w:sz="0" w:space="0" w:color="auto"/>
                                    <w:bottom w:val="none" w:sz="0" w:space="0" w:color="auto"/>
                                    <w:right w:val="none" w:sz="0" w:space="0" w:color="auto"/>
                                  </w:divBdr>
                                </w:div>
                              </w:divsChild>
                            </w:div>
                            <w:div w:id="2126197172">
                              <w:marLeft w:val="0"/>
                              <w:marRight w:val="0"/>
                              <w:marTop w:val="0"/>
                              <w:marBottom w:val="0"/>
                              <w:divBdr>
                                <w:top w:val="none" w:sz="0" w:space="0" w:color="auto"/>
                                <w:left w:val="none" w:sz="0" w:space="0" w:color="auto"/>
                                <w:bottom w:val="none" w:sz="0" w:space="0" w:color="auto"/>
                                <w:right w:val="none" w:sz="0" w:space="0" w:color="auto"/>
                              </w:divBdr>
                              <w:divsChild>
                                <w:div w:id="776145342">
                                  <w:marLeft w:val="0"/>
                                  <w:marRight w:val="0"/>
                                  <w:marTop w:val="0"/>
                                  <w:marBottom w:val="0"/>
                                  <w:divBdr>
                                    <w:top w:val="none" w:sz="0" w:space="0" w:color="auto"/>
                                    <w:left w:val="none" w:sz="0" w:space="0" w:color="auto"/>
                                    <w:bottom w:val="none" w:sz="0" w:space="0" w:color="auto"/>
                                    <w:right w:val="none" w:sz="0" w:space="0" w:color="auto"/>
                                  </w:divBdr>
                                </w:div>
                                <w:div w:id="10708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409672">
      <w:bodyDiv w:val="1"/>
      <w:marLeft w:val="0"/>
      <w:marRight w:val="0"/>
      <w:marTop w:val="0"/>
      <w:marBottom w:val="0"/>
      <w:divBdr>
        <w:top w:val="none" w:sz="0" w:space="0" w:color="auto"/>
        <w:left w:val="none" w:sz="0" w:space="0" w:color="auto"/>
        <w:bottom w:val="none" w:sz="0" w:space="0" w:color="auto"/>
        <w:right w:val="none" w:sz="0" w:space="0" w:color="auto"/>
      </w:divBdr>
      <w:divsChild>
        <w:div w:id="1248659688">
          <w:marLeft w:val="0"/>
          <w:marRight w:val="0"/>
          <w:marTop w:val="0"/>
          <w:marBottom w:val="0"/>
          <w:divBdr>
            <w:top w:val="none" w:sz="0" w:space="0" w:color="auto"/>
            <w:left w:val="none" w:sz="0" w:space="0" w:color="auto"/>
            <w:bottom w:val="none" w:sz="0" w:space="0" w:color="auto"/>
            <w:right w:val="none" w:sz="0" w:space="0" w:color="auto"/>
          </w:divBdr>
          <w:divsChild>
            <w:div w:id="2136557782">
              <w:marLeft w:val="-230"/>
              <w:marRight w:val="0"/>
              <w:marTop w:val="0"/>
              <w:marBottom w:val="0"/>
              <w:divBdr>
                <w:top w:val="none" w:sz="0" w:space="0" w:color="auto"/>
                <w:left w:val="none" w:sz="0" w:space="0" w:color="auto"/>
                <w:bottom w:val="none" w:sz="0" w:space="0" w:color="auto"/>
                <w:right w:val="none" w:sz="0" w:space="0" w:color="auto"/>
              </w:divBdr>
              <w:divsChild>
                <w:div w:id="691154457">
                  <w:marLeft w:val="0"/>
                  <w:marRight w:val="0"/>
                  <w:marTop w:val="0"/>
                  <w:marBottom w:val="0"/>
                  <w:divBdr>
                    <w:top w:val="none" w:sz="0" w:space="0" w:color="auto"/>
                    <w:left w:val="none" w:sz="0" w:space="0" w:color="auto"/>
                    <w:bottom w:val="none" w:sz="0" w:space="0" w:color="auto"/>
                    <w:right w:val="none" w:sz="0" w:space="0" w:color="auto"/>
                  </w:divBdr>
                  <w:divsChild>
                    <w:div w:id="1672755201">
                      <w:marLeft w:val="0"/>
                      <w:marRight w:val="0"/>
                      <w:marTop w:val="0"/>
                      <w:marBottom w:val="0"/>
                      <w:divBdr>
                        <w:top w:val="none" w:sz="0" w:space="0" w:color="auto"/>
                        <w:left w:val="none" w:sz="0" w:space="0" w:color="auto"/>
                        <w:bottom w:val="none" w:sz="0" w:space="0" w:color="auto"/>
                        <w:right w:val="none" w:sz="0" w:space="0" w:color="auto"/>
                      </w:divBdr>
                      <w:divsChild>
                        <w:div w:id="155152835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776372">
      <w:bodyDiv w:val="1"/>
      <w:marLeft w:val="0"/>
      <w:marRight w:val="0"/>
      <w:marTop w:val="0"/>
      <w:marBottom w:val="0"/>
      <w:divBdr>
        <w:top w:val="none" w:sz="0" w:space="0" w:color="auto"/>
        <w:left w:val="none" w:sz="0" w:space="0" w:color="auto"/>
        <w:bottom w:val="none" w:sz="0" w:space="0" w:color="auto"/>
        <w:right w:val="none" w:sz="0" w:space="0" w:color="auto"/>
      </w:divBdr>
    </w:div>
    <w:div w:id="860045480">
      <w:bodyDiv w:val="1"/>
      <w:marLeft w:val="0"/>
      <w:marRight w:val="0"/>
      <w:marTop w:val="0"/>
      <w:marBottom w:val="0"/>
      <w:divBdr>
        <w:top w:val="none" w:sz="0" w:space="0" w:color="auto"/>
        <w:left w:val="none" w:sz="0" w:space="0" w:color="auto"/>
        <w:bottom w:val="none" w:sz="0" w:space="0" w:color="auto"/>
        <w:right w:val="none" w:sz="0" w:space="0" w:color="auto"/>
      </w:divBdr>
    </w:div>
    <w:div w:id="862090003">
      <w:bodyDiv w:val="1"/>
      <w:marLeft w:val="0"/>
      <w:marRight w:val="0"/>
      <w:marTop w:val="0"/>
      <w:marBottom w:val="0"/>
      <w:divBdr>
        <w:top w:val="none" w:sz="0" w:space="0" w:color="auto"/>
        <w:left w:val="none" w:sz="0" w:space="0" w:color="auto"/>
        <w:bottom w:val="none" w:sz="0" w:space="0" w:color="auto"/>
        <w:right w:val="none" w:sz="0" w:space="0" w:color="auto"/>
      </w:divBdr>
      <w:divsChild>
        <w:div w:id="2061633628">
          <w:marLeft w:val="0"/>
          <w:marRight w:val="0"/>
          <w:marTop w:val="0"/>
          <w:marBottom w:val="0"/>
          <w:divBdr>
            <w:top w:val="none" w:sz="0" w:space="0" w:color="auto"/>
            <w:left w:val="none" w:sz="0" w:space="0" w:color="auto"/>
            <w:bottom w:val="none" w:sz="0" w:space="0" w:color="auto"/>
            <w:right w:val="none" w:sz="0" w:space="0" w:color="auto"/>
          </w:divBdr>
          <w:divsChild>
            <w:div w:id="291177806">
              <w:marLeft w:val="0"/>
              <w:marRight w:val="0"/>
              <w:marTop w:val="0"/>
              <w:marBottom w:val="0"/>
              <w:divBdr>
                <w:top w:val="none" w:sz="0" w:space="0" w:color="auto"/>
                <w:left w:val="none" w:sz="0" w:space="0" w:color="auto"/>
                <w:bottom w:val="none" w:sz="0" w:space="0" w:color="auto"/>
                <w:right w:val="none" w:sz="0" w:space="0" w:color="auto"/>
              </w:divBdr>
              <w:divsChild>
                <w:div w:id="1080524639">
                  <w:marLeft w:val="0"/>
                  <w:marRight w:val="0"/>
                  <w:marTop w:val="0"/>
                  <w:marBottom w:val="0"/>
                  <w:divBdr>
                    <w:top w:val="none" w:sz="0" w:space="0" w:color="auto"/>
                    <w:left w:val="none" w:sz="0" w:space="0" w:color="auto"/>
                    <w:bottom w:val="none" w:sz="0" w:space="0" w:color="auto"/>
                    <w:right w:val="none" w:sz="0" w:space="0" w:color="auto"/>
                  </w:divBdr>
                  <w:divsChild>
                    <w:div w:id="2063629422">
                      <w:marLeft w:val="0"/>
                      <w:marRight w:val="0"/>
                      <w:marTop w:val="0"/>
                      <w:marBottom w:val="0"/>
                      <w:divBdr>
                        <w:top w:val="none" w:sz="0" w:space="0" w:color="auto"/>
                        <w:left w:val="none" w:sz="0" w:space="0" w:color="auto"/>
                        <w:bottom w:val="none" w:sz="0" w:space="0" w:color="auto"/>
                        <w:right w:val="none" w:sz="0" w:space="0" w:color="auto"/>
                      </w:divBdr>
                      <w:divsChild>
                        <w:div w:id="836194940">
                          <w:marLeft w:val="0"/>
                          <w:marRight w:val="0"/>
                          <w:marTop w:val="0"/>
                          <w:marBottom w:val="0"/>
                          <w:divBdr>
                            <w:top w:val="none" w:sz="0" w:space="0" w:color="auto"/>
                            <w:left w:val="none" w:sz="0" w:space="0" w:color="auto"/>
                            <w:bottom w:val="none" w:sz="0" w:space="0" w:color="auto"/>
                            <w:right w:val="none" w:sz="0" w:space="0" w:color="auto"/>
                          </w:divBdr>
                          <w:divsChild>
                            <w:div w:id="1372455377">
                              <w:marLeft w:val="0"/>
                              <w:marRight w:val="0"/>
                              <w:marTop w:val="0"/>
                              <w:marBottom w:val="0"/>
                              <w:divBdr>
                                <w:top w:val="none" w:sz="0" w:space="0" w:color="auto"/>
                                <w:left w:val="none" w:sz="0" w:space="0" w:color="auto"/>
                                <w:bottom w:val="none" w:sz="0" w:space="0" w:color="auto"/>
                                <w:right w:val="none" w:sz="0" w:space="0" w:color="auto"/>
                              </w:divBdr>
                              <w:divsChild>
                                <w:div w:id="21328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864697">
      <w:bodyDiv w:val="1"/>
      <w:marLeft w:val="0"/>
      <w:marRight w:val="0"/>
      <w:marTop w:val="0"/>
      <w:marBottom w:val="0"/>
      <w:divBdr>
        <w:top w:val="none" w:sz="0" w:space="0" w:color="auto"/>
        <w:left w:val="none" w:sz="0" w:space="0" w:color="auto"/>
        <w:bottom w:val="none" w:sz="0" w:space="0" w:color="auto"/>
        <w:right w:val="none" w:sz="0" w:space="0" w:color="auto"/>
      </w:divBdr>
      <w:divsChild>
        <w:div w:id="1251558">
          <w:marLeft w:val="600"/>
          <w:marRight w:val="0"/>
          <w:marTop w:val="0"/>
          <w:marBottom w:val="0"/>
          <w:divBdr>
            <w:top w:val="none" w:sz="0" w:space="0" w:color="auto"/>
            <w:left w:val="none" w:sz="0" w:space="0" w:color="auto"/>
            <w:bottom w:val="none" w:sz="0" w:space="0" w:color="auto"/>
            <w:right w:val="none" w:sz="0" w:space="0" w:color="auto"/>
          </w:divBdr>
        </w:div>
        <w:div w:id="749273995">
          <w:marLeft w:val="600"/>
          <w:marRight w:val="0"/>
          <w:marTop w:val="0"/>
          <w:marBottom w:val="0"/>
          <w:divBdr>
            <w:top w:val="none" w:sz="0" w:space="0" w:color="auto"/>
            <w:left w:val="none" w:sz="0" w:space="0" w:color="auto"/>
            <w:bottom w:val="none" w:sz="0" w:space="0" w:color="auto"/>
            <w:right w:val="none" w:sz="0" w:space="0" w:color="auto"/>
          </w:divBdr>
          <w:divsChild>
            <w:div w:id="1421373052">
              <w:marLeft w:val="600"/>
              <w:marRight w:val="0"/>
              <w:marTop w:val="0"/>
              <w:marBottom w:val="0"/>
              <w:divBdr>
                <w:top w:val="none" w:sz="0" w:space="0" w:color="auto"/>
                <w:left w:val="none" w:sz="0" w:space="0" w:color="auto"/>
                <w:bottom w:val="none" w:sz="0" w:space="0" w:color="auto"/>
                <w:right w:val="none" w:sz="0" w:space="0" w:color="auto"/>
              </w:divBdr>
            </w:div>
          </w:divsChild>
        </w:div>
        <w:div w:id="901908952">
          <w:marLeft w:val="600"/>
          <w:marRight w:val="0"/>
          <w:marTop w:val="0"/>
          <w:marBottom w:val="0"/>
          <w:divBdr>
            <w:top w:val="none" w:sz="0" w:space="0" w:color="auto"/>
            <w:left w:val="none" w:sz="0" w:space="0" w:color="auto"/>
            <w:bottom w:val="none" w:sz="0" w:space="0" w:color="auto"/>
            <w:right w:val="none" w:sz="0" w:space="0" w:color="auto"/>
          </w:divBdr>
        </w:div>
        <w:div w:id="935753398">
          <w:marLeft w:val="600"/>
          <w:marRight w:val="0"/>
          <w:marTop w:val="0"/>
          <w:marBottom w:val="0"/>
          <w:divBdr>
            <w:top w:val="none" w:sz="0" w:space="0" w:color="auto"/>
            <w:left w:val="none" w:sz="0" w:space="0" w:color="auto"/>
            <w:bottom w:val="none" w:sz="0" w:space="0" w:color="auto"/>
            <w:right w:val="none" w:sz="0" w:space="0" w:color="auto"/>
          </w:divBdr>
        </w:div>
        <w:div w:id="1241987486">
          <w:marLeft w:val="600"/>
          <w:marRight w:val="0"/>
          <w:marTop w:val="0"/>
          <w:marBottom w:val="0"/>
          <w:divBdr>
            <w:top w:val="none" w:sz="0" w:space="0" w:color="auto"/>
            <w:left w:val="none" w:sz="0" w:space="0" w:color="auto"/>
            <w:bottom w:val="none" w:sz="0" w:space="0" w:color="auto"/>
            <w:right w:val="none" w:sz="0" w:space="0" w:color="auto"/>
          </w:divBdr>
        </w:div>
        <w:div w:id="1343899786">
          <w:marLeft w:val="600"/>
          <w:marRight w:val="0"/>
          <w:marTop w:val="0"/>
          <w:marBottom w:val="0"/>
          <w:divBdr>
            <w:top w:val="none" w:sz="0" w:space="0" w:color="auto"/>
            <w:left w:val="none" w:sz="0" w:space="0" w:color="auto"/>
            <w:bottom w:val="none" w:sz="0" w:space="0" w:color="auto"/>
            <w:right w:val="none" w:sz="0" w:space="0" w:color="auto"/>
          </w:divBdr>
        </w:div>
        <w:div w:id="1517579053">
          <w:marLeft w:val="600"/>
          <w:marRight w:val="0"/>
          <w:marTop w:val="0"/>
          <w:marBottom w:val="0"/>
          <w:divBdr>
            <w:top w:val="none" w:sz="0" w:space="0" w:color="auto"/>
            <w:left w:val="none" w:sz="0" w:space="0" w:color="auto"/>
            <w:bottom w:val="none" w:sz="0" w:space="0" w:color="auto"/>
            <w:right w:val="none" w:sz="0" w:space="0" w:color="auto"/>
          </w:divBdr>
        </w:div>
        <w:div w:id="1644962140">
          <w:marLeft w:val="600"/>
          <w:marRight w:val="0"/>
          <w:marTop w:val="0"/>
          <w:marBottom w:val="0"/>
          <w:divBdr>
            <w:top w:val="none" w:sz="0" w:space="0" w:color="auto"/>
            <w:left w:val="none" w:sz="0" w:space="0" w:color="auto"/>
            <w:bottom w:val="none" w:sz="0" w:space="0" w:color="auto"/>
            <w:right w:val="none" w:sz="0" w:space="0" w:color="auto"/>
          </w:divBdr>
        </w:div>
        <w:div w:id="2055543308">
          <w:marLeft w:val="600"/>
          <w:marRight w:val="0"/>
          <w:marTop w:val="0"/>
          <w:marBottom w:val="0"/>
          <w:divBdr>
            <w:top w:val="none" w:sz="0" w:space="0" w:color="auto"/>
            <w:left w:val="none" w:sz="0" w:space="0" w:color="auto"/>
            <w:bottom w:val="none" w:sz="0" w:space="0" w:color="auto"/>
            <w:right w:val="none" w:sz="0" w:space="0" w:color="auto"/>
          </w:divBdr>
        </w:div>
        <w:div w:id="2105374726">
          <w:marLeft w:val="600"/>
          <w:marRight w:val="0"/>
          <w:marTop w:val="0"/>
          <w:marBottom w:val="0"/>
          <w:divBdr>
            <w:top w:val="none" w:sz="0" w:space="0" w:color="auto"/>
            <w:left w:val="none" w:sz="0" w:space="0" w:color="auto"/>
            <w:bottom w:val="none" w:sz="0" w:space="0" w:color="auto"/>
            <w:right w:val="none" w:sz="0" w:space="0" w:color="auto"/>
          </w:divBdr>
        </w:div>
      </w:divsChild>
    </w:div>
    <w:div w:id="866257135">
      <w:bodyDiv w:val="1"/>
      <w:marLeft w:val="0"/>
      <w:marRight w:val="0"/>
      <w:marTop w:val="0"/>
      <w:marBottom w:val="0"/>
      <w:divBdr>
        <w:top w:val="none" w:sz="0" w:space="0" w:color="auto"/>
        <w:left w:val="none" w:sz="0" w:space="0" w:color="auto"/>
        <w:bottom w:val="none" w:sz="0" w:space="0" w:color="auto"/>
        <w:right w:val="none" w:sz="0" w:space="0" w:color="auto"/>
      </w:divBdr>
    </w:div>
    <w:div w:id="867523744">
      <w:bodyDiv w:val="1"/>
      <w:marLeft w:val="0"/>
      <w:marRight w:val="0"/>
      <w:marTop w:val="0"/>
      <w:marBottom w:val="0"/>
      <w:divBdr>
        <w:top w:val="none" w:sz="0" w:space="0" w:color="auto"/>
        <w:left w:val="none" w:sz="0" w:space="0" w:color="auto"/>
        <w:bottom w:val="none" w:sz="0" w:space="0" w:color="auto"/>
        <w:right w:val="none" w:sz="0" w:space="0" w:color="auto"/>
      </w:divBdr>
      <w:divsChild>
        <w:div w:id="120420055">
          <w:marLeft w:val="0"/>
          <w:marRight w:val="0"/>
          <w:marTop w:val="0"/>
          <w:marBottom w:val="0"/>
          <w:divBdr>
            <w:top w:val="none" w:sz="0" w:space="0" w:color="auto"/>
            <w:left w:val="none" w:sz="0" w:space="0" w:color="auto"/>
            <w:bottom w:val="none" w:sz="0" w:space="0" w:color="auto"/>
            <w:right w:val="none" w:sz="0" w:space="0" w:color="auto"/>
          </w:divBdr>
          <w:divsChild>
            <w:div w:id="1312905616">
              <w:marLeft w:val="0"/>
              <w:marRight w:val="0"/>
              <w:marTop w:val="0"/>
              <w:marBottom w:val="0"/>
              <w:divBdr>
                <w:top w:val="none" w:sz="0" w:space="0" w:color="auto"/>
                <w:left w:val="none" w:sz="0" w:space="0" w:color="auto"/>
                <w:bottom w:val="none" w:sz="0" w:space="0" w:color="auto"/>
                <w:right w:val="none" w:sz="0" w:space="0" w:color="auto"/>
              </w:divBdr>
              <w:divsChild>
                <w:div w:id="1006057364">
                  <w:marLeft w:val="0"/>
                  <w:marRight w:val="0"/>
                  <w:marTop w:val="0"/>
                  <w:marBottom w:val="0"/>
                  <w:divBdr>
                    <w:top w:val="none" w:sz="0" w:space="0" w:color="auto"/>
                    <w:left w:val="none" w:sz="0" w:space="0" w:color="auto"/>
                    <w:bottom w:val="none" w:sz="0" w:space="0" w:color="auto"/>
                    <w:right w:val="none" w:sz="0" w:space="0" w:color="auto"/>
                  </w:divBdr>
                  <w:divsChild>
                    <w:div w:id="2147357799">
                      <w:marLeft w:val="0"/>
                      <w:marRight w:val="0"/>
                      <w:marTop w:val="0"/>
                      <w:marBottom w:val="0"/>
                      <w:divBdr>
                        <w:top w:val="none" w:sz="0" w:space="0" w:color="auto"/>
                        <w:left w:val="none" w:sz="0" w:space="0" w:color="auto"/>
                        <w:bottom w:val="none" w:sz="0" w:space="0" w:color="auto"/>
                        <w:right w:val="none" w:sz="0" w:space="0" w:color="auto"/>
                      </w:divBdr>
                      <w:divsChild>
                        <w:div w:id="2108456318">
                          <w:marLeft w:val="0"/>
                          <w:marRight w:val="0"/>
                          <w:marTop w:val="0"/>
                          <w:marBottom w:val="0"/>
                          <w:divBdr>
                            <w:top w:val="none" w:sz="0" w:space="0" w:color="auto"/>
                            <w:left w:val="none" w:sz="0" w:space="0" w:color="auto"/>
                            <w:bottom w:val="none" w:sz="0" w:space="0" w:color="auto"/>
                            <w:right w:val="none" w:sz="0" w:space="0" w:color="auto"/>
                          </w:divBdr>
                          <w:divsChild>
                            <w:div w:id="1331255085">
                              <w:marLeft w:val="0"/>
                              <w:marRight w:val="0"/>
                              <w:marTop w:val="0"/>
                              <w:marBottom w:val="0"/>
                              <w:divBdr>
                                <w:top w:val="none" w:sz="0" w:space="0" w:color="auto"/>
                                <w:left w:val="none" w:sz="0" w:space="0" w:color="auto"/>
                                <w:bottom w:val="none" w:sz="0" w:space="0" w:color="auto"/>
                                <w:right w:val="none" w:sz="0" w:space="0" w:color="auto"/>
                              </w:divBdr>
                              <w:divsChild>
                                <w:div w:id="452015257">
                                  <w:marLeft w:val="0"/>
                                  <w:marRight w:val="0"/>
                                  <w:marTop w:val="0"/>
                                  <w:marBottom w:val="0"/>
                                  <w:divBdr>
                                    <w:top w:val="none" w:sz="0" w:space="0" w:color="auto"/>
                                    <w:left w:val="none" w:sz="0" w:space="0" w:color="auto"/>
                                    <w:bottom w:val="none" w:sz="0" w:space="0" w:color="auto"/>
                                    <w:right w:val="none" w:sz="0" w:space="0" w:color="auto"/>
                                  </w:divBdr>
                                </w:div>
                                <w:div w:id="19894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066779">
      <w:bodyDiv w:val="1"/>
      <w:marLeft w:val="0"/>
      <w:marRight w:val="0"/>
      <w:marTop w:val="0"/>
      <w:marBottom w:val="0"/>
      <w:divBdr>
        <w:top w:val="none" w:sz="0" w:space="0" w:color="auto"/>
        <w:left w:val="none" w:sz="0" w:space="0" w:color="auto"/>
        <w:bottom w:val="none" w:sz="0" w:space="0" w:color="auto"/>
        <w:right w:val="none" w:sz="0" w:space="0" w:color="auto"/>
      </w:divBdr>
    </w:div>
    <w:div w:id="879241553">
      <w:bodyDiv w:val="1"/>
      <w:marLeft w:val="0"/>
      <w:marRight w:val="0"/>
      <w:marTop w:val="0"/>
      <w:marBottom w:val="0"/>
      <w:divBdr>
        <w:top w:val="none" w:sz="0" w:space="0" w:color="auto"/>
        <w:left w:val="none" w:sz="0" w:space="0" w:color="auto"/>
        <w:bottom w:val="none" w:sz="0" w:space="0" w:color="auto"/>
        <w:right w:val="none" w:sz="0" w:space="0" w:color="auto"/>
      </w:divBdr>
      <w:divsChild>
        <w:div w:id="900797192">
          <w:marLeft w:val="0"/>
          <w:marRight w:val="0"/>
          <w:marTop w:val="0"/>
          <w:marBottom w:val="0"/>
          <w:divBdr>
            <w:top w:val="none" w:sz="0" w:space="0" w:color="auto"/>
            <w:left w:val="none" w:sz="0" w:space="0" w:color="auto"/>
            <w:bottom w:val="none" w:sz="0" w:space="0" w:color="auto"/>
            <w:right w:val="none" w:sz="0" w:space="0" w:color="auto"/>
          </w:divBdr>
          <w:divsChild>
            <w:div w:id="1154446069">
              <w:marLeft w:val="0"/>
              <w:marRight w:val="0"/>
              <w:marTop w:val="0"/>
              <w:marBottom w:val="0"/>
              <w:divBdr>
                <w:top w:val="none" w:sz="0" w:space="0" w:color="auto"/>
                <w:left w:val="none" w:sz="0" w:space="0" w:color="auto"/>
                <w:bottom w:val="none" w:sz="0" w:space="0" w:color="auto"/>
                <w:right w:val="none" w:sz="0" w:space="0" w:color="auto"/>
              </w:divBdr>
            </w:div>
            <w:div w:id="14104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03935">
      <w:bodyDiv w:val="1"/>
      <w:marLeft w:val="0"/>
      <w:marRight w:val="0"/>
      <w:marTop w:val="0"/>
      <w:marBottom w:val="0"/>
      <w:divBdr>
        <w:top w:val="none" w:sz="0" w:space="0" w:color="auto"/>
        <w:left w:val="none" w:sz="0" w:space="0" w:color="auto"/>
        <w:bottom w:val="none" w:sz="0" w:space="0" w:color="auto"/>
        <w:right w:val="none" w:sz="0" w:space="0" w:color="auto"/>
      </w:divBdr>
    </w:div>
    <w:div w:id="885145663">
      <w:bodyDiv w:val="1"/>
      <w:marLeft w:val="0"/>
      <w:marRight w:val="0"/>
      <w:marTop w:val="0"/>
      <w:marBottom w:val="0"/>
      <w:divBdr>
        <w:top w:val="none" w:sz="0" w:space="0" w:color="auto"/>
        <w:left w:val="none" w:sz="0" w:space="0" w:color="auto"/>
        <w:bottom w:val="none" w:sz="0" w:space="0" w:color="auto"/>
        <w:right w:val="none" w:sz="0" w:space="0" w:color="auto"/>
      </w:divBdr>
    </w:div>
    <w:div w:id="892615090">
      <w:bodyDiv w:val="1"/>
      <w:marLeft w:val="0"/>
      <w:marRight w:val="0"/>
      <w:marTop w:val="0"/>
      <w:marBottom w:val="0"/>
      <w:divBdr>
        <w:top w:val="none" w:sz="0" w:space="0" w:color="auto"/>
        <w:left w:val="none" w:sz="0" w:space="0" w:color="auto"/>
        <w:bottom w:val="none" w:sz="0" w:space="0" w:color="auto"/>
        <w:right w:val="none" w:sz="0" w:space="0" w:color="auto"/>
      </w:divBdr>
    </w:div>
    <w:div w:id="894390631">
      <w:bodyDiv w:val="1"/>
      <w:marLeft w:val="0"/>
      <w:marRight w:val="0"/>
      <w:marTop w:val="0"/>
      <w:marBottom w:val="0"/>
      <w:divBdr>
        <w:top w:val="none" w:sz="0" w:space="0" w:color="auto"/>
        <w:left w:val="none" w:sz="0" w:space="0" w:color="auto"/>
        <w:bottom w:val="none" w:sz="0" w:space="0" w:color="auto"/>
        <w:right w:val="none" w:sz="0" w:space="0" w:color="auto"/>
      </w:divBdr>
    </w:div>
    <w:div w:id="898250490">
      <w:bodyDiv w:val="1"/>
      <w:marLeft w:val="0"/>
      <w:marRight w:val="0"/>
      <w:marTop w:val="0"/>
      <w:marBottom w:val="0"/>
      <w:divBdr>
        <w:top w:val="none" w:sz="0" w:space="0" w:color="auto"/>
        <w:left w:val="none" w:sz="0" w:space="0" w:color="auto"/>
        <w:bottom w:val="none" w:sz="0" w:space="0" w:color="auto"/>
        <w:right w:val="none" w:sz="0" w:space="0" w:color="auto"/>
      </w:divBdr>
    </w:div>
    <w:div w:id="898827433">
      <w:bodyDiv w:val="1"/>
      <w:marLeft w:val="0"/>
      <w:marRight w:val="0"/>
      <w:marTop w:val="0"/>
      <w:marBottom w:val="0"/>
      <w:divBdr>
        <w:top w:val="none" w:sz="0" w:space="0" w:color="auto"/>
        <w:left w:val="none" w:sz="0" w:space="0" w:color="auto"/>
        <w:bottom w:val="none" w:sz="0" w:space="0" w:color="auto"/>
        <w:right w:val="none" w:sz="0" w:space="0" w:color="auto"/>
      </w:divBdr>
    </w:div>
    <w:div w:id="903877216">
      <w:bodyDiv w:val="1"/>
      <w:marLeft w:val="0"/>
      <w:marRight w:val="0"/>
      <w:marTop w:val="0"/>
      <w:marBottom w:val="0"/>
      <w:divBdr>
        <w:top w:val="none" w:sz="0" w:space="0" w:color="auto"/>
        <w:left w:val="none" w:sz="0" w:space="0" w:color="auto"/>
        <w:bottom w:val="none" w:sz="0" w:space="0" w:color="auto"/>
        <w:right w:val="none" w:sz="0" w:space="0" w:color="auto"/>
      </w:divBdr>
    </w:div>
    <w:div w:id="904295736">
      <w:bodyDiv w:val="1"/>
      <w:marLeft w:val="0"/>
      <w:marRight w:val="0"/>
      <w:marTop w:val="0"/>
      <w:marBottom w:val="0"/>
      <w:divBdr>
        <w:top w:val="none" w:sz="0" w:space="0" w:color="auto"/>
        <w:left w:val="none" w:sz="0" w:space="0" w:color="auto"/>
        <w:bottom w:val="none" w:sz="0" w:space="0" w:color="auto"/>
        <w:right w:val="none" w:sz="0" w:space="0" w:color="auto"/>
      </w:divBdr>
      <w:divsChild>
        <w:div w:id="713047342">
          <w:marLeft w:val="0"/>
          <w:marRight w:val="0"/>
          <w:marTop w:val="0"/>
          <w:marBottom w:val="0"/>
          <w:divBdr>
            <w:top w:val="none" w:sz="0" w:space="0" w:color="auto"/>
            <w:left w:val="none" w:sz="0" w:space="0" w:color="auto"/>
            <w:bottom w:val="none" w:sz="0" w:space="0" w:color="auto"/>
            <w:right w:val="none" w:sz="0" w:space="0" w:color="auto"/>
          </w:divBdr>
        </w:div>
      </w:divsChild>
    </w:div>
    <w:div w:id="907030501">
      <w:bodyDiv w:val="1"/>
      <w:marLeft w:val="0"/>
      <w:marRight w:val="0"/>
      <w:marTop w:val="0"/>
      <w:marBottom w:val="0"/>
      <w:divBdr>
        <w:top w:val="none" w:sz="0" w:space="0" w:color="auto"/>
        <w:left w:val="none" w:sz="0" w:space="0" w:color="auto"/>
        <w:bottom w:val="none" w:sz="0" w:space="0" w:color="auto"/>
        <w:right w:val="none" w:sz="0" w:space="0" w:color="auto"/>
      </w:divBdr>
      <w:divsChild>
        <w:div w:id="1237281554">
          <w:marLeft w:val="0"/>
          <w:marRight w:val="0"/>
          <w:marTop w:val="0"/>
          <w:marBottom w:val="0"/>
          <w:divBdr>
            <w:top w:val="none" w:sz="0" w:space="0" w:color="auto"/>
            <w:left w:val="none" w:sz="0" w:space="0" w:color="auto"/>
            <w:bottom w:val="none" w:sz="0" w:space="0" w:color="auto"/>
            <w:right w:val="none" w:sz="0" w:space="0" w:color="auto"/>
          </w:divBdr>
        </w:div>
      </w:divsChild>
    </w:div>
    <w:div w:id="914627664">
      <w:bodyDiv w:val="1"/>
      <w:marLeft w:val="0"/>
      <w:marRight w:val="0"/>
      <w:marTop w:val="0"/>
      <w:marBottom w:val="0"/>
      <w:divBdr>
        <w:top w:val="none" w:sz="0" w:space="0" w:color="auto"/>
        <w:left w:val="none" w:sz="0" w:space="0" w:color="auto"/>
        <w:bottom w:val="none" w:sz="0" w:space="0" w:color="auto"/>
        <w:right w:val="none" w:sz="0" w:space="0" w:color="auto"/>
      </w:divBdr>
    </w:div>
    <w:div w:id="914705571">
      <w:marLeft w:val="0"/>
      <w:marRight w:val="0"/>
      <w:marTop w:val="0"/>
      <w:marBottom w:val="0"/>
      <w:divBdr>
        <w:top w:val="none" w:sz="0" w:space="0" w:color="auto"/>
        <w:left w:val="none" w:sz="0" w:space="0" w:color="auto"/>
        <w:bottom w:val="none" w:sz="0" w:space="0" w:color="auto"/>
        <w:right w:val="none" w:sz="0" w:space="0" w:color="auto"/>
      </w:divBdr>
      <w:divsChild>
        <w:div w:id="1320766187">
          <w:marLeft w:val="0"/>
          <w:marRight w:val="0"/>
          <w:marTop w:val="0"/>
          <w:marBottom w:val="0"/>
          <w:divBdr>
            <w:top w:val="none" w:sz="0" w:space="0" w:color="auto"/>
            <w:left w:val="none" w:sz="0" w:space="0" w:color="auto"/>
            <w:bottom w:val="none" w:sz="0" w:space="0" w:color="auto"/>
            <w:right w:val="none" w:sz="0" w:space="0" w:color="auto"/>
          </w:divBdr>
        </w:div>
      </w:divsChild>
    </w:div>
    <w:div w:id="921840207">
      <w:bodyDiv w:val="1"/>
      <w:marLeft w:val="0"/>
      <w:marRight w:val="0"/>
      <w:marTop w:val="0"/>
      <w:marBottom w:val="0"/>
      <w:divBdr>
        <w:top w:val="none" w:sz="0" w:space="0" w:color="auto"/>
        <w:left w:val="none" w:sz="0" w:space="0" w:color="auto"/>
        <w:bottom w:val="none" w:sz="0" w:space="0" w:color="auto"/>
        <w:right w:val="none" w:sz="0" w:space="0" w:color="auto"/>
      </w:divBdr>
      <w:divsChild>
        <w:div w:id="399987349">
          <w:marLeft w:val="0"/>
          <w:marRight w:val="0"/>
          <w:marTop w:val="0"/>
          <w:marBottom w:val="0"/>
          <w:divBdr>
            <w:top w:val="none" w:sz="0" w:space="0" w:color="auto"/>
            <w:left w:val="none" w:sz="0" w:space="0" w:color="auto"/>
            <w:bottom w:val="none" w:sz="0" w:space="0" w:color="auto"/>
            <w:right w:val="none" w:sz="0" w:space="0" w:color="auto"/>
          </w:divBdr>
        </w:div>
      </w:divsChild>
    </w:div>
    <w:div w:id="922565942">
      <w:bodyDiv w:val="1"/>
      <w:marLeft w:val="0"/>
      <w:marRight w:val="0"/>
      <w:marTop w:val="0"/>
      <w:marBottom w:val="0"/>
      <w:divBdr>
        <w:top w:val="none" w:sz="0" w:space="0" w:color="auto"/>
        <w:left w:val="none" w:sz="0" w:space="0" w:color="auto"/>
        <w:bottom w:val="none" w:sz="0" w:space="0" w:color="auto"/>
        <w:right w:val="none" w:sz="0" w:space="0" w:color="auto"/>
      </w:divBdr>
    </w:div>
    <w:div w:id="924337521">
      <w:bodyDiv w:val="1"/>
      <w:marLeft w:val="0"/>
      <w:marRight w:val="0"/>
      <w:marTop w:val="0"/>
      <w:marBottom w:val="0"/>
      <w:divBdr>
        <w:top w:val="none" w:sz="0" w:space="0" w:color="auto"/>
        <w:left w:val="none" w:sz="0" w:space="0" w:color="auto"/>
        <w:bottom w:val="none" w:sz="0" w:space="0" w:color="auto"/>
        <w:right w:val="none" w:sz="0" w:space="0" w:color="auto"/>
      </w:divBdr>
      <w:divsChild>
        <w:div w:id="1715930791">
          <w:marLeft w:val="0"/>
          <w:marRight w:val="0"/>
          <w:marTop w:val="0"/>
          <w:marBottom w:val="0"/>
          <w:divBdr>
            <w:top w:val="none" w:sz="0" w:space="0" w:color="auto"/>
            <w:left w:val="none" w:sz="0" w:space="0" w:color="auto"/>
            <w:bottom w:val="none" w:sz="0" w:space="0" w:color="auto"/>
            <w:right w:val="none" w:sz="0" w:space="0" w:color="auto"/>
          </w:divBdr>
          <w:divsChild>
            <w:div w:id="20416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73378">
      <w:bodyDiv w:val="1"/>
      <w:marLeft w:val="0"/>
      <w:marRight w:val="0"/>
      <w:marTop w:val="0"/>
      <w:marBottom w:val="0"/>
      <w:divBdr>
        <w:top w:val="none" w:sz="0" w:space="0" w:color="auto"/>
        <w:left w:val="none" w:sz="0" w:space="0" w:color="auto"/>
        <w:bottom w:val="none" w:sz="0" w:space="0" w:color="auto"/>
        <w:right w:val="none" w:sz="0" w:space="0" w:color="auto"/>
      </w:divBdr>
    </w:div>
    <w:div w:id="935138632">
      <w:bodyDiv w:val="1"/>
      <w:marLeft w:val="0"/>
      <w:marRight w:val="0"/>
      <w:marTop w:val="0"/>
      <w:marBottom w:val="0"/>
      <w:divBdr>
        <w:top w:val="none" w:sz="0" w:space="0" w:color="auto"/>
        <w:left w:val="none" w:sz="0" w:space="0" w:color="auto"/>
        <w:bottom w:val="none" w:sz="0" w:space="0" w:color="auto"/>
        <w:right w:val="none" w:sz="0" w:space="0" w:color="auto"/>
      </w:divBdr>
    </w:div>
    <w:div w:id="939875663">
      <w:bodyDiv w:val="1"/>
      <w:marLeft w:val="0"/>
      <w:marRight w:val="0"/>
      <w:marTop w:val="0"/>
      <w:marBottom w:val="0"/>
      <w:divBdr>
        <w:top w:val="none" w:sz="0" w:space="0" w:color="auto"/>
        <w:left w:val="none" w:sz="0" w:space="0" w:color="auto"/>
        <w:bottom w:val="none" w:sz="0" w:space="0" w:color="auto"/>
        <w:right w:val="none" w:sz="0" w:space="0" w:color="auto"/>
      </w:divBdr>
      <w:divsChild>
        <w:div w:id="92481107">
          <w:marLeft w:val="0"/>
          <w:marRight w:val="0"/>
          <w:marTop w:val="0"/>
          <w:marBottom w:val="0"/>
          <w:divBdr>
            <w:top w:val="none" w:sz="0" w:space="0" w:color="auto"/>
            <w:left w:val="none" w:sz="0" w:space="0" w:color="auto"/>
            <w:bottom w:val="none" w:sz="0" w:space="0" w:color="auto"/>
            <w:right w:val="none" w:sz="0" w:space="0" w:color="auto"/>
          </w:divBdr>
          <w:divsChild>
            <w:div w:id="401371364">
              <w:marLeft w:val="0"/>
              <w:marRight w:val="0"/>
              <w:marTop w:val="0"/>
              <w:marBottom w:val="0"/>
              <w:divBdr>
                <w:top w:val="none" w:sz="0" w:space="0" w:color="auto"/>
                <w:left w:val="none" w:sz="0" w:space="0" w:color="auto"/>
                <w:bottom w:val="none" w:sz="0" w:space="0" w:color="auto"/>
                <w:right w:val="none" w:sz="0" w:space="0" w:color="auto"/>
              </w:divBdr>
            </w:div>
            <w:div w:id="2095736109">
              <w:marLeft w:val="0"/>
              <w:marRight w:val="0"/>
              <w:marTop w:val="0"/>
              <w:marBottom w:val="0"/>
              <w:divBdr>
                <w:top w:val="none" w:sz="0" w:space="0" w:color="auto"/>
                <w:left w:val="none" w:sz="0" w:space="0" w:color="auto"/>
                <w:bottom w:val="none" w:sz="0" w:space="0" w:color="auto"/>
                <w:right w:val="none" w:sz="0" w:space="0" w:color="auto"/>
              </w:divBdr>
            </w:div>
          </w:divsChild>
        </w:div>
        <w:div w:id="508494392">
          <w:marLeft w:val="0"/>
          <w:marRight w:val="0"/>
          <w:marTop w:val="0"/>
          <w:marBottom w:val="0"/>
          <w:divBdr>
            <w:top w:val="none" w:sz="0" w:space="0" w:color="auto"/>
            <w:left w:val="none" w:sz="0" w:space="0" w:color="auto"/>
            <w:bottom w:val="none" w:sz="0" w:space="0" w:color="auto"/>
            <w:right w:val="none" w:sz="0" w:space="0" w:color="auto"/>
          </w:divBdr>
          <w:divsChild>
            <w:div w:id="550385235">
              <w:marLeft w:val="0"/>
              <w:marRight w:val="0"/>
              <w:marTop w:val="0"/>
              <w:marBottom w:val="0"/>
              <w:divBdr>
                <w:top w:val="none" w:sz="0" w:space="0" w:color="auto"/>
                <w:left w:val="none" w:sz="0" w:space="0" w:color="auto"/>
                <w:bottom w:val="none" w:sz="0" w:space="0" w:color="auto"/>
                <w:right w:val="none" w:sz="0" w:space="0" w:color="auto"/>
              </w:divBdr>
            </w:div>
            <w:div w:id="1058552857">
              <w:marLeft w:val="0"/>
              <w:marRight w:val="0"/>
              <w:marTop w:val="0"/>
              <w:marBottom w:val="0"/>
              <w:divBdr>
                <w:top w:val="none" w:sz="0" w:space="0" w:color="auto"/>
                <w:left w:val="none" w:sz="0" w:space="0" w:color="auto"/>
                <w:bottom w:val="none" w:sz="0" w:space="0" w:color="auto"/>
                <w:right w:val="none" w:sz="0" w:space="0" w:color="auto"/>
              </w:divBdr>
            </w:div>
          </w:divsChild>
        </w:div>
        <w:div w:id="1216816996">
          <w:marLeft w:val="0"/>
          <w:marRight w:val="0"/>
          <w:marTop w:val="0"/>
          <w:marBottom w:val="0"/>
          <w:divBdr>
            <w:top w:val="none" w:sz="0" w:space="0" w:color="auto"/>
            <w:left w:val="none" w:sz="0" w:space="0" w:color="auto"/>
            <w:bottom w:val="none" w:sz="0" w:space="0" w:color="auto"/>
            <w:right w:val="none" w:sz="0" w:space="0" w:color="auto"/>
          </w:divBdr>
          <w:divsChild>
            <w:div w:id="56271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3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28664">
      <w:bodyDiv w:val="1"/>
      <w:marLeft w:val="0"/>
      <w:marRight w:val="0"/>
      <w:marTop w:val="0"/>
      <w:marBottom w:val="0"/>
      <w:divBdr>
        <w:top w:val="none" w:sz="0" w:space="0" w:color="auto"/>
        <w:left w:val="none" w:sz="0" w:space="0" w:color="auto"/>
        <w:bottom w:val="none" w:sz="0" w:space="0" w:color="auto"/>
        <w:right w:val="none" w:sz="0" w:space="0" w:color="auto"/>
      </w:divBdr>
    </w:div>
    <w:div w:id="947003595">
      <w:bodyDiv w:val="1"/>
      <w:marLeft w:val="0"/>
      <w:marRight w:val="0"/>
      <w:marTop w:val="0"/>
      <w:marBottom w:val="0"/>
      <w:divBdr>
        <w:top w:val="none" w:sz="0" w:space="0" w:color="auto"/>
        <w:left w:val="none" w:sz="0" w:space="0" w:color="auto"/>
        <w:bottom w:val="none" w:sz="0" w:space="0" w:color="auto"/>
        <w:right w:val="none" w:sz="0" w:space="0" w:color="auto"/>
      </w:divBdr>
      <w:divsChild>
        <w:div w:id="686296661">
          <w:marLeft w:val="0"/>
          <w:marRight w:val="0"/>
          <w:marTop w:val="0"/>
          <w:marBottom w:val="0"/>
          <w:divBdr>
            <w:top w:val="none" w:sz="0" w:space="0" w:color="auto"/>
            <w:left w:val="none" w:sz="0" w:space="0" w:color="auto"/>
            <w:bottom w:val="none" w:sz="0" w:space="0" w:color="auto"/>
            <w:right w:val="none" w:sz="0" w:space="0" w:color="auto"/>
          </w:divBdr>
          <w:divsChild>
            <w:div w:id="830290305">
              <w:marLeft w:val="0"/>
              <w:marRight w:val="0"/>
              <w:marTop w:val="0"/>
              <w:marBottom w:val="0"/>
              <w:divBdr>
                <w:top w:val="none" w:sz="0" w:space="0" w:color="auto"/>
                <w:left w:val="none" w:sz="0" w:space="0" w:color="auto"/>
                <w:bottom w:val="none" w:sz="0" w:space="0" w:color="auto"/>
                <w:right w:val="none" w:sz="0" w:space="0" w:color="auto"/>
              </w:divBdr>
            </w:div>
            <w:div w:id="1552155946">
              <w:marLeft w:val="0"/>
              <w:marRight w:val="0"/>
              <w:marTop w:val="0"/>
              <w:marBottom w:val="0"/>
              <w:divBdr>
                <w:top w:val="none" w:sz="0" w:space="0" w:color="auto"/>
                <w:left w:val="none" w:sz="0" w:space="0" w:color="auto"/>
                <w:bottom w:val="none" w:sz="0" w:space="0" w:color="auto"/>
                <w:right w:val="none" w:sz="0" w:space="0" w:color="auto"/>
              </w:divBdr>
            </w:div>
          </w:divsChild>
        </w:div>
        <w:div w:id="976447650">
          <w:marLeft w:val="0"/>
          <w:marRight w:val="0"/>
          <w:marTop w:val="0"/>
          <w:marBottom w:val="0"/>
          <w:divBdr>
            <w:top w:val="none" w:sz="0" w:space="0" w:color="auto"/>
            <w:left w:val="none" w:sz="0" w:space="0" w:color="auto"/>
            <w:bottom w:val="none" w:sz="0" w:space="0" w:color="auto"/>
            <w:right w:val="none" w:sz="0" w:space="0" w:color="auto"/>
          </w:divBdr>
          <w:divsChild>
            <w:div w:id="1295331239">
              <w:marLeft w:val="0"/>
              <w:marRight w:val="0"/>
              <w:marTop w:val="0"/>
              <w:marBottom w:val="0"/>
              <w:divBdr>
                <w:top w:val="none" w:sz="0" w:space="0" w:color="auto"/>
                <w:left w:val="none" w:sz="0" w:space="0" w:color="auto"/>
                <w:bottom w:val="none" w:sz="0" w:space="0" w:color="auto"/>
                <w:right w:val="none" w:sz="0" w:space="0" w:color="auto"/>
              </w:divBdr>
            </w:div>
            <w:div w:id="1471559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328691">
          <w:marLeft w:val="0"/>
          <w:marRight w:val="0"/>
          <w:marTop w:val="0"/>
          <w:marBottom w:val="0"/>
          <w:divBdr>
            <w:top w:val="none" w:sz="0" w:space="0" w:color="auto"/>
            <w:left w:val="none" w:sz="0" w:space="0" w:color="auto"/>
            <w:bottom w:val="none" w:sz="0" w:space="0" w:color="auto"/>
            <w:right w:val="none" w:sz="0" w:space="0" w:color="auto"/>
          </w:divBdr>
          <w:divsChild>
            <w:div w:id="717046504">
              <w:marLeft w:val="0"/>
              <w:marRight w:val="0"/>
              <w:marTop w:val="0"/>
              <w:marBottom w:val="0"/>
              <w:divBdr>
                <w:top w:val="none" w:sz="0" w:space="0" w:color="auto"/>
                <w:left w:val="none" w:sz="0" w:space="0" w:color="auto"/>
                <w:bottom w:val="none" w:sz="0" w:space="0" w:color="auto"/>
                <w:right w:val="none" w:sz="0" w:space="0" w:color="auto"/>
              </w:divBdr>
            </w:div>
            <w:div w:id="14523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88875">
      <w:bodyDiv w:val="1"/>
      <w:marLeft w:val="0"/>
      <w:marRight w:val="0"/>
      <w:marTop w:val="0"/>
      <w:marBottom w:val="0"/>
      <w:divBdr>
        <w:top w:val="none" w:sz="0" w:space="0" w:color="auto"/>
        <w:left w:val="none" w:sz="0" w:space="0" w:color="auto"/>
        <w:bottom w:val="none" w:sz="0" w:space="0" w:color="auto"/>
        <w:right w:val="none" w:sz="0" w:space="0" w:color="auto"/>
      </w:divBdr>
    </w:div>
    <w:div w:id="956568902">
      <w:bodyDiv w:val="1"/>
      <w:marLeft w:val="0"/>
      <w:marRight w:val="0"/>
      <w:marTop w:val="0"/>
      <w:marBottom w:val="0"/>
      <w:divBdr>
        <w:top w:val="none" w:sz="0" w:space="0" w:color="auto"/>
        <w:left w:val="none" w:sz="0" w:space="0" w:color="auto"/>
        <w:bottom w:val="none" w:sz="0" w:space="0" w:color="auto"/>
        <w:right w:val="none" w:sz="0" w:space="0" w:color="auto"/>
      </w:divBdr>
      <w:divsChild>
        <w:div w:id="446235516">
          <w:marLeft w:val="0"/>
          <w:marRight w:val="0"/>
          <w:marTop w:val="0"/>
          <w:marBottom w:val="0"/>
          <w:divBdr>
            <w:top w:val="none" w:sz="0" w:space="0" w:color="auto"/>
            <w:left w:val="none" w:sz="0" w:space="0" w:color="auto"/>
            <w:bottom w:val="none" w:sz="0" w:space="0" w:color="auto"/>
            <w:right w:val="none" w:sz="0" w:space="0" w:color="auto"/>
          </w:divBdr>
        </w:div>
        <w:div w:id="779839605">
          <w:marLeft w:val="0"/>
          <w:marRight w:val="0"/>
          <w:marTop w:val="0"/>
          <w:marBottom w:val="0"/>
          <w:divBdr>
            <w:top w:val="none" w:sz="0" w:space="0" w:color="auto"/>
            <w:left w:val="none" w:sz="0" w:space="0" w:color="auto"/>
            <w:bottom w:val="none" w:sz="0" w:space="0" w:color="auto"/>
            <w:right w:val="none" w:sz="0" w:space="0" w:color="auto"/>
          </w:divBdr>
        </w:div>
        <w:div w:id="1140878959">
          <w:marLeft w:val="0"/>
          <w:marRight w:val="0"/>
          <w:marTop w:val="0"/>
          <w:marBottom w:val="0"/>
          <w:divBdr>
            <w:top w:val="none" w:sz="0" w:space="0" w:color="auto"/>
            <w:left w:val="none" w:sz="0" w:space="0" w:color="auto"/>
            <w:bottom w:val="none" w:sz="0" w:space="0" w:color="auto"/>
            <w:right w:val="none" w:sz="0" w:space="0" w:color="auto"/>
          </w:divBdr>
        </w:div>
        <w:div w:id="2095978421">
          <w:marLeft w:val="0"/>
          <w:marRight w:val="0"/>
          <w:marTop w:val="0"/>
          <w:marBottom w:val="0"/>
          <w:divBdr>
            <w:top w:val="none" w:sz="0" w:space="0" w:color="auto"/>
            <w:left w:val="none" w:sz="0" w:space="0" w:color="auto"/>
            <w:bottom w:val="none" w:sz="0" w:space="0" w:color="auto"/>
            <w:right w:val="none" w:sz="0" w:space="0" w:color="auto"/>
          </w:divBdr>
        </w:div>
        <w:div w:id="2096591243">
          <w:marLeft w:val="0"/>
          <w:marRight w:val="0"/>
          <w:marTop w:val="0"/>
          <w:marBottom w:val="0"/>
          <w:divBdr>
            <w:top w:val="none" w:sz="0" w:space="0" w:color="auto"/>
            <w:left w:val="none" w:sz="0" w:space="0" w:color="auto"/>
            <w:bottom w:val="none" w:sz="0" w:space="0" w:color="auto"/>
            <w:right w:val="none" w:sz="0" w:space="0" w:color="auto"/>
          </w:divBdr>
        </w:div>
      </w:divsChild>
    </w:div>
    <w:div w:id="959265063">
      <w:bodyDiv w:val="1"/>
      <w:marLeft w:val="0"/>
      <w:marRight w:val="0"/>
      <w:marTop w:val="0"/>
      <w:marBottom w:val="0"/>
      <w:divBdr>
        <w:top w:val="none" w:sz="0" w:space="0" w:color="auto"/>
        <w:left w:val="none" w:sz="0" w:space="0" w:color="auto"/>
        <w:bottom w:val="none" w:sz="0" w:space="0" w:color="auto"/>
        <w:right w:val="none" w:sz="0" w:space="0" w:color="auto"/>
      </w:divBdr>
      <w:divsChild>
        <w:div w:id="744761618">
          <w:marLeft w:val="0"/>
          <w:marRight w:val="0"/>
          <w:marTop w:val="0"/>
          <w:marBottom w:val="0"/>
          <w:divBdr>
            <w:top w:val="none" w:sz="0" w:space="0" w:color="auto"/>
            <w:left w:val="single" w:sz="4" w:space="0" w:color="CCCCCC"/>
            <w:bottom w:val="dotted" w:sz="4" w:space="0" w:color="000000"/>
            <w:right w:val="single" w:sz="4" w:space="0" w:color="CCCCCC"/>
          </w:divBdr>
          <w:divsChild>
            <w:div w:id="1075400330">
              <w:marLeft w:val="0"/>
              <w:marRight w:val="0"/>
              <w:marTop w:val="0"/>
              <w:marBottom w:val="0"/>
              <w:divBdr>
                <w:top w:val="none" w:sz="0" w:space="0" w:color="auto"/>
                <w:left w:val="none" w:sz="0" w:space="0" w:color="auto"/>
                <w:bottom w:val="none" w:sz="0" w:space="0" w:color="auto"/>
                <w:right w:val="single" w:sz="4" w:space="9" w:color="CCCCCC"/>
              </w:divBdr>
              <w:divsChild>
                <w:div w:id="12854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30186">
      <w:bodyDiv w:val="1"/>
      <w:marLeft w:val="0"/>
      <w:marRight w:val="0"/>
      <w:marTop w:val="0"/>
      <w:marBottom w:val="0"/>
      <w:divBdr>
        <w:top w:val="none" w:sz="0" w:space="0" w:color="auto"/>
        <w:left w:val="none" w:sz="0" w:space="0" w:color="auto"/>
        <w:bottom w:val="none" w:sz="0" w:space="0" w:color="auto"/>
        <w:right w:val="none" w:sz="0" w:space="0" w:color="auto"/>
      </w:divBdr>
      <w:divsChild>
        <w:div w:id="1743332556">
          <w:marLeft w:val="0"/>
          <w:marRight w:val="0"/>
          <w:marTop w:val="0"/>
          <w:marBottom w:val="0"/>
          <w:divBdr>
            <w:top w:val="none" w:sz="0" w:space="0" w:color="auto"/>
            <w:left w:val="none" w:sz="0" w:space="0" w:color="auto"/>
            <w:bottom w:val="none" w:sz="0" w:space="0" w:color="auto"/>
            <w:right w:val="none" w:sz="0" w:space="0" w:color="auto"/>
          </w:divBdr>
          <w:divsChild>
            <w:div w:id="202154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2191">
      <w:bodyDiv w:val="1"/>
      <w:marLeft w:val="0"/>
      <w:marRight w:val="0"/>
      <w:marTop w:val="0"/>
      <w:marBottom w:val="0"/>
      <w:divBdr>
        <w:top w:val="none" w:sz="0" w:space="0" w:color="auto"/>
        <w:left w:val="none" w:sz="0" w:space="0" w:color="auto"/>
        <w:bottom w:val="none" w:sz="0" w:space="0" w:color="auto"/>
        <w:right w:val="none" w:sz="0" w:space="0" w:color="auto"/>
      </w:divBdr>
    </w:div>
    <w:div w:id="975377375">
      <w:bodyDiv w:val="1"/>
      <w:marLeft w:val="0"/>
      <w:marRight w:val="0"/>
      <w:marTop w:val="0"/>
      <w:marBottom w:val="0"/>
      <w:divBdr>
        <w:top w:val="none" w:sz="0" w:space="0" w:color="auto"/>
        <w:left w:val="none" w:sz="0" w:space="0" w:color="auto"/>
        <w:bottom w:val="none" w:sz="0" w:space="0" w:color="auto"/>
        <w:right w:val="none" w:sz="0" w:space="0" w:color="auto"/>
      </w:divBdr>
    </w:div>
    <w:div w:id="975452346">
      <w:bodyDiv w:val="1"/>
      <w:marLeft w:val="0"/>
      <w:marRight w:val="0"/>
      <w:marTop w:val="0"/>
      <w:marBottom w:val="0"/>
      <w:divBdr>
        <w:top w:val="none" w:sz="0" w:space="0" w:color="auto"/>
        <w:left w:val="none" w:sz="0" w:space="0" w:color="auto"/>
        <w:bottom w:val="none" w:sz="0" w:space="0" w:color="auto"/>
        <w:right w:val="none" w:sz="0" w:space="0" w:color="auto"/>
      </w:divBdr>
      <w:divsChild>
        <w:div w:id="1711342100">
          <w:marLeft w:val="0"/>
          <w:marRight w:val="0"/>
          <w:marTop w:val="0"/>
          <w:marBottom w:val="0"/>
          <w:divBdr>
            <w:top w:val="none" w:sz="0" w:space="0" w:color="auto"/>
            <w:left w:val="none" w:sz="0" w:space="0" w:color="auto"/>
            <w:bottom w:val="none" w:sz="0" w:space="0" w:color="auto"/>
            <w:right w:val="none" w:sz="0" w:space="0" w:color="auto"/>
          </w:divBdr>
          <w:divsChild>
            <w:div w:id="2072917876">
              <w:marLeft w:val="0"/>
              <w:marRight w:val="0"/>
              <w:marTop w:val="0"/>
              <w:marBottom w:val="0"/>
              <w:divBdr>
                <w:top w:val="none" w:sz="0" w:space="0" w:color="auto"/>
                <w:left w:val="none" w:sz="0" w:space="0" w:color="auto"/>
                <w:bottom w:val="none" w:sz="0" w:space="0" w:color="auto"/>
                <w:right w:val="none" w:sz="0" w:space="0" w:color="auto"/>
              </w:divBdr>
              <w:divsChild>
                <w:div w:id="1405686905">
                  <w:marLeft w:val="0"/>
                  <w:marRight w:val="0"/>
                  <w:marTop w:val="0"/>
                  <w:marBottom w:val="0"/>
                  <w:divBdr>
                    <w:top w:val="none" w:sz="0" w:space="0" w:color="auto"/>
                    <w:left w:val="none" w:sz="0" w:space="0" w:color="auto"/>
                    <w:bottom w:val="none" w:sz="0" w:space="0" w:color="auto"/>
                    <w:right w:val="none" w:sz="0" w:space="0" w:color="auto"/>
                  </w:divBdr>
                  <w:divsChild>
                    <w:div w:id="1747876071">
                      <w:marLeft w:val="0"/>
                      <w:marRight w:val="0"/>
                      <w:marTop w:val="0"/>
                      <w:marBottom w:val="0"/>
                      <w:divBdr>
                        <w:top w:val="none" w:sz="0" w:space="0" w:color="auto"/>
                        <w:left w:val="none" w:sz="0" w:space="0" w:color="auto"/>
                        <w:bottom w:val="none" w:sz="0" w:space="0" w:color="auto"/>
                        <w:right w:val="none" w:sz="0" w:space="0" w:color="auto"/>
                      </w:divBdr>
                      <w:divsChild>
                        <w:div w:id="1913151961">
                          <w:marLeft w:val="0"/>
                          <w:marRight w:val="0"/>
                          <w:marTop w:val="0"/>
                          <w:marBottom w:val="0"/>
                          <w:divBdr>
                            <w:top w:val="none" w:sz="0" w:space="0" w:color="auto"/>
                            <w:left w:val="none" w:sz="0" w:space="0" w:color="auto"/>
                            <w:bottom w:val="none" w:sz="0" w:space="0" w:color="auto"/>
                            <w:right w:val="none" w:sz="0" w:space="0" w:color="auto"/>
                          </w:divBdr>
                          <w:divsChild>
                            <w:div w:id="307050299">
                              <w:marLeft w:val="0"/>
                              <w:marRight w:val="0"/>
                              <w:marTop w:val="0"/>
                              <w:marBottom w:val="0"/>
                              <w:divBdr>
                                <w:top w:val="none" w:sz="0" w:space="0" w:color="auto"/>
                                <w:left w:val="none" w:sz="0" w:space="0" w:color="auto"/>
                                <w:bottom w:val="none" w:sz="0" w:space="0" w:color="auto"/>
                                <w:right w:val="none" w:sz="0" w:space="0" w:color="auto"/>
                              </w:divBdr>
                              <w:divsChild>
                                <w:div w:id="44178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506482">
                                  <w:marLeft w:val="0"/>
                                  <w:marRight w:val="0"/>
                                  <w:marTop w:val="0"/>
                                  <w:marBottom w:val="0"/>
                                  <w:divBdr>
                                    <w:top w:val="none" w:sz="0" w:space="0" w:color="auto"/>
                                    <w:left w:val="none" w:sz="0" w:space="0" w:color="auto"/>
                                    <w:bottom w:val="none" w:sz="0" w:space="0" w:color="auto"/>
                                    <w:right w:val="none" w:sz="0" w:space="0" w:color="auto"/>
                                  </w:divBdr>
                                </w:div>
                              </w:divsChild>
                            </w:div>
                            <w:div w:id="891624276">
                              <w:marLeft w:val="0"/>
                              <w:marRight w:val="0"/>
                              <w:marTop w:val="0"/>
                              <w:marBottom w:val="0"/>
                              <w:divBdr>
                                <w:top w:val="none" w:sz="0" w:space="0" w:color="auto"/>
                                <w:left w:val="none" w:sz="0" w:space="0" w:color="auto"/>
                                <w:bottom w:val="none" w:sz="0" w:space="0" w:color="auto"/>
                                <w:right w:val="none" w:sz="0" w:space="0" w:color="auto"/>
                              </w:divBdr>
                              <w:divsChild>
                                <w:div w:id="1593974440">
                                  <w:marLeft w:val="0"/>
                                  <w:marRight w:val="0"/>
                                  <w:marTop w:val="0"/>
                                  <w:marBottom w:val="0"/>
                                  <w:divBdr>
                                    <w:top w:val="none" w:sz="0" w:space="0" w:color="auto"/>
                                    <w:left w:val="none" w:sz="0" w:space="0" w:color="auto"/>
                                    <w:bottom w:val="none" w:sz="0" w:space="0" w:color="auto"/>
                                    <w:right w:val="none" w:sz="0" w:space="0" w:color="auto"/>
                                  </w:divBdr>
                                </w:div>
                                <w:div w:id="1763409020">
                                  <w:marLeft w:val="0"/>
                                  <w:marRight w:val="0"/>
                                  <w:marTop w:val="0"/>
                                  <w:marBottom w:val="0"/>
                                  <w:divBdr>
                                    <w:top w:val="none" w:sz="0" w:space="0" w:color="auto"/>
                                    <w:left w:val="none" w:sz="0" w:space="0" w:color="auto"/>
                                    <w:bottom w:val="none" w:sz="0" w:space="0" w:color="auto"/>
                                    <w:right w:val="none" w:sz="0" w:space="0" w:color="auto"/>
                                  </w:divBdr>
                                </w:div>
                              </w:divsChild>
                            </w:div>
                            <w:div w:id="1353918480">
                              <w:marLeft w:val="0"/>
                              <w:marRight w:val="0"/>
                              <w:marTop w:val="0"/>
                              <w:marBottom w:val="0"/>
                              <w:divBdr>
                                <w:top w:val="none" w:sz="0" w:space="0" w:color="auto"/>
                                <w:left w:val="none" w:sz="0" w:space="0" w:color="auto"/>
                                <w:bottom w:val="none" w:sz="0" w:space="0" w:color="auto"/>
                                <w:right w:val="none" w:sz="0" w:space="0" w:color="auto"/>
                              </w:divBdr>
                              <w:divsChild>
                                <w:div w:id="1710453708">
                                  <w:marLeft w:val="0"/>
                                  <w:marRight w:val="0"/>
                                  <w:marTop w:val="0"/>
                                  <w:marBottom w:val="0"/>
                                  <w:divBdr>
                                    <w:top w:val="none" w:sz="0" w:space="0" w:color="auto"/>
                                    <w:left w:val="none" w:sz="0" w:space="0" w:color="auto"/>
                                    <w:bottom w:val="none" w:sz="0" w:space="0" w:color="auto"/>
                                    <w:right w:val="none" w:sz="0" w:space="0" w:color="auto"/>
                                  </w:divBdr>
                                </w:div>
                                <w:div w:id="20481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311570">
      <w:bodyDiv w:val="1"/>
      <w:marLeft w:val="0"/>
      <w:marRight w:val="0"/>
      <w:marTop w:val="0"/>
      <w:marBottom w:val="0"/>
      <w:divBdr>
        <w:top w:val="none" w:sz="0" w:space="0" w:color="auto"/>
        <w:left w:val="none" w:sz="0" w:space="0" w:color="auto"/>
        <w:bottom w:val="none" w:sz="0" w:space="0" w:color="auto"/>
        <w:right w:val="none" w:sz="0" w:space="0" w:color="auto"/>
      </w:divBdr>
    </w:div>
    <w:div w:id="986401877">
      <w:bodyDiv w:val="1"/>
      <w:marLeft w:val="0"/>
      <w:marRight w:val="0"/>
      <w:marTop w:val="0"/>
      <w:marBottom w:val="0"/>
      <w:divBdr>
        <w:top w:val="none" w:sz="0" w:space="0" w:color="auto"/>
        <w:left w:val="none" w:sz="0" w:space="0" w:color="auto"/>
        <w:bottom w:val="none" w:sz="0" w:space="0" w:color="auto"/>
        <w:right w:val="none" w:sz="0" w:space="0" w:color="auto"/>
      </w:divBdr>
    </w:div>
    <w:div w:id="995111420">
      <w:bodyDiv w:val="1"/>
      <w:marLeft w:val="0"/>
      <w:marRight w:val="0"/>
      <w:marTop w:val="0"/>
      <w:marBottom w:val="0"/>
      <w:divBdr>
        <w:top w:val="none" w:sz="0" w:space="0" w:color="auto"/>
        <w:left w:val="none" w:sz="0" w:space="0" w:color="auto"/>
        <w:bottom w:val="none" w:sz="0" w:space="0" w:color="auto"/>
        <w:right w:val="none" w:sz="0" w:space="0" w:color="auto"/>
      </w:divBdr>
    </w:div>
    <w:div w:id="1002470824">
      <w:bodyDiv w:val="1"/>
      <w:marLeft w:val="0"/>
      <w:marRight w:val="0"/>
      <w:marTop w:val="0"/>
      <w:marBottom w:val="0"/>
      <w:divBdr>
        <w:top w:val="none" w:sz="0" w:space="0" w:color="auto"/>
        <w:left w:val="none" w:sz="0" w:space="0" w:color="auto"/>
        <w:bottom w:val="none" w:sz="0" w:space="0" w:color="auto"/>
        <w:right w:val="none" w:sz="0" w:space="0" w:color="auto"/>
      </w:divBdr>
      <w:divsChild>
        <w:div w:id="1963147103">
          <w:marLeft w:val="0"/>
          <w:marRight w:val="0"/>
          <w:marTop w:val="0"/>
          <w:marBottom w:val="0"/>
          <w:divBdr>
            <w:top w:val="none" w:sz="0" w:space="0" w:color="auto"/>
            <w:left w:val="none" w:sz="0" w:space="0" w:color="auto"/>
            <w:bottom w:val="none" w:sz="0" w:space="0" w:color="auto"/>
            <w:right w:val="none" w:sz="0" w:space="0" w:color="auto"/>
          </w:divBdr>
          <w:divsChild>
            <w:div w:id="213466636">
              <w:marLeft w:val="0"/>
              <w:marRight w:val="0"/>
              <w:marTop w:val="0"/>
              <w:marBottom w:val="0"/>
              <w:divBdr>
                <w:top w:val="none" w:sz="0" w:space="0" w:color="auto"/>
                <w:left w:val="none" w:sz="0" w:space="0" w:color="auto"/>
                <w:bottom w:val="none" w:sz="0" w:space="0" w:color="auto"/>
                <w:right w:val="none" w:sz="0" w:space="0" w:color="auto"/>
              </w:divBdr>
              <w:divsChild>
                <w:div w:id="1279145061">
                  <w:marLeft w:val="0"/>
                  <w:marRight w:val="0"/>
                  <w:marTop w:val="0"/>
                  <w:marBottom w:val="0"/>
                  <w:divBdr>
                    <w:top w:val="none" w:sz="0" w:space="0" w:color="auto"/>
                    <w:left w:val="none" w:sz="0" w:space="0" w:color="auto"/>
                    <w:bottom w:val="none" w:sz="0" w:space="0" w:color="auto"/>
                    <w:right w:val="none" w:sz="0" w:space="0" w:color="auto"/>
                  </w:divBdr>
                  <w:divsChild>
                    <w:div w:id="1031881484">
                      <w:marLeft w:val="0"/>
                      <w:marRight w:val="0"/>
                      <w:marTop w:val="0"/>
                      <w:marBottom w:val="0"/>
                      <w:divBdr>
                        <w:top w:val="none" w:sz="0" w:space="0" w:color="auto"/>
                        <w:left w:val="none" w:sz="0" w:space="0" w:color="auto"/>
                        <w:bottom w:val="none" w:sz="0" w:space="0" w:color="auto"/>
                        <w:right w:val="none" w:sz="0" w:space="0" w:color="auto"/>
                      </w:divBdr>
                      <w:divsChild>
                        <w:div w:id="1857159566">
                          <w:marLeft w:val="0"/>
                          <w:marRight w:val="0"/>
                          <w:marTop w:val="0"/>
                          <w:marBottom w:val="0"/>
                          <w:divBdr>
                            <w:top w:val="none" w:sz="0" w:space="0" w:color="auto"/>
                            <w:left w:val="none" w:sz="0" w:space="0" w:color="auto"/>
                            <w:bottom w:val="none" w:sz="0" w:space="0" w:color="auto"/>
                            <w:right w:val="none" w:sz="0" w:space="0" w:color="auto"/>
                          </w:divBdr>
                          <w:divsChild>
                            <w:div w:id="93285053">
                              <w:marLeft w:val="0"/>
                              <w:marRight w:val="0"/>
                              <w:marTop w:val="0"/>
                              <w:marBottom w:val="0"/>
                              <w:divBdr>
                                <w:top w:val="none" w:sz="0" w:space="0" w:color="auto"/>
                                <w:left w:val="none" w:sz="0" w:space="0" w:color="auto"/>
                                <w:bottom w:val="none" w:sz="0" w:space="0" w:color="auto"/>
                                <w:right w:val="none" w:sz="0" w:space="0" w:color="auto"/>
                              </w:divBdr>
                              <w:divsChild>
                                <w:div w:id="359860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366437">
                                  <w:marLeft w:val="0"/>
                                  <w:marRight w:val="0"/>
                                  <w:marTop w:val="0"/>
                                  <w:marBottom w:val="0"/>
                                  <w:divBdr>
                                    <w:top w:val="none" w:sz="0" w:space="0" w:color="auto"/>
                                    <w:left w:val="none" w:sz="0" w:space="0" w:color="auto"/>
                                    <w:bottom w:val="none" w:sz="0" w:space="0" w:color="auto"/>
                                    <w:right w:val="none" w:sz="0" w:space="0" w:color="auto"/>
                                  </w:divBdr>
                                </w:div>
                              </w:divsChild>
                            </w:div>
                            <w:div w:id="164176387">
                              <w:marLeft w:val="0"/>
                              <w:marRight w:val="0"/>
                              <w:marTop w:val="0"/>
                              <w:marBottom w:val="0"/>
                              <w:divBdr>
                                <w:top w:val="none" w:sz="0" w:space="0" w:color="auto"/>
                                <w:left w:val="none" w:sz="0" w:space="0" w:color="auto"/>
                                <w:bottom w:val="none" w:sz="0" w:space="0" w:color="auto"/>
                                <w:right w:val="none" w:sz="0" w:space="0" w:color="auto"/>
                              </w:divBdr>
                              <w:divsChild>
                                <w:div w:id="225990551">
                                  <w:marLeft w:val="0"/>
                                  <w:marRight w:val="0"/>
                                  <w:marTop w:val="0"/>
                                  <w:marBottom w:val="0"/>
                                  <w:divBdr>
                                    <w:top w:val="none" w:sz="0" w:space="0" w:color="auto"/>
                                    <w:left w:val="none" w:sz="0" w:space="0" w:color="auto"/>
                                    <w:bottom w:val="none" w:sz="0" w:space="0" w:color="auto"/>
                                    <w:right w:val="none" w:sz="0" w:space="0" w:color="auto"/>
                                  </w:divBdr>
                                </w:div>
                                <w:div w:id="1832596507">
                                  <w:marLeft w:val="0"/>
                                  <w:marRight w:val="0"/>
                                  <w:marTop w:val="0"/>
                                  <w:marBottom w:val="0"/>
                                  <w:divBdr>
                                    <w:top w:val="none" w:sz="0" w:space="0" w:color="auto"/>
                                    <w:left w:val="none" w:sz="0" w:space="0" w:color="auto"/>
                                    <w:bottom w:val="none" w:sz="0" w:space="0" w:color="auto"/>
                                    <w:right w:val="none" w:sz="0" w:space="0" w:color="auto"/>
                                  </w:divBdr>
                                </w:div>
                              </w:divsChild>
                            </w:div>
                            <w:div w:id="740567277">
                              <w:marLeft w:val="0"/>
                              <w:marRight w:val="0"/>
                              <w:marTop w:val="0"/>
                              <w:marBottom w:val="0"/>
                              <w:divBdr>
                                <w:top w:val="none" w:sz="0" w:space="0" w:color="auto"/>
                                <w:left w:val="none" w:sz="0" w:space="0" w:color="auto"/>
                                <w:bottom w:val="none" w:sz="0" w:space="0" w:color="auto"/>
                                <w:right w:val="none" w:sz="0" w:space="0" w:color="auto"/>
                              </w:divBdr>
                              <w:divsChild>
                                <w:div w:id="135419724">
                                  <w:marLeft w:val="0"/>
                                  <w:marRight w:val="0"/>
                                  <w:marTop w:val="0"/>
                                  <w:marBottom w:val="0"/>
                                  <w:divBdr>
                                    <w:top w:val="none" w:sz="0" w:space="0" w:color="auto"/>
                                    <w:left w:val="none" w:sz="0" w:space="0" w:color="auto"/>
                                    <w:bottom w:val="none" w:sz="0" w:space="0" w:color="auto"/>
                                    <w:right w:val="none" w:sz="0" w:space="0" w:color="auto"/>
                                  </w:divBdr>
                                </w:div>
                                <w:div w:id="15474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509318">
      <w:bodyDiv w:val="1"/>
      <w:marLeft w:val="0"/>
      <w:marRight w:val="0"/>
      <w:marTop w:val="0"/>
      <w:marBottom w:val="0"/>
      <w:divBdr>
        <w:top w:val="none" w:sz="0" w:space="0" w:color="auto"/>
        <w:left w:val="none" w:sz="0" w:space="0" w:color="auto"/>
        <w:bottom w:val="none" w:sz="0" w:space="0" w:color="auto"/>
        <w:right w:val="none" w:sz="0" w:space="0" w:color="auto"/>
      </w:divBdr>
    </w:div>
    <w:div w:id="1004094108">
      <w:bodyDiv w:val="1"/>
      <w:marLeft w:val="0"/>
      <w:marRight w:val="0"/>
      <w:marTop w:val="0"/>
      <w:marBottom w:val="0"/>
      <w:divBdr>
        <w:top w:val="none" w:sz="0" w:space="0" w:color="auto"/>
        <w:left w:val="none" w:sz="0" w:space="0" w:color="auto"/>
        <w:bottom w:val="none" w:sz="0" w:space="0" w:color="auto"/>
        <w:right w:val="none" w:sz="0" w:space="0" w:color="auto"/>
      </w:divBdr>
    </w:div>
    <w:div w:id="1006202178">
      <w:bodyDiv w:val="1"/>
      <w:marLeft w:val="0"/>
      <w:marRight w:val="0"/>
      <w:marTop w:val="0"/>
      <w:marBottom w:val="0"/>
      <w:divBdr>
        <w:top w:val="none" w:sz="0" w:space="0" w:color="auto"/>
        <w:left w:val="none" w:sz="0" w:space="0" w:color="auto"/>
        <w:bottom w:val="none" w:sz="0" w:space="0" w:color="auto"/>
        <w:right w:val="none" w:sz="0" w:space="0" w:color="auto"/>
      </w:divBdr>
    </w:div>
    <w:div w:id="1006328830">
      <w:bodyDiv w:val="1"/>
      <w:marLeft w:val="0"/>
      <w:marRight w:val="0"/>
      <w:marTop w:val="0"/>
      <w:marBottom w:val="0"/>
      <w:divBdr>
        <w:top w:val="none" w:sz="0" w:space="0" w:color="auto"/>
        <w:left w:val="none" w:sz="0" w:space="0" w:color="auto"/>
        <w:bottom w:val="none" w:sz="0" w:space="0" w:color="auto"/>
        <w:right w:val="none" w:sz="0" w:space="0" w:color="auto"/>
      </w:divBdr>
    </w:div>
    <w:div w:id="1007095928">
      <w:bodyDiv w:val="1"/>
      <w:marLeft w:val="0"/>
      <w:marRight w:val="0"/>
      <w:marTop w:val="0"/>
      <w:marBottom w:val="0"/>
      <w:divBdr>
        <w:top w:val="none" w:sz="0" w:space="0" w:color="auto"/>
        <w:left w:val="none" w:sz="0" w:space="0" w:color="auto"/>
        <w:bottom w:val="none" w:sz="0" w:space="0" w:color="auto"/>
        <w:right w:val="none" w:sz="0" w:space="0" w:color="auto"/>
      </w:divBdr>
    </w:div>
    <w:div w:id="1010721323">
      <w:bodyDiv w:val="1"/>
      <w:marLeft w:val="0"/>
      <w:marRight w:val="0"/>
      <w:marTop w:val="0"/>
      <w:marBottom w:val="0"/>
      <w:divBdr>
        <w:top w:val="none" w:sz="0" w:space="0" w:color="auto"/>
        <w:left w:val="none" w:sz="0" w:space="0" w:color="auto"/>
        <w:bottom w:val="none" w:sz="0" w:space="0" w:color="auto"/>
        <w:right w:val="none" w:sz="0" w:space="0" w:color="auto"/>
      </w:divBdr>
      <w:divsChild>
        <w:div w:id="844629417">
          <w:marLeft w:val="0"/>
          <w:marRight w:val="0"/>
          <w:marTop w:val="0"/>
          <w:marBottom w:val="0"/>
          <w:divBdr>
            <w:top w:val="none" w:sz="0" w:space="0" w:color="auto"/>
            <w:left w:val="none" w:sz="0" w:space="0" w:color="auto"/>
            <w:bottom w:val="none" w:sz="0" w:space="0" w:color="auto"/>
            <w:right w:val="none" w:sz="0" w:space="0" w:color="auto"/>
          </w:divBdr>
        </w:div>
      </w:divsChild>
    </w:div>
    <w:div w:id="1015498693">
      <w:bodyDiv w:val="1"/>
      <w:marLeft w:val="0"/>
      <w:marRight w:val="0"/>
      <w:marTop w:val="0"/>
      <w:marBottom w:val="0"/>
      <w:divBdr>
        <w:top w:val="none" w:sz="0" w:space="0" w:color="auto"/>
        <w:left w:val="none" w:sz="0" w:space="0" w:color="auto"/>
        <w:bottom w:val="none" w:sz="0" w:space="0" w:color="auto"/>
        <w:right w:val="none" w:sz="0" w:space="0" w:color="auto"/>
      </w:divBdr>
      <w:divsChild>
        <w:div w:id="77213864">
          <w:marLeft w:val="0"/>
          <w:marRight w:val="0"/>
          <w:marTop w:val="0"/>
          <w:marBottom w:val="0"/>
          <w:divBdr>
            <w:top w:val="none" w:sz="0" w:space="0" w:color="auto"/>
            <w:left w:val="none" w:sz="0" w:space="0" w:color="auto"/>
            <w:bottom w:val="none" w:sz="0" w:space="0" w:color="auto"/>
            <w:right w:val="none" w:sz="0" w:space="0" w:color="auto"/>
          </w:divBdr>
          <w:divsChild>
            <w:div w:id="925771492">
              <w:marLeft w:val="0"/>
              <w:marRight w:val="0"/>
              <w:marTop w:val="0"/>
              <w:marBottom w:val="0"/>
              <w:divBdr>
                <w:top w:val="none" w:sz="0" w:space="0" w:color="auto"/>
                <w:left w:val="none" w:sz="0" w:space="0" w:color="auto"/>
                <w:bottom w:val="none" w:sz="0" w:space="0" w:color="auto"/>
                <w:right w:val="none" w:sz="0" w:space="0" w:color="auto"/>
              </w:divBdr>
              <w:divsChild>
                <w:div w:id="646210268">
                  <w:marLeft w:val="0"/>
                  <w:marRight w:val="0"/>
                  <w:marTop w:val="0"/>
                  <w:marBottom w:val="0"/>
                  <w:divBdr>
                    <w:top w:val="none" w:sz="0" w:space="0" w:color="auto"/>
                    <w:left w:val="none" w:sz="0" w:space="0" w:color="auto"/>
                    <w:bottom w:val="none" w:sz="0" w:space="0" w:color="auto"/>
                    <w:right w:val="none" w:sz="0" w:space="0" w:color="auto"/>
                  </w:divBdr>
                  <w:divsChild>
                    <w:div w:id="1417940564">
                      <w:marLeft w:val="0"/>
                      <w:marRight w:val="0"/>
                      <w:marTop w:val="0"/>
                      <w:marBottom w:val="0"/>
                      <w:divBdr>
                        <w:top w:val="none" w:sz="0" w:space="0" w:color="auto"/>
                        <w:left w:val="none" w:sz="0" w:space="0" w:color="auto"/>
                        <w:bottom w:val="none" w:sz="0" w:space="0" w:color="auto"/>
                        <w:right w:val="none" w:sz="0" w:space="0" w:color="auto"/>
                      </w:divBdr>
                      <w:divsChild>
                        <w:div w:id="464126141">
                          <w:marLeft w:val="0"/>
                          <w:marRight w:val="0"/>
                          <w:marTop w:val="0"/>
                          <w:marBottom w:val="0"/>
                          <w:divBdr>
                            <w:top w:val="none" w:sz="0" w:space="0" w:color="auto"/>
                            <w:left w:val="none" w:sz="0" w:space="0" w:color="auto"/>
                            <w:bottom w:val="none" w:sz="0" w:space="0" w:color="auto"/>
                            <w:right w:val="none" w:sz="0" w:space="0" w:color="auto"/>
                          </w:divBdr>
                          <w:divsChild>
                            <w:div w:id="1379209868">
                              <w:marLeft w:val="0"/>
                              <w:marRight w:val="0"/>
                              <w:marTop w:val="0"/>
                              <w:marBottom w:val="0"/>
                              <w:divBdr>
                                <w:top w:val="none" w:sz="0" w:space="0" w:color="auto"/>
                                <w:left w:val="none" w:sz="0" w:space="0" w:color="auto"/>
                                <w:bottom w:val="none" w:sz="0" w:space="0" w:color="auto"/>
                                <w:right w:val="none" w:sz="0" w:space="0" w:color="auto"/>
                              </w:divBdr>
                              <w:divsChild>
                                <w:div w:id="533538938">
                                  <w:marLeft w:val="0"/>
                                  <w:marRight w:val="0"/>
                                  <w:marTop w:val="0"/>
                                  <w:marBottom w:val="0"/>
                                  <w:divBdr>
                                    <w:top w:val="none" w:sz="0" w:space="0" w:color="auto"/>
                                    <w:left w:val="none" w:sz="0" w:space="0" w:color="auto"/>
                                    <w:bottom w:val="none" w:sz="0" w:space="0" w:color="auto"/>
                                    <w:right w:val="none" w:sz="0" w:space="0" w:color="auto"/>
                                  </w:divBdr>
                                  <w:divsChild>
                                    <w:div w:id="1247613067">
                                      <w:marLeft w:val="0"/>
                                      <w:marRight w:val="0"/>
                                      <w:marTop w:val="0"/>
                                      <w:marBottom w:val="115"/>
                                      <w:divBdr>
                                        <w:top w:val="none" w:sz="0" w:space="0" w:color="auto"/>
                                        <w:left w:val="none" w:sz="0" w:space="0" w:color="auto"/>
                                        <w:bottom w:val="single" w:sz="4" w:space="0" w:color="CCCCCC"/>
                                        <w:right w:val="none" w:sz="0" w:space="0" w:color="auto"/>
                                      </w:divBdr>
                                      <w:divsChild>
                                        <w:div w:id="65617538">
                                          <w:marLeft w:val="0"/>
                                          <w:marRight w:val="0"/>
                                          <w:marTop w:val="0"/>
                                          <w:marBottom w:val="0"/>
                                          <w:divBdr>
                                            <w:top w:val="none" w:sz="0" w:space="0" w:color="auto"/>
                                            <w:left w:val="none" w:sz="0" w:space="0" w:color="auto"/>
                                            <w:bottom w:val="none" w:sz="0" w:space="0" w:color="auto"/>
                                            <w:right w:val="none" w:sz="0" w:space="0" w:color="auto"/>
                                          </w:divBdr>
                                        </w:div>
                                        <w:div w:id="178158892">
                                          <w:marLeft w:val="0"/>
                                          <w:marRight w:val="0"/>
                                          <w:marTop w:val="0"/>
                                          <w:marBottom w:val="0"/>
                                          <w:divBdr>
                                            <w:top w:val="none" w:sz="0" w:space="0" w:color="auto"/>
                                            <w:left w:val="none" w:sz="0" w:space="0" w:color="auto"/>
                                            <w:bottom w:val="none" w:sz="0" w:space="0" w:color="auto"/>
                                            <w:right w:val="none" w:sz="0" w:space="0" w:color="auto"/>
                                          </w:divBdr>
                                        </w:div>
                                        <w:div w:id="197815398">
                                          <w:marLeft w:val="0"/>
                                          <w:marRight w:val="0"/>
                                          <w:marTop w:val="0"/>
                                          <w:marBottom w:val="0"/>
                                          <w:divBdr>
                                            <w:top w:val="none" w:sz="0" w:space="0" w:color="auto"/>
                                            <w:left w:val="none" w:sz="0" w:space="0" w:color="auto"/>
                                            <w:bottom w:val="none" w:sz="0" w:space="0" w:color="auto"/>
                                            <w:right w:val="none" w:sz="0" w:space="0" w:color="auto"/>
                                          </w:divBdr>
                                        </w:div>
                                        <w:div w:id="216821896">
                                          <w:marLeft w:val="0"/>
                                          <w:marRight w:val="0"/>
                                          <w:marTop w:val="0"/>
                                          <w:marBottom w:val="0"/>
                                          <w:divBdr>
                                            <w:top w:val="none" w:sz="0" w:space="0" w:color="auto"/>
                                            <w:left w:val="none" w:sz="0" w:space="0" w:color="auto"/>
                                            <w:bottom w:val="none" w:sz="0" w:space="0" w:color="auto"/>
                                            <w:right w:val="none" w:sz="0" w:space="0" w:color="auto"/>
                                          </w:divBdr>
                                        </w:div>
                                        <w:div w:id="253756522">
                                          <w:marLeft w:val="0"/>
                                          <w:marRight w:val="0"/>
                                          <w:marTop w:val="0"/>
                                          <w:marBottom w:val="0"/>
                                          <w:divBdr>
                                            <w:top w:val="none" w:sz="0" w:space="0" w:color="auto"/>
                                            <w:left w:val="none" w:sz="0" w:space="0" w:color="auto"/>
                                            <w:bottom w:val="none" w:sz="0" w:space="0" w:color="auto"/>
                                            <w:right w:val="none" w:sz="0" w:space="0" w:color="auto"/>
                                          </w:divBdr>
                                        </w:div>
                                        <w:div w:id="332614221">
                                          <w:marLeft w:val="0"/>
                                          <w:marRight w:val="0"/>
                                          <w:marTop w:val="0"/>
                                          <w:marBottom w:val="0"/>
                                          <w:divBdr>
                                            <w:top w:val="none" w:sz="0" w:space="0" w:color="auto"/>
                                            <w:left w:val="none" w:sz="0" w:space="0" w:color="auto"/>
                                            <w:bottom w:val="none" w:sz="0" w:space="0" w:color="auto"/>
                                            <w:right w:val="none" w:sz="0" w:space="0" w:color="auto"/>
                                          </w:divBdr>
                                        </w:div>
                                        <w:div w:id="350303947">
                                          <w:marLeft w:val="0"/>
                                          <w:marRight w:val="0"/>
                                          <w:marTop w:val="0"/>
                                          <w:marBottom w:val="0"/>
                                          <w:divBdr>
                                            <w:top w:val="none" w:sz="0" w:space="0" w:color="auto"/>
                                            <w:left w:val="none" w:sz="0" w:space="0" w:color="auto"/>
                                            <w:bottom w:val="none" w:sz="0" w:space="0" w:color="auto"/>
                                            <w:right w:val="none" w:sz="0" w:space="0" w:color="auto"/>
                                          </w:divBdr>
                                        </w:div>
                                        <w:div w:id="609632107">
                                          <w:marLeft w:val="0"/>
                                          <w:marRight w:val="0"/>
                                          <w:marTop w:val="0"/>
                                          <w:marBottom w:val="0"/>
                                          <w:divBdr>
                                            <w:top w:val="none" w:sz="0" w:space="0" w:color="auto"/>
                                            <w:left w:val="none" w:sz="0" w:space="0" w:color="auto"/>
                                            <w:bottom w:val="none" w:sz="0" w:space="0" w:color="auto"/>
                                            <w:right w:val="none" w:sz="0" w:space="0" w:color="auto"/>
                                          </w:divBdr>
                                        </w:div>
                                        <w:div w:id="810293896">
                                          <w:marLeft w:val="0"/>
                                          <w:marRight w:val="0"/>
                                          <w:marTop w:val="0"/>
                                          <w:marBottom w:val="0"/>
                                          <w:divBdr>
                                            <w:top w:val="none" w:sz="0" w:space="0" w:color="auto"/>
                                            <w:left w:val="none" w:sz="0" w:space="0" w:color="auto"/>
                                            <w:bottom w:val="none" w:sz="0" w:space="0" w:color="auto"/>
                                            <w:right w:val="none" w:sz="0" w:space="0" w:color="auto"/>
                                          </w:divBdr>
                                        </w:div>
                                        <w:div w:id="819427217">
                                          <w:marLeft w:val="0"/>
                                          <w:marRight w:val="0"/>
                                          <w:marTop w:val="0"/>
                                          <w:marBottom w:val="0"/>
                                          <w:divBdr>
                                            <w:top w:val="none" w:sz="0" w:space="0" w:color="auto"/>
                                            <w:left w:val="none" w:sz="0" w:space="0" w:color="auto"/>
                                            <w:bottom w:val="none" w:sz="0" w:space="0" w:color="auto"/>
                                            <w:right w:val="none" w:sz="0" w:space="0" w:color="auto"/>
                                          </w:divBdr>
                                        </w:div>
                                        <w:div w:id="850026094">
                                          <w:marLeft w:val="0"/>
                                          <w:marRight w:val="0"/>
                                          <w:marTop w:val="0"/>
                                          <w:marBottom w:val="0"/>
                                          <w:divBdr>
                                            <w:top w:val="none" w:sz="0" w:space="0" w:color="auto"/>
                                            <w:left w:val="none" w:sz="0" w:space="0" w:color="auto"/>
                                            <w:bottom w:val="none" w:sz="0" w:space="0" w:color="auto"/>
                                            <w:right w:val="none" w:sz="0" w:space="0" w:color="auto"/>
                                          </w:divBdr>
                                        </w:div>
                                        <w:div w:id="898128048">
                                          <w:marLeft w:val="0"/>
                                          <w:marRight w:val="0"/>
                                          <w:marTop w:val="0"/>
                                          <w:marBottom w:val="0"/>
                                          <w:divBdr>
                                            <w:top w:val="none" w:sz="0" w:space="0" w:color="auto"/>
                                            <w:left w:val="none" w:sz="0" w:space="0" w:color="auto"/>
                                            <w:bottom w:val="none" w:sz="0" w:space="0" w:color="auto"/>
                                            <w:right w:val="none" w:sz="0" w:space="0" w:color="auto"/>
                                          </w:divBdr>
                                        </w:div>
                                        <w:div w:id="943732309">
                                          <w:marLeft w:val="0"/>
                                          <w:marRight w:val="0"/>
                                          <w:marTop w:val="0"/>
                                          <w:marBottom w:val="0"/>
                                          <w:divBdr>
                                            <w:top w:val="none" w:sz="0" w:space="0" w:color="auto"/>
                                            <w:left w:val="none" w:sz="0" w:space="0" w:color="auto"/>
                                            <w:bottom w:val="none" w:sz="0" w:space="0" w:color="auto"/>
                                            <w:right w:val="none" w:sz="0" w:space="0" w:color="auto"/>
                                          </w:divBdr>
                                        </w:div>
                                        <w:div w:id="1141193766">
                                          <w:marLeft w:val="0"/>
                                          <w:marRight w:val="0"/>
                                          <w:marTop w:val="0"/>
                                          <w:marBottom w:val="0"/>
                                          <w:divBdr>
                                            <w:top w:val="none" w:sz="0" w:space="0" w:color="auto"/>
                                            <w:left w:val="none" w:sz="0" w:space="0" w:color="auto"/>
                                            <w:bottom w:val="none" w:sz="0" w:space="0" w:color="auto"/>
                                            <w:right w:val="none" w:sz="0" w:space="0" w:color="auto"/>
                                          </w:divBdr>
                                        </w:div>
                                        <w:div w:id="1448886117">
                                          <w:marLeft w:val="0"/>
                                          <w:marRight w:val="0"/>
                                          <w:marTop w:val="0"/>
                                          <w:marBottom w:val="0"/>
                                          <w:divBdr>
                                            <w:top w:val="none" w:sz="0" w:space="0" w:color="auto"/>
                                            <w:left w:val="none" w:sz="0" w:space="0" w:color="auto"/>
                                            <w:bottom w:val="none" w:sz="0" w:space="0" w:color="auto"/>
                                            <w:right w:val="none" w:sz="0" w:space="0" w:color="auto"/>
                                          </w:divBdr>
                                        </w:div>
                                        <w:div w:id="1497307445">
                                          <w:marLeft w:val="0"/>
                                          <w:marRight w:val="0"/>
                                          <w:marTop w:val="0"/>
                                          <w:marBottom w:val="0"/>
                                          <w:divBdr>
                                            <w:top w:val="none" w:sz="0" w:space="0" w:color="auto"/>
                                            <w:left w:val="none" w:sz="0" w:space="0" w:color="auto"/>
                                            <w:bottom w:val="none" w:sz="0" w:space="0" w:color="auto"/>
                                            <w:right w:val="none" w:sz="0" w:space="0" w:color="auto"/>
                                          </w:divBdr>
                                        </w:div>
                                        <w:div w:id="1497653353">
                                          <w:marLeft w:val="0"/>
                                          <w:marRight w:val="0"/>
                                          <w:marTop w:val="0"/>
                                          <w:marBottom w:val="0"/>
                                          <w:divBdr>
                                            <w:top w:val="none" w:sz="0" w:space="0" w:color="auto"/>
                                            <w:left w:val="none" w:sz="0" w:space="0" w:color="auto"/>
                                            <w:bottom w:val="none" w:sz="0" w:space="0" w:color="auto"/>
                                            <w:right w:val="none" w:sz="0" w:space="0" w:color="auto"/>
                                          </w:divBdr>
                                        </w:div>
                                        <w:div w:id="1757051623">
                                          <w:marLeft w:val="0"/>
                                          <w:marRight w:val="0"/>
                                          <w:marTop w:val="0"/>
                                          <w:marBottom w:val="0"/>
                                          <w:divBdr>
                                            <w:top w:val="none" w:sz="0" w:space="0" w:color="auto"/>
                                            <w:left w:val="none" w:sz="0" w:space="0" w:color="auto"/>
                                            <w:bottom w:val="none" w:sz="0" w:space="0" w:color="auto"/>
                                            <w:right w:val="none" w:sz="0" w:space="0" w:color="auto"/>
                                          </w:divBdr>
                                        </w:div>
                                        <w:div w:id="1784762362">
                                          <w:marLeft w:val="0"/>
                                          <w:marRight w:val="0"/>
                                          <w:marTop w:val="0"/>
                                          <w:marBottom w:val="0"/>
                                          <w:divBdr>
                                            <w:top w:val="none" w:sz="0" w:space="0" w:color="auto"/>
                                            <w:left w:val="none" w:sz="0" w:space="0" w:color="auto"/>
                                            <w:bottom w:val="none" w:sz="0" w:space="0" w:color="auto"/>
                                            <w:right w:val="none" w:sz="0" w:space="0" w:color="auto"/>
                                          </w:divBdr>
                                        </w:div>
                                        <w:div w:id="19098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852475">
      <w:bodyDiv w:val="1"/>
      <w:marLeft w:val="0"/>
      <w:marRight w:val="0"/>
      <w:marTop w:val="0"/>
      <w:marBottom w:val="0"/>
      <w:divBdr>
        <w:top w:val="none" w:sz="0" w:space="0" w:color="auto"/>
        <w:left w:val="none" w:sz="0" w:space="0" w:color="auto"/>
        <w:bottom w:val="none" w:sz="0" w:space="0" w:color="auto"/>
        <w:right w:val="none" w:sz="0" w:space="0" w:color="auto"/>
      </w:divBdr>
    </w:div>
    <w:div w:id="1023213782">
      <w:bodyDiv w:val="1"/>
      <w:marLeft w:val="0"/>
      <w:marRight w:val="0"/>
      <w:marTop w:val="0"/>
      <w:marBottom w:val="0"/>
      <w:divBdr>
        <w:top w:val="none" w:sz="0" w:space="0" w:color="auto"/>
        <w:left w:val="none" w:sz="0" w:space="0" w:color="auto"/>
        <w:bottom w:val="none" w:sz="0" w:space="0" w:color="auto"/>
        <w:right w:val="none" w:sz="0" w:space="0" w:color="auto"/>
      </w:divBdr>
    </w:div>
    <w:div w:id="1024019674">
      <w:bodyDiv w:val="1"/>
      <w:marLeft w:val="0"/>
      <w:marRight w:val="0"/>
      <w:marTop w:val="0"/>
      <w:marBottom w:val="0"/>
      <w:divBdr>
        <w:top w:val="none" w:sz="0" w:space="0" w:color="auto"/>
        <w:left w:val="none" w:sz="0" w:space="0" w:color="auto"/>
        <w:bottom w:val="none" w:sz="0" w:space="0" w:color="auto"/>
        <w:right w:val="none" w:sz="0" w:space="0" w:color="auto"/>
      </w:divBdr>
      <w:divsChild>
        <w:div w:id="1381199654">
          <w:marLeft w:val="0"/>
          <w:marRight w:val="0"/>
          <w:marTop w:val="0"/>
          <w:marBottom w:val="0"/>
          <w:divBdr>
            <w:top w:val="none" w:sz="0" w:space="0" w:color="auto"/>
            <w:left w:val="none" w:sz="0" w:space="0" w:color="auto"/>
            <w:bottom w:val="none" w:sz="0" w:space="0" w:color="auto"/>
            <w:right w:val="none" w:sz="0" w:space="0" w:color="auto"/>
          </w:divBdr>
        </w:div>
      </w:divsChild>
    </w:div>
    <w:div w:id="1031422653">
      <w:bodyDiv w:val="1"/>
      <w:marLeft w:val="0"/>
      <w:marRight w:val="0"/>
      <w:marTop w:val="0"/>
      <w:marBottom w:val="0"/>
      <w:divBdr>
        <w:top w:val="none" w:sz="0" w:space="0" w:color="auto"/>
        <w:left w:val="none" w:sz="0" w:space="0" w:color="auto"/>
        <w:bottom w:val="none" w:sz="0" w:space="0" w:color="auto"/>
        <w:right w:val="none" w:sz="0" w:space="0" w:color="auto"/>
      </w:divBdr>
      <w:divsChild>
        <w:div w:id="309218381">
          <w:marLeft w:val="0"/>
          <w:marRight w:val="0"/>
          <w:marTop w:val="0"/>
          <w:marBottom w:val="0"/>
          <w:divBdr>
            <w:top w:val="none" w:sz="0" w:space="0" w:color="auto"/>
            <w:left w:val="none" w:sz="0" w:space="0" w:color="auto"/>
            <w:bottom w:val="none" w:sz="0" w:space="0" w:color="auto"/>
            <w:right w:val="none" w:sz="0" w:space="0" w:color="auto"/>
          </w:divBdr>
          <w:divsChild>
            <w:div w:id="619842551">
              <w:marLeft w:val="0"/>
              <w:marRight w:val="0"/>
              <w:marTop w:val="0"/>
              <w:marBottom w:val="0"/>
              <w:divBdr>
                <w:top w:val="none" w:sz="0" w:space="0" w:color="auto"/>
                <w:left w:val="none" w:sz="0" w:space="0" w:color="auto"/>
                <w:bottom w:val="none" w:sz="0" w:space="0" w:color="auto"/>
                <w:right w:val="none" w:sz="0" w:space="0" w:color="auto"/>
              </w:divBdr>
            </w:div>
          </w:divsChild>
        </w:div>
        <w:div w:id="1251692650">
          <w:marLeft w:val="0"/>
          <w:marRight w:val="0"/>
          <w:marTop w:val="0"/>
          <w:marBottom w:val="0"/>
          <w:divBdr>
            <w:top w:val="none" w:sz="0" w:space="0" w:color="auto"/>
            <w:left w:val="none" w:sz="0" w:space="0" w:color="auto"/>
            <w:bottom w:val="none" w:sz="0" w:space="0" w:color="auto"/>
            <w:right w:val="none" w:sz="0" w:space="0" w:color="auto"/>
          </w:divBdr>
        </w:div>
      </w:divsChild>
    </w:div>
    <w:div w:id="1034229646">
      <w:bodyDiv w:val="1"/>
      <w:marLeft w:val="0"/>
      <w:marRight w:val="0"/>
      <w:marTop w:val="0"/>
      <w:marBottom w:val="0"/>
      <w:divBdr>
        <w:top w:val="none" w:sz="0" w:space="0" w:color="auto"/>
        <w:left w:val="none" w:sz="0" w:space="0" w:color="auto"/>
        <w:bottom w:val="none" w:sz="0" w:space="0" w:color="auto"/>
        <w:right w:val="none" w:sz="0" w:space="0" w:color="auto"/>
      </w:divBdr>
      <w:divsChild>
        <w:div w:id="277683102">
          <w:marLeft w:val="0"/>
          <w:marRight w:val="0"/>
          <w:marTop w:val="0"/>
          <w:marBottom w:val="0"/>
          <w:divBdr>
            <w:top w:val="none" w:sz="0" w:space="0" w:color="auto"/>
            <w:left w:val="none" w:sz="0" w:space="0" w:color="auto"/>
            <w:bottom w:val="none" w:sz="0" w:space="0" w:color="auto"/>
            <w:right w:val="none" w:sz="0" w:space="0" w:color="auto"/>
          </w:divBdr>
          <w:divsChild>
            <w:div w:id="1426264709">
              <w:marLeft w:val="0"/>
              <w:marRight w:val="0"/>
              <w:marTop w:val="0"/>
              <w:marBottom w:val="0"/>
              <w:divBdr>
                <w:top w:val="none" w:sz="0" w:space="0" w:color="auto"/>
                <w:left w:val="none" w:sz="0" w:space="0" w:color="auto"/>
                <w:bottom w:val="none" w:sz="0" w:space="0" w:color="auto"/>
                <w:right w:val="none" w:sz="0" w:space="0" w:color="auto"/>
              </w:divBdr>
            </w:div>
            <w:div w:id="1920626988">
              <w:marLeft w:val="0"/>
              <w:marRight w:val="0"/>
              <w:marTop w:val="0"/>
              <w:marBottom w:val="0"/>
              <w:divBdr>
                <w:top w:val="none" w:sz="0" w:space="0" w:color="auto"/>
                <w:left w:val="none" w:sz="0" w:space="0" w:color="auto"/>
                <w:bottom w:val="none" w:sz="0" w:space="0" w:color="auto"/>
                <w:right w:val="none" w:sz="0" w:space="0" w:color="auto"/>
              </w:divBdr>
            </w:div>
          </w:divsChild>
        </w:div>
        <w:div w:id="1163205578">
          <w:marLeft w:val="0"/>
          <w:marRight w:val="0"/>
          <w:marTop w:val="0"/>
          <w:marBottom w:val="0"/>
          <w:divBdr>
            <w:top w:val="none" w:sz="0" w:space="0" w:color="auto"/>
            <w:left w:val="none" w:sz="0" w:space="0" w:color="auto"/>
            <w:bottom w:val="none" w:sz="0" w:space="0" w:color="auto"/>
            <w:right w:val="none" w:sz="0" w:space="0" w:color="auto"/>
          </w:divBdr>
          <w:divsChild>
            <w:div w:id="826702304">
              <w:marLeft w:val="0"/>
              <w:marRight w:val="0"/>
              <w:marTop w:val="0"/>
              <w:marBottom w:val="0"/>
              <w:divBdr>
                <w:top w:val="none" w:sz="0" w:space="0" w:color="auto"/>
                <w:left w:val="none" w:sz="0" w:space="0" w:color="auto"/>
                <w:bottom w:val="none" w:sz="0" w:space="0" w:color="auto"/>
                <w:right w:val="none" w:sz="0" w:space="0" w:color="auto"/>
              </w:divBdr>
            </w:div>
            <w:div w:id="1786656633">
              <w:marLeft w:val="0"/>
              <w:marRight w:val="0"/>
              <w:marTop w:val="0"/>
              <w:marBottom w:val="0"/>
              <w:divBdr>
                <w:top w:val="none" w:sz="0" w:space="0" w:color="auto"/>
                <w:left w:val="none" w:sz="0" w:space="0" w:color="auto"/>
                <w:bottom w:val="none" w:sz="0" w:space="0" w:color="auto"/>
                <w:right w:val="none" w:sz="0" w:space="0" w:color="auto"/>
              </w:divBdr>
            </w:div>
          </w:divsChild>
        </w:div>
        <w:div w:id="1689136867">
          <w:marLeft w:val="0"/>
          <w:marRight w:val="0"/>
          <w:marTop w:val="0"/>
          <w:marBottom w:val="0"/>
          <w:divBdr>
            <w:top w:val="none" w:sz="0" w:space="0" w:color="auto"/>
            <w:left w:val="none" w:sz="0" w:space="0" w:color="auto"/>
            <w:bottom w:val="none" w:sz="0" w:space="0" w:color="auto"/>
            <w:right w:val="none" w:sz="0" w:space="0" w:color="auto"/>
          </w:divBdr>
          <w:divsChild>
            <w:div w:id="377975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6062">
              <w:marLeft w:val="0"/>
              <w:marRight w:val="0"/>
              <w:marTop w:val="0"/>
              <w:marBottom w:val="0"/>
              <w:divBdr>
                <w:top w:val="none" w:sz="0" w:space="0" w:color="auto"/>
                <w:left w:val="none" w:sz="0" w:space="0" w:color="auto"/>
                <w:bottom w:val="none" w:sz="0" w:space="0" w:color="auto"/>
                <w:right w:val="none" w:sz="0" w:space="0" w:color="auto"/>
              </w:divBdr>
            </w:div>
          </w:divsChild>
        </w:div>
        <w:div w:id="2035644254">
          <w:marLeft w:val="0"/>
          <w:marRight w:val="0"/>
          <w:marTop w:val="0"/>
          <w:marBottom w:val="0"/>
          <w:divBdr>
            <w:top w:val="none" w:sz="0" w:space="0" w:color="auto"/>
            <w:left w:val="none" w:sz="0" w:space="0" w:color="auto"/>
            <w:bottom w:val="none" w:sz="0" w:space="0" w:color="auto"/>
            <w:right w:val="none" w:sz="0" w:space="0" w:color="auto"/>
          </w:divBdr>
          <w:divsChild>
            <w:div w:id="387072589">
              <w:marLeft w:val="0"/>
              <w:marRight w:val="0"/>
              <w:marTop w:val="0"/>
              <w:marBottom w:val="0"/>
              <w:divBdr>
                <w:top w:val="none" w:sz="0" w:space="0" w:color="auto"/>
                <w:left w:val="none" w:sz="0" w:space="0" w:color="auto"/>
                <w:bottom w:val="none" w:sz="0" w:space="0" w:color="auto"/>
                <w:right w:val="none" w:sz="0" w:space="0" w:color="auto"/>
              </w:divBdr>
            </w:div>
            <w:div w:id="6830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9136">
      <w:bodyDiv w:val="1"/>
      <w:marLeft w:val="0"/>
      <w:marRight w:val="0"/>
      <w:marTop w:val="0"/>
      <w:marBottom w:val="0"/>
      <w:divBdr>
        <w:top w:val="none" w:sz="0" w:space="0" w:color="auto"/>
        <w:left w:val="none" w:sz="0" w:space="0" w:color="auto"/>
        <w:bottom w:val="none" w:sz="0" w:space="0" w:color="auto"/>
        <w:right w:val="none" w:sz="0" w:space="0" w:color="auto"/>
      </w:divBdr>
      <w:divsChild>
        <w:div w:id="2054462">
          <w:marLeft w:val="0"/>
          <w:marRight w:val="0"/>
          <w:marTop w:val="0"/>
          <w:marBottom w:val="0"/>
          <w:divBdr>
            <w:top w:val="none" w:sz="0" w:space="0" w:color="auto"/>
            <w:left w:val="none" w:sz="0" w:space="0" w:color="auto"/>
            <w:bottom w:val="none" w:sz="0" w:space="0" w:color="auto"/>
            <w:right w:val="none" w:sz="0" w:space="0" w:color="auto"/>
          </w:divBdr>
          <w:divsChild>
            <w:div w:id="1256742939">
              <w:marLeft w:val="0"/>
              <w:marRight w:val="0"/>
              <w:marTop w:val="0"/>
              <w:marBottom w:val="0"/>
              <w:divBdr>
                <w:top w:val="none" w:sz="0" w:space="0" w:color="auto"/>
                <w:left w:val="none" w:sz="0" w:space="0" w:color="auto"/>
                <w:bottom w:val="none" w:sz="0" w:space="0" w:color="auto"/>
                <w:right w:val="none" w:sz="0" w:space="0" w:color="auto"/>
              </w:divBdr>
              <w:divsChild>
                <w:div w:id="586423146">
                  <w:marLeft w:val="0"/>
                  <w:marRight w:val="0"/>
                  <w:marTop w:val="0"/>
                  <w:marBottom w:val="0"/>
                  <w:divBdr>
                    <w:top w:val="none" w:sz="0" w:space="0" w:color="auto"/>
                    <w:left w:val="none" w:sz="0" w:space="0" w:color="auto"/>
                    <w:bottom w:val="none" w:sz="0" w:space="0" w:color="auto"/>
                    <w:right w:val="none" w:sz="0" w:space="0" w:color="auto"/>
                  </w:divBdr>
                  <w:divsChild>
                    <w:div w:id="434712867">
                      <w:marLeft w:val="0"/>
                      <w:marRight w:val="0"/>
                      <w:marTop w:val="0"/>
                      <w:marBottom w:val="0"/>
                      <w:divBdr>
                        <w:top w:val="none" w:sz="0" w:space="0" w:color="auto"/>
                        <w:left w:val="none" w:sz="0" w:space="0" w:color="auto"/>
                        <w:bottom w:val="none" w:sz="0" w:space="0" w:color="auto"/>
                        <w:right w:val="none" w:sz="0" w:space="0" w:color="auto"/>
                      </w:divBdr>
                      <w:divsChild>
                        <w:div w:id="709838637">
                          <w:marLeft w:val="0"/>
                          <w:marRight w:val="0"/>
                          <w:marTop w:val="0"/>
                          <w:marBottom w:val="0"/>
                          <w:divBdr>
                            <w:top w:val="none" w:sz="0" w:space="0" w:color="auto"/>
                            <w:left w:val="none" w:sz="0" w:space="0" w:color="auto"/>
                            <w:bottom w:val="none" w:sz="0" w:space="0" w:color="auto"/>
                            <w:right w:val="none" w:sz="0" w:space="0" w:color="auto"/>
                          </w:divBdr>
                          <w:divsChild>
                            <w:div w:id="299964045">
                              <w:marLeft w:val="0"/>
                              <w:marRight w:val="0"/>
                              <w:marTop w:val="0"/>
                              <w:marBottom w:val="0"/>
                              <w:divBdr>
                                <w:top w:val="none" w:sz="0" w:space="0" w:color="auto"/>
                                <w:left w:val="none" w:sz="0" w:space="0" w:color="auto"/>
                                <w:bottom w:val="none" w:sz="0" w:space="0" w:color="auto"/>
                                <w:right w:val="none" w:sz="0" w:space="0" w:color="auto"/>
                              </w:divBdr>
                              <w:divsChild>
                                <w:div w:id="188227214">
                                  <w:marLeft w:val="0"/>
                                  <w:marRight w:val="0"/>
                                  <w:marTop w:val="0"/>
                                  <w:marBottom w:val="0"/>
                                  <w:divBdr>
                                    <w:top w:val="none" w:sz="0" w:space="0" w:color="auto"/>
                                    <w:left w:val="none" w:sz="0" w:space="0" w:color="auto"/>
                                    <w:bottom w:val="none" w:sz="0" w:space="0" w:color="auto"/>
                                    <w:right w:val="none" w:sz="0" w:space="0" w:color="auto"/>
                                  </w:divBdr>
                                </w:div>
                                <w:div w:id="881753144">
                                  <w:marLeft w:val="0"/>
                                  <w:marRight w:val="0"/>
                                  <w:marTop w:val="0"/>
                                  <w:marBottom w:val="0"/>
                                  <w:divBdr>
                                    <w:top w:val="none" w:sz="0" w:space="0" w:color="auto"/>
                                    <w:left w:val="none" w:sz="0" w:space="0" w:color="auto"/>
                                    <w:bottom w:val="none" w:sz="0" w:space="0" w:color="auto"/>
                                    <w:right w:val="none" w:sz="0" w:space="0" w:color="auto"/>
                                  </w:divBdr>
                                </w:div>
                              </w:divsChild>
                            </w:div>
                            <w:div w:id="781344762">
                              <w:marLeft w:val="0"/>
                              <w:marRight w:val="0"/>
                              <w:marTop w:val="0"/>
                              <w:marBottom w:val="0"/>
                              <w:divBdr>
                                <w:top w:val="none" w:sz="0" w:space="0" w:color="auto"/>
                                <w:left w:val="none" w:sz="0" w:space="0" w:color="auto"/>
                                <w:bottom w:val="none" w:sz="0" w:space="0" w:color="auto"/>
                                <w:right w:val="none" w:sz="0" w:space="0" w:color="auto"/>
                              </w:divBdr>
                              <w:divsChild>
                                <w:div w:id="8563877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084995">
                                  <w:marLeft w:val="0"/>
                                  <w:marRight w:val="0"/>
                                  <w:marTop w:val="0"/>
                                  <w:marBottom w:val="0"/>
                                  <w:divBdr>
                                    <w:top w:val="none" w:sz="0" w:space="0" w:color="auto"/>
                                    <w:left w:val="none" w:sz="0" w:space="0" w:color="auto"/>
                                    <w:bottom w:val="none" w:sz="0" w:space="0" w:color="auto"/>
                                    <w:right w:val="none" w:sz="0" w:space="0" w:color="auto"/>
                                  </w:divBdr>
                                </w:div>
                              </w:divsChild>
                            </w:div>
                            <w:div w:id="1162966978">
                              <w:marLeft w:val="0"/>
                              <w:marRight w:val="0"/>
                              <w:marTop w:val="0"/>
                              <w:marBottom w:val="0"/>
                              <w:divBdr>
                                <w:top w:val="none" w:sz="0" w:space="0" w:color="auto"/>
                                <w:left w:val="none" w:sz="0" w:space="0" w:color="auto"/>
                                <w:bottom w:val="none" w:sz="0" w:space="0" w:color="auto"/>
                                <w:right w:val="none" w:sz="0" w:space="0" w:color="auto"/>
                              </w:divBdr>
                              <w:divsChild>
                                <w:div w:id="1056969010">
                                  <w:marLeft w:val="0"/>
                                  <w:marRight w:val="0"/>
                                  <w:marTop w:val="0"/>
                                  <w:marBottom w:val="0"/>
                                  <w:divBdr>
                                    <w:top w:val="none" w:sz="0" w:space="0" w:color="auto"/>
                                    <w:left w:val="none" w:sz="0" w:space="0" w:color="auto"/>
                                    <w:bottom w:val="none" w:sz="0" w:space="0" w:color="auto"/>
                                    <w:right w:val="none" w:sz="0" w:space="0" w:color="auto"/>
                                  </w:divBdr>
                                </w:div>
                                <w:div w:id="12157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022701">
      <w:bodyDiv w:val="1"/>
      <w:marLeft w:val="0"/>
      <w:marRight w:val="0"/>
      <w:marTop w:val="0"/>
      <w:marBottom w:val="0"/>
      <w:divBdr>
        <w:top w:val="none" w:sz="0" w:space="0" w:color="auto"/>
        <w:left w:val="none" w:sz="0" w:space="0" w:color="auto"/>
        <w:bottom w:val="none" w:sz="0" w:space="0" w:color="auto"/>
        <w:right w:val="none" w:sz="0" w:space="0" w:color="auto"/>
      </w:divBdr>
    </w:div>
    <w:div w:id="1052002809">
      <w:bodyDiv w:val="1"/>
      <w:marLeft w:val="0"/>
      <w:marRight w:val="0"/>
      <w:marTop w:val="0"/>
      <w:marBottom w:val="0"/>
      <w:divBdr>
        <w:top w:val="none" w:sz="0" w:space="0" w:color="auto"/>
        <w:left w:val="none" w:sz="0" w:space="0" w:color="auto"/>
        <w:bottom w:val="none" w:sz="0" w:space="0" w:color="auto"/>
        <w:right w:val="none" w:sz="0" w:space="0" w:color="auto"/>
      </w:divBdr>
    </w:div>
    <w:div w:id="1052537200">
      <w:bodyDiv w:val="1"/>
      <w:marLeft w:val="0"/>
      <w:marRight w:val="0"/>
      <w:marTop w:val="0"/>
      <w:marBottom w:val="0"/>
      <w:divBdr>
        <w:top w:val="none" w:sz="0" w:space="0" w:color="auto"/>
        <w:left w:val="none" w:sz="0" w:space="0" w:color="auto"/>
        <w:bottom w:val="none" w:sz="0" w:space="0" w:color="auto"/>
        <w:right w:val="none" w:sz="0" w:space="0" w:color="auto"/>
      </w:divBdr>
      <w:divsChild>
        <w:div w:id="460417154">
          <w:marLeft w:val="720"/>
          <w:marRight w:val="0"/>
          <w:marTop w:val="0"/>
          <w:marBottom w:val="0"/>
          <w:divBdr>
            <w:top w:val="none" w:sz="0" w:space="0" w:color="auto"/>
            <w:left w:val="none" w:sz="0" w:space="0" w:color="auto"/>
            <w:bottom w:val="none" w:sz="0" w:space="0" w:color="auto"/>
            <w:right w:val="none" w:sz="0" w:space="0" w:color="auto"/>
          </w:divBdr>
        </w:div>
        <w:div w:id="482889631">
          <w:marLeft w:val="720"/>
          <w:marRight w:val="0"/>
          <w:marTop w:val="0"/>
          <w:marBottom w:val="0"/>
          <w:divBdr>
            <w:top w:val="none" w:sz="0" w:space="0" w:color="auto"/>
            <w:left w:val="none" w:sz="0" w:space="0" w:color="auto"/>
            <w:bottom w:val="none" w:sz="0" w:space="0" w:color="auto"/>
            <w:right w:val="none" w:sz="0" w:space="0" w:color="auto"/>
          </w:divBdr>
        </w:div>
        <w:div w:id="592664789">
          <w:marLeft w:val="720"/>
          <w:marRight w:val="0"/>
          <w:marTop w:val="0"/>
          <w:marBottom w:val="0"/>
          <w:divBdr>
            <w:top w:val="none" w:sz="0" w:space="0" w:color="auto"/>
            <w:left w:val="none" w:sz="0" w:space="0" w:color="auto"/>
            <w:bottom w:val="none" w:sz="0" w:space="0" w:color="auto"/>
            <w:right w:val="none" w:sz="0" w:space="0" w:color="auto"/>
          </w:divBdr>
        </w:div>
        <w:div w:id="707920130">
          <w:marLeft w:val="720"/>
          <w:marRight w:val="0"/>
          <w:marTop w:val="0"/>
          <w:marBottom w:val="0"/>
          <w:divBdr>
            <w:top w:val="none" w:sz="0" w:space="0" w:color="auto"/>
            <w:left w:val="none" w:sz="0" w:space="0" w:color="auto"/>
            <w:bottom w:val="none" w:sz="0" w:space="0" w:color="auto"/>
            <w:right w:val="none" w:sz="0" w:space="0" w:color="auto"/>
          </w:divBdr>
        </w:div>
        <w:div w:id="709690800">
          <w:marLeft w:val="720"/>
          <w:marRight w:val="0"/>
          <w:marTop w:val="0"/>
          <w:marBottom w:val="0"/>
          <w:divBdr>
            <w:top w:val="none" w:sz="0" w:space="0" w:color="auto"/>
            <w:left w:val="none" w:sz="0" w:space="0" w:color="auto"/>
            <w:bottom w:val="none" w:sz="0" w:space="0" w:color="auto"/>
            <w:right w:val="none" w:sz="0" w:space="0" w:color="auto"/>
          </w:divBdr>
        </w:div>
        <w:div w:id="967130121">
          <w:marLeft w:val="720"/>
          <w:marRight w:val="0"/>
          <w:marTop w:val="0"/>
          <w:marBottom w:val="0"/>
          <w:divBdr>
            <w:top w:val="none" w:sz="0" w:space="0" w:color="auto"/>
            <w:left w:val="none" w:sz="0" w:space="0" w:color="auto"/>
            <w:bottom w:val="none" w:sz="0" w:space="0" w:color="auto"/>
            <w:right w:val="none" w:sz="0" w:space="0" w:color="auto"/>
          </w:divBdr>
        </w:div>
        <w:div w:id="1012142579">
          <w:marLeft w:val="720"/>
          <w:marRight w:val="0"/>
          <w:marTop w:val="0"/>
          <w:marBottom w:val="0"/>
          <w:divBdr>
            <w:top w:val="none" w:sz="0" w:space="0" w:color="auto"/>
            <w:left w:val="none" w:sz="0" w:space="0" w:color="auto"/>
            <w:bottom w:val="none" w:sz="0" w:space="0" w:color="auto"/>
            <w:right w:val="none" w:sz="0" w:space="0" w:color="auto"/>
          </w:divBdr>
        </w:div>
        <w:div w:id="1220626006">
          <w:marLeft w:val="720"/>
          <w:marRight w:val="0"/>
          <w:marTop w:val="0"/>
          <w:marBottom w:val="0"/>
          <w:divBdr>
            <w:top w:val="none" w:sz="0" w:space="0" w:color="auto"/>
            <w:left w:val="none" w:sz="0" w:space="0" w:color="auto"/>
            <w:bottom w:val="none" w:sz="0" w:space="0" w:color="auto"/>
            <w:right w:val="none" w:sz="0" w:space="0" w:color="auto"/>
          </w:divBdr>
        </w:div>
        <w:div w:id="1730836986">
          <w:marLeft w:val="720"/>
          <w:marRight w:val="0"/>
          <w:marTop w:val="0"/>
          <w:marBottom w:val="0"/>
          <w:divBdr>
            <w:top w:val="none" w:sz="0" w:space="0" w:color="auto"/>
            <w:left w:val="none" w:sz="0" w:space="0" w:color="auto"/>
            <w:bottom w:val="none" w:sz="0" w:space="0" w:color="auto"/>
            <w:right w:val="none" w:sz="0" w:space="0" w:color="auto"/>
          </w:divBdr>
        </w:div>
        <w:div w:id="1943419038">
          <w:marLeft w:val="720"/>
          <w:marRight w:val="0"/>
          <w:marTop w:val="0"/>
          <w:marBottom w:val="0"/>
          <w:divBdr>
            <w:top w:val="none" w:sz="0" w:space="0" w:color="auto"/>
            <w:left w:val="none" w:sz="0" w:space="0" w:color="auto"/>
            <w:bottom w:val="none" w:sz="0" w:space="0" w:color="auto"/>
            <w:right w:val="none" w:sz="0" w:space="0" w:color="auto"/>
          </w:divBdr>
        </w:div>
        <w:div w:id="1997150889">
          <w:marLeft w:val="720"/>
          <w:marRight w:val="0"/>
          <w:marTop w:val="0"/>
          <w:marBottom w:val="0"/>
          <w:divBdr>
            <w:top w:val="none" w:sz="0" w:space="0" w:color="auto"/>
            <w:left w:val="none" w:sz="0" w:space="0" w:color="auto"/>
            <w:bottom w:val="none" w:sz="0" w:space="0" w:color="auto"/>
            <w:right w:val="none" w:sz="0" w:space="0" w:color="auto"/>
          </w:divBdr>
        </w:div>
        <w:div w:id="2127233719">
          <w:marLeft w:val="720"/>
          <w:marRight w:val="0"/>
          <w:marTop w:val="0"/>
          <w:marBottom w:val="0"/>
          <w:divBdr>
            <w:top w:val="none" w:sz="0" w:space="0" w:color="auto"/>
            <w:left w:val="none" w:sz="0" w:space="0" w:color="auto"/>
            <w:bottom w:val="none" w:sz="0" w:space="0" w:color="auto"/>
            <w:right w:val="none" w:sz="0" w:space="0" w:color="auto"/>
          </w:divBdr>
        </w:div>
      </w:divsChild>
    </w:div>
    <w:div w:id="1080558765">
      <w:bodyDiv w:val="1"/>
      <w:marLeft w:val="0"/>
      <w:marRight w:val="0"/>
      <w:marTop w:val="0"/>
      <w:marBottom w:val="0"/>
      <w:divBdr>
        <w:top w:val="none" w:sz="0" w:space="0" w:color="auto"/>
        <w:left w:val="none" w:sz="0" w:space="0" w:color="auto"/>
        <w:bottom w:val="none" w:sz="0" w:space="0" w:color="auto"/>
        <w:right w:val="none" w:sz="0" w:space="0" w:color="auto"/>
      </w:divBdr>
      <w:divsChild>
        <w:div w:id="1116558250">
          <w:marLeft w:val="0"/>
          <w:marRight w:val="0"/>
          <w:marTop w:val="0"/>
          <w:marBottom w:val="0"/>
          <w:divBdr>
            <w:top w:val="none" w:sz="0" w:space="0" w:color="auto"/>
            <w:left w:val="none" w:sz="0" w:space="0" w:color="auto"/>
            <w:bottom w:val="none" w:sz="0" w:space="0" w:color="auto"/>
            <w:right w:val="none" w:sz="0" w:space="0" w:color="auto"/>
          </w:divBdr>
          <w:divsChild>
            <w:div w:id="8419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4110">
      <w:bodyDiv w:val="1"/>
      <w:marLeft w:val="0"/>
      <w:marRight w:val="0"/>
      <w:marTop w:val="0"/>
      <w:marBottom w:val="0"/>
      <w:divBdr>
        <w:top w:val="none" w:sz="0" w:space="0" w:color="auto"/>
        <w:left w:val="none" w:sz="0" w:space="0" w:color="auto"/>
        <w:bottom w:val="none" w:sz="0" w:space="0" w:color="auto"/>
        <w:right w:val="none" w:sz="0" w:space="0" w:color="auto"/>
      </w:divBdr>
    </w:div>
    <w:div w:id="1084452743">
      <w:bodyDiv w:val="1"/>
      <w:marLeft w:val="0"/>
      <w:marRight w:val="0"/>
      <w:marTop w:val="0"/>
      <w:marBottom w:val="0"/>
      <w:divBdr>
        <w:top w:val="none" w:sz="0" w:space="0" w:color="auto"/>
        <w:left w:val="none" w:sz="0" w:space="0" w:color="auto"/>
        <w:bottom w:val="none" w:sz="0" w:space="0" w:color="auto"/>
        <w:right w:val="none" w:sz="0" w:space="0" w:color="auto"/>
      </w:divBdr>
    </w:div>
    <w:div w:id="1085105344">
      <w:bodyDiv w:val="1"/>
      <w:marLeft w:val="0"/>
      <w:marRight w:val="0"/>
      <w:marTop w:val="0"/>
      <w:marBottom w:val="0"/>
      <w:divBdr>
        <w:top w:val="none" w:sz="0" w:space="0" w:color="auto"/>
        <w:left w:val="none" w:sz="0" w:space="0" w:color="auto"/>
        <w:bottom w:val="none" w:sz="0" w:space="0" w:color="auto"/>
        <w:right w:val="none" w:sz="0" w:space="0" w:color="auto"/>
      </w:divBdr>
      <w:divsChild>
        <w:div w:id="1661540258">
          <w:marLeft w:val="0"/>
          <w:marRight w:val="0"/>
          <w:marTop w:val="0"/>
          <w:marBottom w:val="0"/>
          <w:divBdr>
            <w:top w:val="none" w:sz="0" w:space="0" w:color="auto"/>
            <w:left w:val="none" w:sz="0" w:space="0" w:color="auto"/>
            <w:bottom w:val="none" w:sz="0" w:space="0" w:color="auto"/>
            <w:right w:val="none" w:sz="0" w:space="0" w:color="auto"/>
          </w:divBdr>
          <w:divsChild>
            <w:div w:id="10547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7227">
      <w:marLeft w:val="0"/>
      <w:marRight w:val="0"/>
      <w:marTop w:val="0"/>
      <w:marBottom w:val="0"/>
      <w:divBdr>
        <w:top w:val="none" w:sz="0" w:space="0" w:color="auto"/>
        <w:left w:val="none" w:sz="0" w:space="0" w:color="auto"/>
        <w:bottom w:val="none" w:sz="0" w:space="0" w:color="auto"/>
        <w:right w:val="none" w:sz="0" w:space="0" w:color="auto"/>
      </w:divBdr>
    </w:div>
    <w:div w:id="1097604707">
      <w:bodyDiv w:val="1"/>
      <w:marLeft w:val="0"/>
      <w:marRight w:val="0"/>
      <w:marTop w:val="0"/>
      <w:marBottom w:val="0"/>
      <w:divBdr>
        <w:top w:val="none" w:sz="0" w:space="0" w:color="auto"/>
        <w:left w:val="none" w:sz="0" w:space="0" w:color="auto"/>
        <w:bottom w:val="none" w:sz="0" w:space="0" w:color="auto"/>
        <w:right w:val="none" w:sz="0" w:space="0" w:color="auto"/>
      </w:divBdr>
    </w:div>
    <w:div w:id="1099368748">
      <w:bodyDiv w:val="1"/>
      <w:marLeft w:val="0"/>
      <w:marRight w:val="0"/>
      <w:marTop w:val="0"/>
      <w:marBottom w:val="0"/>
      <w:divBdr>
        <w:top w:val="none" w:sz="0" w:space="0" w:color="auto"/>
        <w:left w:val="none" w:sz="0" w:space="0" w:color="auto"/>
        <w:bottom w:val="none" w:sz="0" w:space="0" w:color="auto"/>
        <w:right w:val="none" w:sz="0" w:space="0" w:color="auto"/>
      </w:divBdr>
      <w:divsChild>
        <w:div w:id="1729377349">
          <w:marLeft w:val="0"/>
          <w:marRight w:val="0"/>
          <w:marTop w:val="35"/>
          <w:marBottom w:val="0"/>
          <w:divBdr>
            <w:top w:val="none" w:sz="0" w:space="0" w:color="auto"/>
            <w:left w:val="none" w:sz="0" w:space="0" w:color="auto"/>
            <w:bottom w:val="none" w:sz="0" w:space="0" w:color="auto"/>
            <w:right w:val="none" w:sz="0" w:space="0" w:color="auto"/>
          </w:divBdr>
          <w:divsChild>
            <w:div w:id="2002351602">
              <w:marLeft w:val="0"/>
              <w:marRight w:val="0"/>
              <w:marTop w:val="0"/>
              <w:marBottom w:val="0"/>
              <w:divBdr>
                <w:top w:val="none" w:sz="0" w:space="0" w:color="auto"/>
                <w:left w:val="none" w:sz="0" w:space="0" w:color="auto"/>
                <w:bottom w:val="none" w:sz="0" w:space="0" w:color="auto"/>
                <w:right w:val="none" w:sz="0" w:space="0" w:color="auto"/>
              </w:divBdr>
              <w:divsChild>
                <w:div w:id="265044993">
                  <w:marLeft w:val="0"/>
                  <w:marRight w:val="0"/>
                  <w:marTop w:val="0"/>
                  <w:marBottom w:val="0"/>
                  <w:divBdr>
                    <w:top w:val="none" w:sz="0" w:space="0" w:color="auto"/>
                    <w:left w:val="none" w:sz="0" w:space="0" w:color="auto"/>
                    <w:bottom w:val="none" w:sz="0" w:space="0" w:color="auto"/>
                    <w:right w:val="none" w:sz="0" w:space="0" w:color="auto"/>
                  </w:divBdr>
                  <w:divsChild>
                    <w:div w:id="733165672">
                      <w:marLeft w:val="0"/>
                      <w:marRight w:val="0"/>
                      <w:marTop w:val="0"/>
                      <w:marBottom w:val="0"/>
                      <w:divBdr>
                        <w:top w:val="none" w:sz="0" w:space="0" w:color="auto"/>
                        <w:left w:val="none" w:sz="0" w:space="0" w:color="auto"/>
                        <w:bottom w:val="none" w:sz="0" w:space="0" w:color="auto"/>
                        <w:right w:val="none" w:sz="0" w:space="0" w:color="auto"/>
                      </w:divBdr>
                      <w:divsChild>
                        <w:div w:id="1424841946">
                          <w:marLeft w:val="0"/>
                          <w:marRight w:val="0"/>
                          <w:marTop w:val="0"/>
                          <w:marBottom w:val="0"/>
                          <w:divBdr>
                            <w:top w:val="none" w:sz="0" w:space="0" w:color="auto"/>
                            <w:left w:val="none" w:sz="0" w:space="0" w:color="auto"/>
                            <w:bottom w:val="none" w:sz="0" w:space="0" w:color="auto"/>
                            <w:right w:val="none" w:sz="0" w:space="0" w:color="auto"/>
                          </w:divBdr>
                          <w:divsChild>
                            <w:div w:id="1916932653">
                              <w:marLeft w:val="0"/>
                              <w:marRight w:val="0"/>
                              <w:marTop w:val="0"/>
                              <w:marBottom w:val="0"/>
                              <w:divBdr>
                                <w:top w:val="none" w:sz="0" w:space="0" w:color="auto"/>
                                <w:left w:val="none" w:sz="0" w:space="0" w:color="auto"/>
                                <w:bottom w:val="none" w:sz="0" w:space="0" w:color="auto"/>
                                <w:right w:val="none" w:sz="0" w:space="0" w:color="auto"/>
                              </w:divBdr>
                              <w:divsChild>
                                <w:div w:id="939412775">
                                  <w:marLeft w:val="0"/>
                                  <w:marRight w:val="0"/>
                                  <w:marTop w:val="0"/>
                                  <w:marBottom w:val="0"/>
                                  <w:divBdr>
                                    <w:top w:val="none" w:sz="0" w:space="0" w:color="auto"/>
                                    <w:left w:val="none" w:sz="0" w:space="0" w:color="auto"/>
                                    <w:bottom w:val="none" w:sz="0" w:space="0" w:color="auto"/>
                                    <w:right w:val="none" w:sz="0" w:space="0" w:color="auto"/>
                                  </w:divBdr>
                                  <w:divsChild>
                                    <w:div w:id="1924603781">
                                      <w:marLeft w:val="23"/>
                                      <w:marRight w:val="0"/>
                                      <w:marTop w:val="0"/>
                                      <w:marBottom w:val="0"/>
                                      <w:divBdr>
                                        <w:top w:val="none" w:sz="0" w:space="0" w:color="auto"/>
                                        <w:left w:val="none" w:sz="0" w:space="0" w:color="auto"/>
                                        <w:bottom w:val="none" w:sz="0" w:space="0" w:color="auto"/>
                                        <w:right w:val="none" w:sz="0" w:space="0" w:color="auto"/>
                                      </w:divBdr>
                                      <w:divsChild>
                                        <w:div w:id="3628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122410">
      <w:bodyDiv w:val="1"/>
      <w:marLeft w:val="0"/>
      <w:marRight w:val="0"/>
      <w:marTop w:val="0"/>
      <w:marBottom w:val="0"/>
      <w:divBdr>
        <w:top w:val="none" w:sz="0" w:space="0" w:color="auto"/>
        <w:left w:val="none" w:sz="0" w:space="0" w:color="auto"/>
        <w:bottom w:val="none" w:sz="0" w:space="0" w:color="auto"/>
        <w:right w:val="none" w:sz="0" w:space="0" w:color="auto"/>
      </w:divBdr>
    </w:div>
    <w:div w:id="1117335590">
      <w:bodyDiv w:val="1"/>
      <w:marLeft w:val="0"/>
      <w:marRight w:val="0"/>
      <w:marTop w:val="0"/>
      <w:marBottom w:val="0"/>
      <w:divBdr>
        <w:top w:val="none" w:sz="0" w:space="0" w:color="auto"/>
        <w:left w:val="none" w:sz="0" w:space="0" w:color="auto"/>
        <w:bottom w:val="none" w:sz="0" w:space="0" w:color="auto"/>
        <w:right w:val="none" w:sz="0" w:space="0" w:color="auto"/>
      </w:divBdr>
      <w:divsChild>
        <w:div w:id="1636715484">
          <w:marLeft w:val="0"/>
          <w:marRight w:val="0"/>
          <w:marTop w:val="0"/>
          <w:marBottom w:val="0"/>
          <w:divBdr>
            <w:top w:val="none" w:sz="0" w:space="0" w:color="auto"/>
            <w:left w:val="none" w:sz="0" w:space="0" w:color="auto"/>
            <w:bottom w:val="none" w:sz="0" w:space="0" w:color="auto"/>
            <w:right w:val="none" w:sz="0" w:space="0" w:color="auto"/>
          </w:divBdr>
          <w:divsChild>
            <w:div w:id="1240554335">
              <w:marLeft w:val="0"/>
              <w:marRight w:val="0"/>
              <w:marTop w:val="0"/>
              <w:marBottom w:val="0"/>
              <w:divBdr>
                <w:top w:val="none" w:sz="0" w:space="0" w:color="auto"/>
                <w:left w:val="none" w:sz="0" w:space="0" w:color="auto"/>
                <w:bottom w:val="none" w:sz="0" w:space="0" w:color="auto"/>
                <w:right w:val="none" w:sz="0" w:space="0" w:color="auto"/>
              </w:divBdr>
              <w:divsChild>
                <w:div w:id="2130777451">
                  <w:marLeft w:val="0"/>
                  <w:marRight w:val="0"/>
                  <w:marTop w:val="0"/>
                  <w:marBottom w:val="0"/>
                  <w:divBdr>
                    <w:top w:val="none" w:sz="0" w:space="0" w:color="auto"/>
                    <w:left w:val="none" w:sz="0" w:space="0" w:color="auto"/>
                    <w:bottom w:val="none" w:sz="0" w:space="0" w:color="auto"/>
                    <w:right w:val="none" w:sz="0" w:space="0" w:color="auto"/>
                  </w:divBdr>
                  <w:divsChild>
                    <w:div w:id="818957984">
                      <w:marLeft w:val="0"/>
                      <w:marRight w:val="0"/>
                      <w:marTop w:val="0"/>
                      <w:marBottom w:val="0"/>
                      <w:divBdr>
                        <w:top w:val="none" w:sz="0" w:space="0" w:color="auto"/>
                        <w:left w:val="none" w:sz="0" w:space="0" w:color="auto"/>
                        <w:bottom w:val="none" w:sz="0" w:space="0" w:color="auto"/>
                        <w:right w:val="none" w:sz="0" w:space="0" w:color="auto"/>
                      </w:divBdr>
                      <w:divsChild>
                        <w:div w:id="216818416">
                          <w:marLeft w:val="0"/>
                          <w:marRight w:val="0"/>
                          <w:marTop w:val="0"/>
                          <w:marBottom w:val="0"/>
                          <w:divBdr>
                            <w:top w:val="none" w:sz="0" w:space="0" w:color="auto"/>
                            <w:left w:val="none" w:sz="0" w:space="0" w:color="auto"/>
                            <w:bottom w:val="none" w:sz="0" w:space="0" w:color="auto"/>
                            <w:right w:val="none" w:sz="0" w:space="0" w:color="auto"/>
                          </w:divBdr>
                          <w:divsChild>
                            <w:div w:id="50425941">
                              <w:marLeft w:val="0"/>
                              <w:marRight w:val="0"/>
                              <w:marTop w:val="0"/>
                              <w:marBottom w:val="0"/>
                              <w:divBdr>
                                <w:top w:val="none" w:sz="0" w:space="0" w:color="auto"/>
                                <w:left w:val="none" w:sz="0" w:space="0" w:color="auto"/>
                                <w:bottom w:val="none" w:sz="0" w:space="0" w:color="auto"/>
                                <w:right w:val="none" w:sz="0" w:space="0" w:color="auto"/>
                              </w:divBdr>
                              <w:divsChild>
                                <w:div w:id="977106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577677">
                                  <w:marLeft w:val="0"/>
                                  <w:marRight w:val="0"/>
                                  <w:marTop w:val="0"/>
                                  <w:marBottom w:val="0"/>
                                  <w:divBdr>
                                    <w:top w:val="none" w:sz="0" w:space="0" w:color="auto"/>
                                    <w:left w:val="none" w:sz="0" w:space="0" w:color="auto"/>
                                    <w:bottom w:val="none" w:sz="0" w:space="0" w:color="auto"/>
                                    <w:right w:val="none" w:sz="0" w:space="0" w:color="auto"/>
                                  </w:divBdr>
                                </w:div>
                              </w:divsChild>
                            </w:div>
                            <w:div w:id="772211370">
                              <w:marLeft w:val="0"/>
                              <w:marRight w:val="0"/>
                              <w:marTop w:val="0"/>
                              <w:marBottom w:val="0"/>
                              <w:divBdr>
                                <w:top w:val="none" w:sz="0" w:space="0" w:color="auto"/>
                                <w:left w:val="none" w:sz="0" w:space="0" w:color="auto"/>
                                <w:bottom w:val="none" w:sz="0" w:space="0" w:color="auto"/>
                                <w:right w:val="none" w:sz="0" w:space="0" w:color="auto"/>
                              </w:divBdr>
                              <w:divsChild>
                                <w:div w:id="914319138">
                                  <w:marLeft w:val="0"/>
                                  <w:marRight w:val="0"/>
                                  <w:marTop w:val="0"/>
                                  <w:marBottom w:val="0"/>
                                  <w:divBdr>
                                    <w:top w:val="none" w:sz="0" w:space="0" w:color="auto"/>
                                    <w:left w:val="none" w:sz="0" w:space="0" w:color="auto"/>
                                    <w:bottom w:val="none" w:sz="0" w:space="0" w:color="auto"/>
                                    <w:right w:val="none" w:sz="0" w:space="0" w:color="auto"/>
                                  </w:divBdr>
                                </w:div>
                                <w:div w:id="2022968375">
                                  <w:marLeft w:val="0"/>
                                  <w:marRight w:val="0"/>
                                  <w:marTop w:val="0"/>
                                  <w:marBottom w:val="0"/>
                                  <w:divBdr>
                                    <w:top w:val="none" w:sz="0" w:space="0" w:color="auto"/>
                                    <w:left w:val="none" w:sz="0" w:space="0" w:color="auto"/>
                                    <w:bottom w:val="none" w:sz="0" w:space="0" w:color="auto"/>
                                    <w:right w:val="none" w:sz="0" w:space="0" w:color="auto"/>
                                  </w:divBdr>
                                </w:div>
                              </w:divsChild>
                            </w:div>
                            <w:div w:id="1548372850">
                              <w:marLeft w:val="0"/>
                              <w:marRight w:val="0"/>
                              <w:marTop w:val="0"/>
                              <w:marBottom w:val="0"/>
                              <w:divBdr>
                                <w:top w:val="none" w:sz="0" w:space="0" w:color="auto"/>
                                <w:left w:val="none" w:sz="0" w:space="0" w:color="auto"/>
                                <w:bottom w:val="none" w:sz="0" w:space="0" w:color="auto"/>
                                <w:right w:val="none" w:sz="0" w:space="0" w:color="auto"/>
                              </w:divBdr>
                              <w:divsChild>
                                <w:div w:id="412895655">
                                  <w:marLeft w:val="0"/>
                                  <w:marRight w:val="0"/>
                                  <w:marTop w:val="0"/>
                                  <w:marBottom w:val="0"/>
                                  <w:divBdr>
                                    <w:top w:val="none" w:sz="0" w:space="0" w:color="auto"/>
                                    <w:left w:val="none" w:sz="0" w:space="0" w:color="auto"/>
                                    <w:bottom w:val="none" w:sz="0" w:space="0" w:color="auto"/>
                                    <w:right w:val="none" w:sz="0" w:space="0" w:color="auto"/>
                                  </w:divBdr>
                                </w:div>
                                <w:div w:id="6631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7696">
      <w:bodyDiv w:val="1"/>
      <w:marLeft w:val="0"/>
      <w:marRight w:val="0"/>
      <w:marTop w:val="0"/>
      <w:marBottom w:val="0"/>
      <w:divBdr>
        <w:top w:val="none" w:sz="0" w:space="0" w:color="auto"/>
        <w:left w:val="none" w:sz="0" w:space="0" w:color="auto"/>
        <w:bottom w:val="none" w:sz="0" w:space="0" w:color="auto"/>
        <w:right w:val="none" w:sz="0" w:space="0" w:color="auto"/>
      </w:divBdr>
    </w:div>
    <w:div w:id="1126894025">
      <w:bodyDiv w:val="1"/>
      <w:marLeft w:val="0"/>
      <w:marRight w:val="0"/>
      <w:marTop w:val="0"/>
      <w:marBottom w:val="0"/>
      <w:divBdr>
        <w:top w:val="none" w:sz="0" w:space="0" w:color="auto"/>
        <w:left w:val="none" w:sz="0" w:space="0" w:color="auto"/>
        <w:bottom w:val="none" w:sz="0" w:space="0" w:color="auto"/>
        <w:right w:val="none" w:sz="0" w:space="0" w:color="auto"/>
      </w:divBdr>
    </w:div>
    <w:div w:id="1128862275">
      <w:bodyDiv w:val="1"/>
      <w:marLeft w:val="0"/>
      <w:marRight w:val="0"/>
      <w:marTop w:val="0"/>
      <w:marBottom w:val="0"/>
      <w:divBdr>
        <w:top w:val="none" w:sz="0" w:space="0" w:color="auto"/>
        <w:left w:val="none" w:sz="0" w:space="0" w:color="auto"/>
        <w:bottom w:val="none" w:sz="0" w:space="0" w:color="auto"/>
        <w:right w:val="none" w:sz="0" w:space="0" w:color="auto"/>
      </w:divBdr>
      <w:divsChild>
        <w:div w:id="38357448">
          <w:marLeft w:val="0"/>
          <w:marRight w:val="0"/>
          <w:marTop w:val="0"/>
          <w:marBottom w:val="0"/>
          <w:divBdr>
            <w:top w:val="none" w:sz="0" w:space="0" w:color="auto"/>
            <w:left w:val="none" w:sz="0" w:space="0" w:color="auto"/>
            <w:bottom w:val="none" w:sz="0" w:space="0" w:color="auto"/>
            <w:right w:val="none" w:sz="0" w:space="0" w:color="auto"/>
          </w:divBdr>
        </w:div>
        <w:div w:id="48261621">
          <w:marLeft w:val="0"/>
          <w:marRight w:val="0"/>
          <w:marTop w:val="0"/>
          <w:marBottom w:val="0"/>
          <w:divBdr>
            <w:top w:val="none" w:sz="0" w:space="0" w:color="auto"/>
            <w:left w:val="none" w:sz="0" w:space="0" w:color="auto"/>
            <w:bottom w:val="none" w:sz="0" w:space="0" w:color="auto"/>
            <w:right w:val="none" w:sz="0" w:space="0" w:color="auto"/>
          </w:divBdr>
        </w:div>
        <w:div w:id="203714259">
          <w:marLeft w:val="0"/>
          <w:marRight w:val="0"/>
          <w:marTop w:val="0"/>
          <w:marBottom w:val="0"/>
          <w:divBdr>
            <w:top w:val="none" w:sz="0" w:space="0" w:color="auto"/>
            <w:left w:val="none" w:sz="0" w:space="0" w:color="auto"/>
            <w:bottom w:val="none" w:sz="0" w:space="0" w:color="auto"/>
            <w:right w:val="none" w:sz="0" w:space="0" w:color="auto"/>
          </w:divBdr>
        </w:div>
        <w:div w:id="458299129">
          <w:marLeft w:val="0"/>
          <w:marRight w:val="0"/>
          <w:marTop w:val="0"/>
          <w:marBottom w:val="0"/>
          <w:divBdr>
            <w:top w:val="none" w:sz="0" w:space="0" w:color="auto"/>
            <w:left w:val="none" w:sz="0" w:space="0" w:color="auto"/>
            <w:bottom w:val="none" w:sz="0" w:space="0" w:color="auto"/>
            <w:right w:val="none" w:sz="0" w:space="0" w:color="auto"/>
          </w:divBdr>
        </w:div>
        <w:div w:id="678234125">
          <w:marLeft w:val="0"/>
          <w:marRight w:val="0"/>
          <w:marTop w:val="0"/>
          <w:marBottom w:val="0"/>
          <w:divBdr>
            <w:top w:val="none" w:sz="0" w:space="0" w:color="auto"/>
            <w:left w:val="none" w:sz="0" w:space="0" w:color="auto"/>
            <w:bottom w:val="none" w:sz="0" w:space="0" w:color="auto"/>
            <w:right w:val="none" w:sz="0" w:space="0" w:color="auto"/>
          </w:divBdr>
        </w:div>
        <w:div w:id="1166165304">
          <w:marLeft w:val="0"/>
          <w:marRight w:val="0"/>
          <w:marTop w:val="0"/>
          <w:marBottom w:val="0"/>
          <w:divBdr>
            <w:top w:val="none" w:sz="0" w:space="0" w:color="auto"/>
            <w:left w:val="none" w:sz="0" w:space="0" w:color="auto"/>
            <w:bottom w:val="none" w:sz="0" w:space="0" w:color="auto"/>
            <w:right w:val="none" w:sz="0" w:space="0" w:color="auto"/>
          </w:divBdr>
        </w:div>
        <w:div w:id="1487823765">
          <w:marLeft w:val="0"/>
          <w:marRight w:val="0"/>
          <w:marTop w:val="0"/>
          <w:marBottom w:val="0"/>
          <w:divBdr>
            <w:top w:val="none" w:sz="0" w:space="0" w:color="auto"/>
            <w:left w:val="none" w:sz="0" w:space="0" w:color="auto"/>
            <w:bottom w:val="none" w:sz="0" w:space="0" w:color="auto"/>
            <w:right w:val="none" w:sz="0" w:space="0" w:color="auto"/>
          </w:divBdr>
        </w:div>
        <w:div w:id="1530604290">
          <w:marLeft w:val="0"/>
          <w:marRight w:val="0"/>
          <w:marTop w:val="0"/>
          <w:marBottom w:val="0"/>
          <w:divBdr>
            <w:top w:val="none" w:sz="0" w:space="0" w:color="auto"/>
            <w:left w:val="none" w:sz="0" w:space="0" w:color="auto"/>
            <w:bottom w:val="none" w:sz="0" w:space="0" w:color="auto"/>
            <w:right w:val="none" w:sz="0" w:space="0" w:color="auto"/>
          </w:divBdr>
        </w:div>
        <w:div w:id="1648238099">
          <w:marLeft w:val="0"/>
          <w:marRight w:val="0"/>
          <w:marTop w:val="0"/>
          <w:marBottom w:val="0"/>
          <w:divBdr>
            <w:top w:val="none" w:sz="0" w:space="0" w:color="auto"/>
            <w:left w:val="none" w:sz="0" w:space="0" w:color="auto"/>
            <w:bottom w:val="none" w:sz="0" w:space="0" w:color="auto"/>
            <w:right w:val="none" w:sz="0" w:space="0" w:color="auto"/>
          </w:divBdr>
        </w:div>
        <w:div w:id="1916157804">
          <w:marLeft w:val="0"/>
          <w:marRight w:val="0"/>
          <w:marTop w:val="0"/>
          <w:marBottom w:val="0"/>
          <w:divBdr>
            <w:top w:val="none" w:sz="0" w:space="0" w:color="auto"/>
            <w:left w:val="none" w:sz="0" w:space="0" w:color="auto"/>
            <w:bottom w:val="none" w:sz="0" w:space="0" w:color="auto"/>
            <w:right w:val="none" w:sz="0" w:space="0" w:color="auto"/>
          </w:divBdr>
        </w:div>
        <w:div w:id="2134782276">
          <w:marLeft w:val="0"/>
          <w:marRight w:val="0"/>
          <w:marTop w:val="0"/>
          <w:marBottom w:val="0"/>
          <w:divBdr>
            <w:top w:val="none" w:sz="0" w:space="0" w:color="auto"/>
            <w:left w:val="none" w:sz="0" w:space="0" w:color="auto"/>
            <w:bottom w:val="none" w:sz="0" w:space="0" w:color="auto"/>
            <w:right w:val="none" w:sz="0" w:space="0" w:color="auto"/>
          </w:divBdr>
        </w:div>
      </w:divsChild>
    </w:div>
    <w:div w:id="1134710683">
      <w:bodyDiv w:val="1"/>
      <w:marLeft w:val="0"/>
      <w:marRight w:val="0"/>
      <w:marTop w:val="0"/>
      <w:marBottom w:val="0"/>
      <w:divBdr>
        <w:top w:val="none" w:sz="0" w:space="0" w:color="auto"/>
        <w:left w:val="none" w:sz="0" w:space="0" w:color="auto"/>
        <w:bottom w:val="none" w:sz="0" w:space="0" w:color="auto"/>
        <w:right w:val="none" w:sz="0" w:space="0" w:color="auto"/>
      </w:divBdr>
    </w:div>
    <w:div w:id="1138375981">
      <w:bodyDiv w:val="1"/>
      <w:marLeft w:val="0"/>
      <w:marRight w:val="0"/>
      <w:marTop w:val="0"/>
      <w:marBottom w:val="0"/>
      <w:divBdr>
        <w:top w:val="none" w:sz="0" w:space="0" w:color="auto"/>
        <w:left w:val="none" w:sz="0" w:space="0" w:color="auto"/>
        <w:bottom w:val="none" w:sz="0" w:space="0" w:color="auto"/>
        <w:right w:val="none" w:sz="0" w:space="0" w:color="auto"/>
      </w:divBdr>
    </w:div>
    <w:div w:id="1140003172">
      <w:bodyDiv w:val="1"/>
      <w:marLeft w:val="0"/>
      <w:marRight w:val="0"/>
      <w:marTop w:val="0"/>
      <w:marBottom w:val="0"/>
      <w:divBdr>
        <w:top w:val="none" w:sz="0" w:space="0" w:color="auto"/>
        <w:left w:val="none" w:sz="0" w:space="0" w:color="auto"/>
        <w:bottom w:val="none" w:sz="0" w:space="0" w:color="auto"/>
        <w:right w:val="none" w:sz="0" w:space="0" w:color="auto"/>
      </w:divBdr>
      <w:divsChild>
        <w:div w:id="715081655">
          <w:marLeft w:val="0"/>
          <w:marRight w:val="0"/>
          <w:marTop w:val="0"/>
          <w:marBottom w:val="0"/>
          <w:divBdr>
            <w:top w:val="none" w:sz="0" w:space="0" w:color="auto"/>
            <w:left w:val="none" w:sz="0" w:space="0" w:color="auto"/>
            <w:bottom w:val="none" w:sz="0" w:space="0" w:color="auto"/>
            <w:right w:val="none" w:sz="0" w:space="0" w:color="auto"/>
          </w:divBdr>
          <w:divsChild>
            <w:div w:id="24792699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59208153">
                  <w:marLeft w:val="300"/>
                  <w:marRight w:val="300"/>
                  <w:marTop w:val="450"/>
                  <w:marBottom w:val="300"/>
                  <w:divBdr>
                    <w:top w:val="none" w:sz="0" w:space="0" w:color="auto"/>
                    <w:left w:val="none" w:sz="0" w:space="0" w:color="auto"/>
                    <w:bottom w:val="none" w:sz="0" w:space="0" w:color="auto"/>
                    <w:right w:val="none" w:sz="0" w:space="0" w:color="auto"/>
                  </w:divBdr>
                  <w:divsChild>
                    <w:div w:id="1916088215">
                      <w:marLeft w:val="0"/>
                      <w:marRight w:val="0"/>
                      <w:marTop w:val="0"/>
                      <w:marBottom w:val="0"/>
                      <w:divBdr>
                        <w:top w:val="none" w:sz="0" w:space="0" w:color="auto"/>
                        <w:left w:val="none" w:sz="0" w:space="0" w:color="auto"/>
                        <w:bottom w:val="none" w:sz="0" w:space="0" w:color="auto"/>
                        <w:right w:val="none" w:sz="0" w:space="0" w:color="auto"/>
                      </w:divBdr>
                      <w:divsChild>
                        <w:div w:id="1164855844">
                          <w:marLeft w:val="0"/>
                          <w:marRight w:val="0"/>
                          <w:marTop w:val="0"/>
                          <w:marBottom w:val="0"/>
                          <w:divBdr>
                            <w:top w:val="none" w:sz="0" w:space="0" w:color="auto"/>
                            <w:left w:val="none" w:sz="0" w:space="0" w:color="auto"/>
                            <w:bottom w:val="none" w:sz="0" w:space="0" w:color="auto"/>
                            <w:right w:val="none" w:sz="0" w:space="0" w:color="auto"/>
                          </w:divBdr>
                          <w:divsChild>
                            <w:div w:id="2128692818">
                              <w:marLeft w:val="0"/>
                              <w:marRight w:val="0"/>
                              <w:marTop w:val="0"/>
                              <w:marBottom w:val="0"/>
                              <w:divBdr>
                                <w:top w:val="none" w:sz="0" w:space="0" w:color="auto"/>
                                <w:left w:val="none" w:sz="0" w:space="0" w:color="auto"/>
                                <w:bottom w:val="none" w:sz="0" w:space="0" w:color="auto"/>
                                <w:right w:val="none" w:sz="0" w:space="0" w:color="auto"/>
                              </w:divBdr>
                              <w:divsChild>
                                <w:div w:id="1893075939">
                                  <w:marLeft w:val="0"/>
                                  <w:marRight w:val="0"/>
                                  <w:marTop w:val="0"/>
                                  <w:marBottom w:val="0"/>
                                  <w:divBdr>
                                    <w:top w:val="none" w:sz="0" w:space="0" w:color="auto"/>
                                    <w:left w:val="none" w:sz="0" w:space="0" w:color="auto"/>
                                    <w:bottom w:val="none" w:sz="0" w:space="0" w:color="auto"/>
                                    <w:right w:val="none" w:sz="0" w:space="0" w:color="auto"/>
                                  </w:divBdr>
                                  <w:divsChild>
                                    <w:div w:id="617879655">
                                      <w:marLeft w:val="0"/>
                                      <w:marRight w:val="0"/>
                                      <w:marTop w:val="0"/>
                                      <w:marBottom w:val="0"/>
                                      <w:divBdr>
                                        <w:top w:val="none" w:sz="0" w:space="0" w:color="auto"/>
                                        <w:left w:val="none" w:sz="0" w:space="0" w:color="auto"/>
                                        <w:bottom w:val="none" w:sz="0" w:space="0" w:color="auto"/>
                                        <w:right w:val="none" w:sz="0" w:space="0" w:color="auto"/>
                                      </w:divBdr>
                                    </w:div>
                                    <w:div w:id="752240068">
                                      <w:marLeft w:val="0"/>
                                      <w:marRight w:val="0"/>
                                      <w:marTop w:val="0"/>
                                      <w:marBottom w:val="0"/>
                                      <w:divBdr>
                                        <w:top w:val="none" w:sz="0" w:space="0" w:color="auto"/>
                                        <w:left w:val="none" w:sz="0" w:space="0" w:color="auto"/>
                                        <w:bottom w:val="none" w:sz="0" w:space="0" w:color="auto"/>
                                        <w:right w:val="none" w:sz="0" w:space="0" w:color="auto"/>
                                      </w:divBdr>
                                    </w:div>
                                    <w:div w:id="753473957">
                                      <w:marLeft w:val="0"/>
                                      <w:marRight w:val="0"/>
                                      <w:marTop w:val="0"/>
                                      <w:marBottom w:val="0"/>
                                      <w:divBdr>
                                        <w:top w:val="none" w:sz="0" w:space="0" w:color="auto"/>
                                        <w:left w:val="none" w:sz="0" w:space="0" w:color="auto"/>
                                        <w:bottom w:val="none" w:sz="0" w:space="0" w:color="auto"/>
                                        <w:right w:val="none" w:sz="0" w:space="0" w:color="auto"/>
                                      </w:divBdr>
                                    </w:div>
                                    <w:div w:id="879514665">
                                      <w:marLeft w:val="0"/>
                                      <w:marRight w:val="0"/>
                                      <w:marTop w:val="0"/>
                                      <w:marBottom w:val="0"/>
                                      <w:divBdr>
                                        <w:top w:val="none" w:sz="0" w:space="0" w:color="auto"/>
                                        <w:left w:val="none" w:sz="0" w:space="0" w:color="auto"/>
                                        <w:bottom w:val="none" w:sz="0" w:space="0" w:color="auto"/>
                                        <w:right w:val="none" w:sz="0" w:space="0" w:color="auto"/>
                                      </w:divBdr>
                                    </w:div>
                                    <w:div w:id="1091203315">
                                      <w:marLeft w:val="0"/>
                                      <w:marRight w:val="0"/>
                                      <w:marTop w:val="0"/>
                                      <w:marBottom w:val="0"/>
                                      <w:divBdr>
                                        <w:top w:val="none" w:sz="0" w:space="0" w:color="auto"/>
                                        <w:left w:val="none" w:sz="0" w:space="0" w:color="auto"/>
                                        <w:bottom w:val="none" w:sz="0" w:space="0" w:color="auto"/>
                                        <w:right w:val="none" w:sz="0" w:space="0" w:color="auto"/>
                                      </w:divBdr>
                                    </w:div>
                                    <w:div w:id="1279334443">
                                      <w:marLeft w:val="0"/>
                                      <w:marRight w:val="0"/>
                                      <w:marTop w:val="0"/>
                                      <w:marBottom w:val="0"/>
                                      <w:divBdr>
                                        <w:top w:val="none" w:sz="0" w:space="0" w:color="auto"/>
                                        <w:left w:val="none" w:sz="0" w:space="0" w:color="auto"/>
                                        <w:bottom w:val="none" w:sz="0" w:space="0" w:color="auto"/>
                                        <w:right w:val="none" w:sz="0" w:space="0" w:color="auto"/>
                                      </w:divBdr>
                                    </w:div>
                                    <w:div w:id="1410731288">
                                      <w:marLeft w:val="0"/>
                                      <w:marRight w:val="0"/>
                                      <w:marTop w:val="0"/>
                                      <w:marBottom w:val="0"/>
                                      <w:divBdr>
                                        <w:top w:val="none" w:sz="0" w:space="0" w:color="auto"/>
                                        <w:left w:val="none" w:sz="0" w:space="0" w:color="auto"/>
                                        <w:bottom w:val="none" w:sz="0" w:space="0" w:color="auto"/>
                                        <w:right w:val="none" w:sz="0" w:space="0" w:color="auto"/>
                                      </w:divBdr>
                                    </w:div>
                                    <w:div w:id="1804500710">
                                      <w:marLeft w:val="0"/>
                                      <w:marRight w:val="0"/>
                                      <w:marTop w:val="0"/>
                                      <w:marBottom w:val="0"/>
                                      <w:divBdr>
                                        <w:top w:val="none" w:sz="0" w:space="0" w:color="auto"/>
                                        <w:left w:val="none" w:sz="0" w:space="0" w:color="auto"/>
                                        <w:bottom w:val="none" w:sz="0" w:space="0" w:color="auto"/>
                                        <w:right w:val="none" w:sz="0" w:space="0" w:color="auto"/>
                                      </w:divBdr>
                                    </w:div>
                                    <w:div w:id="1804694687">
                                      <w:marLeft w:val="0"/>
                                      <w:marRight w:val="0"/>
                                      <w:marTop w:val="0"/>
                                      <w:marBottom w:val="0"/>
                                      <w:divBdr>
                                        <w:top w:val="none" w:sz="0" w:space="0" w:color="auto"/>
                                        <w:left w:val="none" w:sz="0" w:space="0" w:color="auto"/>
                                        <w:bottom w:val="none" w:sz="0" w:space="0" w:color="auto"/>
                                        <w:right w:val="none" w:sz="0" w:space="0" w:color="auto"/>
                                      </w:divBdr>
                                    </w:div>
                                    <w:div w:id="1957447603">
                                      <w:marLeft w:val="0"/>
                                      <w:marRight w:val="0"/>
                                      <w:marTop w:val="0"/>
                                      <w:marBottom w:val="0"/>
                                      <w:divBdr>
                                        <w:top w:val="none" w:sz="0" w:space="0" w:color="auto"/>
                                        <w:left w:val="none" w:sz="0" w:space="0" w:color="auto"/>
                                        <w:bottom w:val="none" w:sz="0" w:space="0" w:color="auto"/>
                                        <w:right w:val="none" w:sz="0" w:space="0" w:color="auto"/>
                                      </w:divBdr>
                                    </w:div>
                                    <w:div w:id="2053767607">
                                      <w:marLeft w:val="0"/>
                                      <w:marRight w:val="0"/>
                                      <w:marTop w:val="0"/>
                                      <w:marBottom w:val="0"/>
                                      <w:divBdr>
                                        <w:top w:val="none" w:sz="0" w:space="0" w:color="auto"/>
                                        <w:left w:val="none" w:sz="0" w:space="0" w:color="auto"/>
                                        <w:bottom w:val="none" w:sz="0" w:space="0" w:color="auto"/>
                                        <w:right w:val="none" w:sz="0" w:space="0" w:color="auto"/>
                                      </w:divBdr>
                                    </w:div>
                                    <w:div w:id="2065132711">
                                      <w:marLeft w:val="0"/>
                                      <w:marRight w:val="0"/>
                                      <w:marTop w:val="0"/>
                                      <w:marBottom w:val="0"/>
                                      <w:divBdr>
                                        <w:top w:val="none" w:sz="0" w:space="0" w:color="auto"/>
                                        <w:left w:val="none" w:sz="0" w:space="0" w:color="auto"/>
                                        <w:bottom w:val="none" w:sz="0" w:space="0" w:color="auto"/>
                                        <w:right w:val="none" w:sz="0" w:space="0" w:color="auto"/>
                                      </w:divBdr>
                                    </w:div>
                                    <w:div w:id="20782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802543">
      <w:bodyDiv w:val="1"/>
      <w:marLeft w:val="0"/>
      <w:marRight w:val="0"/>
      <w:marTop w:val="0"/>
      <w:marBottom w:val="0"/>
      <w:divBdr>
        <w:top w:val="none" w:sz="0" w:space="0" w:color="auto"/>
        <w:left w:val="none" w:sz="0" w:space="0" w:color="auto"/>
        <w:bottom w:val="none" w:sz="0" w:space="0" w:color="auto"/>
        <w:right w:val="none" w:sz="0" w:space="0" w:color="auto"/>
      </w:divBdr>
    </w:div>
    <w:div w:id="1143540110">
      <w:bodyDiv w:val="1"/>
      <w:marLeft w:val="0"/>
      <w:marRight w:val="0"/>
      <w:marTop w:val="0"/>
      <w:marBottom w:val="0"/>
      <w:divBdr>
        <w:top w:val="none" w:sz="0" w:space="0" w:color="auto"/>
        <w:left w:val="none" w:sz="0" w:space="0" w:color="auto"/>
        <w:bottom w:val="none" w:sz="0" w:space="0" w:color="auto"/>
        <w:right w:val="none" w:sz="0" w:space="0" w:color="auto"/>
      </w:divBdr>
      <w:divsChild>
        <w:div w:id="227500314">
          <w:marLeft w:val="0"/>
          <w:marRight w:val="0"/>
          <w:marTop w:val="0"/>
          <w:marBottom w:val="0"/>
          <w:divBdr>
            <w:top w:val="none" w:sz="0" w:space="0" w:color="auto"/>
            <w:left w:val="none" w:sz="0" w:space="0" w:color="auto"/>
            <w:bottom w:val="none" w:sz="0" w:space="0" w:color="auto"/>
            <w:right w:val="none" w:sz="0" w:space="0" w:color="auto"/>
          </w:divBdr>
        </w:div>
        <w:div w:id="453598785">
          <w:marLeft w:val="0"/>
          <w:marRight w:val="0"/>
          <w:marTop w:val="0"/>
          <w:marBottom w:val="0"/>
          <w:divBdr>
            <w:top w:val="none" w:sz="0" w:space="0" w:color="auto"/>
            <w:left w:val="none" w:sz="0" w:space="0" w:color="auto"/>
            <w:bottom w:val="none" w:sz="0" w:space="0" w:color="auto"/>
            <w:right w:val="none" w:sz="0" w:space="0" w:color="auto"/>
          </w:divBdr>
        </w:div>
        <w:div w:id="830675150">
          <w:marLeft w:val="0"/>
          <w:marRight w:val="0"/>
          <w:marTop w:val="0"/>
          <w:marBottom w:val="0"/>
          <w:divBdr>
            <w:top w:val="none" w:sz="0" w:space="0" w:color="auto"/>
            <w:left w:val="none" w:sz="0" w:space="0" w:color="auto"/>
            <w:bottom w:val="none" w:sz="0" w:space="0" w:color="auto"/>
            <w:right w:val="none" w:sz="0" w:space="0" w:color="auto"/>
          </w:divBdr>
        </w:div>
        <w:div w:id="832718984">
          <w:marLeft w:val="0"/>
          <w:marRight w:val="0"/>
          <w:marTop w:val="0"/>
          <w:marBottom w:val="0"/>
          <w:divBdr>
            <w:top w:val="none" w:sz="0" w:space="0" w:color="auto"/>
            <w:left w:val="none" w:sz="0" w:space="0" w:color="auto"/>
            <w:bottom w:val="none" w:sz="0" w:space="0" w:color="auto"/>
            <w:right w:val="none" w:sz="0" w:space="0" w:color="auto"/>
          </w:divBdr>
        </w:div>
        <w:div w:id="1421297085">
          <w:marLeft w:val="0"/>
          <w:marRight w:val="0"/>
          <w:marTop w:val="0"/>
          <w:marBottom w:val="0"/>
          <w:divBdr>
            <w:top w:val="none" w:sz="0" w:space="0" w:color="auto"/>
            <w:left w:val="none" w:sz="0" w:space="0" w:color="auto"/>
            <w:bottom w:val="none" w:sz="0" w:space="0" w:color="auto"/>
            <w:right w:val="none" w:sz="0" w:space="0" w:color="auto"/>
          </w:divBdr>
        </w:div>
        <w:div w:id="2108109524">
          <w:marLeft w:val="0"/>
          <w:marRight w:val="0"/>
          <w:marTop w:val="0"/>
          <w:marBottom w:val="0"/>
          <w:divBdr>
            <w:top w:val="none" w:sz="0" w:space="0" w:color="auto"/>
            <w:left w:val="none" w:sz="0" w:space="0" w:color="auto"/>
            <w:bottom w:val="none" w:sz="0" w:space="0" w:color="auto"/>
            <w:right w:val="none" w:sz="0" w:space="0" w:color="auto"/>
          </w:divBdr>
        </w:div>
        <w:div w:id="2109158081">
          <w:marLeft w:val="0"/>
          <w:marRight w:val="0"/>
          <w:marTop w:val="0"/>
          <w:marBottom w:val="0"/>
          <w:divBdr>
            <w:top w:val="none" w:sz="0" w:space="0" w:color="auto"/>
            <w:left w:val="none" w:sz="0" w:space="0" w:color="auto"/>
            <w:bottom w:val="none" w:sz="0" w:space="0" w:color="auto"/>
            <w:right w:val="none" w:sz="0" w:space="0" w:color="auto"/>
          </w:divBdr>
        </w:div>
      </w:divsChild>
    </w:div>
    <w:div w:id="1144856667">
      <w:bodyDiv w:val="1"/>
      <w:marLeft w:val="0"/>
      <w:marRight w:val="0"/>
      <w:marTop w:val="0"/>
      <w:marBottom w:val="0"/>
      <w:divBdr>
        <w:top w:val="none" w:sz="0" w:space="0" w:color="auto"/>
        <w:left w:val="none" w:sz="0" w:space="0" w:color="auto"/>
        <w:bottom w:val="none" w:sz="0" w:space="0" w:color="auto"/>
        <w:right w:val="none" w:sz="0" w:space="0" w:color="auto"/>
      </w:divBdr>
    </w:div>
    <w:div w:id="1157378652">
      <w:bodyDiv w:val="1"/>
      <w:marLeft w:val="0"/>
      <w:marRight w:val="0"/>
      <w:marTop w:val="0"/>
      <w:marBottom w:val="0"/>
      <w:divBdr>
        <w:top w:val="none" w:sz="0" w:space="0" w:color="auto"/>
        <w:left w:val="none" w:sz="0" w:space="0" w:color="auto"/>
        <w:bottom w:val="none" w:sz="0" w:space="0" w:color="auto"/>
        <w:right w:val="none" w:sz="0" w:space="0" w:color="auto"/>
      </w:divBdr>
      <w:divsChild>
        <w:div w:id="574894088">
          <w:marLeft w:val="0"/>
          <w:marRight w:val="0"/>
          <w:marTop w:val="0"/>
          <w:marBottom w:val="0"/>
          <w:divBdr>
            <w:top w:val="none" w:sz="0" w:space="0" w:color="auto"/>
            <w:left w:val="none" w:sz="0" w:space="0" w:color="auto"/>
            <w:bottom w:val="none" w:sz="0" w:space="0" w:color="auto"/>
            <w:right w:val="none" w:sz="0" w:space="0" w:color="auto"/>
          </w:divBdr>
          <w:divsChild>
            <w:div w:id="1913074762">
              <w:marLeft w:val="0"/>
              <w:marRight w:val="0"/>
              <w:marTop w:val="0"/>
              <w:marBottom w:val="0"/>
              <w:divBdr>
                <w:top w:val="none" w:sz="0" w:space="0" w:color="auto"/>
                <w:left w:val="none" w:sz="0" w:space="0" w:color="auto"/>
                <w:bottom w:val="none" w:sz="0" w:space="0" w:color="auto"/>
                <w:right w:val="none" w:sz="0" w:space="0" w:color="auto"/>
              </w:divBdr>
              <w:divsChild>
                <w:div w:id="695500461">
                  <w:marLeft w:val="0"/>
                  <w:marRight w:val="0"/>
                  <w:marTop w:val="0"/>
                  <w:marBottom w:val="0"/>
                  <w:divBdr>
                    <w:top w:val="none" w:sz="0" w:space="0" w:color="auto"/>
                    <w:left w:val="none" w:sz="0" w:space="0" w:color="auto"/>
                    <w:bottom w:val="none" w:sz="0" w:space="0" w:color="auto"/>
                    <w:right w:val="none" w:sz="0" w:space="0" w:color="auto"/>
                  </w:divBdr>
                  <w:divsChild>
                    <w:div w:id="1237394706">
                      <w:marLeft w:val="0"/>
                      <w:marRight w:val="0"/>
                      <w:marTop w:val="0"/>
                      <w:marBottom w:val="0"/>
                      <w:divBdr>
                        <w:top w:val="none" w:sz="0" w:space="0" w:color="auto"/>
                        <w:left w:val="none" w:sz="0" w:space="0" w:color="auto"/>
                        <w:bottom w:val="none" w:sz="0" w:space="0" w:color="auto"/>
                        <w:right w:val="none" w:sz="0" w:space="0" w:color="auto"/>
                      </w:divBdr>
                      <w:divsChild>
                        <w:div w:id="1862619831">
                          <w:marLeft w:val="0"/>
                          <w:marRight w:val="0"/>
                          <w:marTop w:val="0"/>
                          <w:marBottom w:val="0"/>
                          <w:divBdr>
                            <w:top w:val="none" w:sz="0" w:space="0" w:color="auto"/>
                            <w:left w:val="none" w:sz="0" w:space="0" w:color="auto"/>
                            <w:bottom w:val="none" w:sz="0" w:space="0" w:color="auto"/>
                            <w:right w:val="none" w:sz="0" w:space="0" w:color="auto"/>
                          </w:divBdr>
                          <w:divsChild>
                            <w:div w:id="538930043">
                              <w:marLeft w:val="0"/>
                              <w:marRight w:val="0"/>
                              <w:marTop w:val="0"/>
                              <w:marBottom w:val="0"/>
                              <w:divBdr>
                                <w:top w:val="none" w:sz="0" w:space="0" w:color="auto"/>
                                <w:left w:val="none" w:sz="0" w:space="0" w:color="auto"/>
                                <w:bottom w:val="none" w:sz="0" w:space="0" w:color="auto"/>
                                <w:right w:val="none" w:sz="0" w:space="0" w:color="auto"/>
                              </w:divBdr>
                              <w:divsChild>
                                <w:div w:id="1244417239">
                                  <w:marLeft w:val="0"/>
                                  <w:marRight w:val="0"/>
                                  <w:marTop w:val="0"/>
                                  <w:marBottom w:val="0"/>
                                  <w:divBdr>
                                    <w:top w:val="none" w:sz="0" w:space="0" w:color="auto"/>
                                    <w:left w:val="none" w:sz="0" w:space="0" w:color="auto"/>
                                    <w:bottom w:val="none" w:sz="0" w:space="0" w:color="auto"/>
                                    <w:right w:val="none" w:sz="0" w:space="0" w:color="auto"/>
                                  </w:divBdr>
                                </w:div>
                                <w:div w:id="1735011415">
                                  <w:marLeft w:val="0"/>
                                  <w:marRight w:val="0"/>
                                  <w:marTop w:val="0"/>
                                  <w:marBottom w:val="0"/>
                                  <w:divBdr>
                                    <w:top w:val="none" w:sz="0" w:space="0" w:color="auto"/>
                                    <w:left w:val="none" w:sz="0" w:space="0" w:color="auto"/>
                                    <w:bottom w:val="none" w:sz="0" w:space="0" w:color="auto"/>
                                    <w:right w:val="none" w:sz="0" w:space="0" w:color="auto"/>
                                  </w:divBdr>
                                </w:div>
                              </w:divsChild>
                            </w:div>
                            <w:div w:id="946548194">
                              <w:marLeft w:val="0"/>
                              <w:marRight w:val="0"/>
                              <w:marTop w:val="0"/>
                              <w:marBottom w:val="0"/>
                              <w:divBdr>
                                <w:top w:val="none" w:sz="0" w:space="0" w:color="auto"/>
                                <w:left w:val="none" w:sz="0" w:space="0" w:color="auto"/>
                                <w:bottom w:val="none" w:sz="0" w:space="0" w:color="auto"/>
                                <w:right w:val="none" w:sz="0" w:space="0" w:color="auto"/>
                              </w:divBdr>
                              <w:divsChild>
                                <w:div w:id="138498533">
                                  <w:marLeft w:val="0"/>
                                  <w:marRight w:val="0"/>
                                  <w:marTop w:val="0"/>
                                  <w:marBottom w:val="0"/>
                                  <w:divBdr>
                                    <w:top w:val="none" w:sz="0" w:space="0" w:color="auto"/>
                                    <w:left w:val="none" w:sz="0" w:space="0" w:color="auto"/>
                                    <w:bottom w:val="none" w:sz="0" w:space="0" w:color="auto"/>
                                    <w:right w:val="none" w:sz="0" w:space="0" w:color="auto"/>
                                  </w:divBdr>
                                </w:div>
                                <w:div w:id="1356733140">
                                  <w:marLeft w:val="0"/>
                                  <w:marRight w:val="0"/>
                                  <w:marTop w:val="0"/>
                                  <w:marBottom w:val="0"/>
                                  <w:divBdr>
                                    <w:top w:val="none" w:sz="0" w:space="0" w:color="auto"/>
                                    <w:left w:val="none" w:sz="0" w:space="0" w:color="auto"/>
                                    <w:bottom w:val="none" w:sz="0" w:space="0" w:color="auto"/>
                                    <w:right w:val="none" w:sz="0" w:space="0" w:color="auto"/>
                                  </w:divBdr>
                                </w:div>
                              </w:divsChild>
                            </w:div>
                            <w:div w:id="1429160981">
                              <w:marLeft w:val="0"/>
                              <w:marRight w:val="0"/>
                              <w:marTop w:val="0"/>
                              <w:marBottom w:val="0"/>
                              <w:divBdr>
                                <w:top w:val="none" w:sz="0" w:space="0" w:color="auto"/>
                                <w:left w:val="none" w:sz="0" w:space="0" w:color="auto"/>
                                <w:bottom w:val="none" w:sz="0" w:space="0" w:color="auto"/>
                                <w:right w:val="none" w:sz="0" w:space="0" w:color="auto"/>
                              </w:divBdr>
                              <w:divsChild>
                                <w:div w:id="1406298485">
                                  <w:marLeft w:val="0"/>
                                  <w:marRight w:val="0"/>
                                  <w:marTop w:val="0"/>
                                  <w:marBottom w:val="0"/>
                                  <w:divBdr>
                                    <w:top w:val="none" w:sz="0" w:space="0" w:color="auto"/>
                                    <w:left w:val="none" w:sz="0" w:space="0" w:color="auto"/>
                                    <w:bottom w:val="none" w:sz="0" w:space="0" w:color="auto"/>
                                    <w:right w:val="none" w:sz="0" w:space="0" w:color="auto"/>
                                  </w:divBdr>
                                </w:div>
                                <w:div w:id="1458910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268262">
      <w:bodyDiv w:val="1"/>
      <w:marLeft w:val="0"/>
      <w:marRight w:val="0"/>
      <w:marTop w:val="0"/>
      <w:marBottom w:val="0"/>
      <w:divBdr>
        <w:top w:val="none" w:sz="0" w:space="0" w:color="auto"/>
        <w:left w:val="none" w:sz="0" w:space="0" w:color="auto"/>
        <w:bottom w:val="none" w:sz="0" w:space="0" w:color="auto"/>
        <w:right w:val="none" w:sz="0" w:space="0" w:color="auto"/>
      </w:divBdr>
    </w:div>
    <w:div w:id="1161968752">
      <w:bodyDiv w:val="1"/>
      <w:marLeft w:val="0"/>
      <w:marRight w:val="0"/>
      <w:marTop w:val="0"/>
      <w:marBottom w:val="0"/>
      <w:divBdr>
        <w:top w:val="none" w:sz="0" w:space="0" w:color="auto"/>
        <w:left w:val="none" w:sz="0" w:space="0" w:color="auto"/>
        <w:bottom w:val="none" w:sz="0" w:space="0" w:color="auto"/>
        <w:right w:val="none" w:sz="0" w:space="0" w:color="auto"/>
      </w:divBdr>
    </w:div>
    <w:div w:id="1164391349">
      <w:bodyDiv w:val="1"/>
      <w:marLeft w:val="0"/>
      <w:marRight w:val="0"/>
      <w:marTop w:val="0"/>
      <w:marBottom w:val="0"/>
      <w:divBdr>
        <w:top w:val="none" w:sz="0" w:space="0" w:color="auto"/>
        <w:left w:val="none" w:sz="0" w:space="0" w:color="auto"/>
        <w:bottom w:val="none" w:sz="0" w:space="0" w:color="auto"/>
        <w:right w:val="none" w:sz="0" w:space="0" w:color="auto"/>
      </w:divBdr>
    </w:div>
    <w:div w:id="1170566265">
      <w:bodyDiv w:val="1"/>
      <w:marLeft w:val="0"/>
      <w:marRight w:val="0"/>
      <w:marTop w:val="0"/>
      <w:marBottom w:val="0"/>
      <w:divBdr>
        <w:top w:val="none" w:sz="0" w:space="0" w:color="auto"/>
        <w:left w:val="none" w:sz="0" w:space="0" w:color="auto"/>
        <w:bottom w:val="none" w:sz="0" w:space="0" w:color="auto"/>
        <w:right w:val="none" w:sz="0" w:space="0" w:color="auto"/>
      </w:divBdr>
      <w:divsChild>
        <w:div w:id="287707452">
          <w:marLeft w:val="0"/>
          <w:marRight w:val="0"/>
          <w:marTop w:val="0"/>
          <w:marBottom w:val="0"/>
          <w:divBdr>
            <w:top w:val="none" w:sz="0" w:space="0" w:color="auto"/>
            <w:left w:val="none" w:sz="0" w:space="0" w:color="auto"/>
            <w:bottom w:val="none" w:sz="0" w:space="0" w:color="auto"/>
            <w:right w:val="none" w:sz="0" w:space="0" w:color="auto"/>
          </w:divBdr>
        </w:div>
      </w:divsChild>
    </w:div>
    <w:div w:id="1172527118">
      <w:bodyDiv w:val="1"/>
      <w:marLeft w:val="0"/>
      <w:marRight w:val="0"/>
      <w:marTop w:val="0"/>
      <w:marBottom w:val="0"/>
      <w:divBdr>
        <w:top w:val="none" w:sz="0" w:space="0" w:color="auto"/>
        <w:left w:val="none" w:sz="0" w:space="0" w:color="auto"/>
        <w:bottom w:val="none" w:sz="0" w:space="0" w:color="auto"/>
        <w:right w:val="none" w:sz="0" w:space="0" w:color="auto"/>
      </w:divBdr>
    </w:div>
    <w:div w:id="1180005186">
      <w:bodyDiv w:val="1"/>
      <w:marLeft w:val="0"/>
      <w:marRight w:val="0"/>
      <w:marTop w:val="0"/>
      <w:marBottom w:val="0"/>
      <w:divBdr>
        <w:top w:val="none" w:sz="0" w:space="0" w:color="auto"/>
        <w:left w:val="none" w:sz="0" w:space="0" w:color="auto"/>
        <w:bottom w:val="none" w:sz="0" w:space="0" w:color="auto"/>
        <w:right w:val="none" w:sz="0" w:space="0" w:color="auto"/>
      </w:divBdr>
    </w:div>
    <w:div w:id="1181508343">
      <w:bodyDiv w:val="1"/>
      <w:marLeft w:val="0"/>
      <w:marRight w:val="0"/>
      <w:marTop w:val="0"/>
      <w:marBottom w:val="0"/>
      <w:divBdr>
        <w:top w:val="none" w:sz="0" w:space="0" w:color="auto"/>
        <w:left w:val="none" w:sz="0" w:space="0" w:color="auto"/>
        <w:bottom w:val="none" w:sz="0" w:space="0" w:color="auto"/>
        <w:right w:val="none" w:sz="0" w:space="0" w:color="auto"/>
      </w:divBdr>
    </w:div>
    <w:div w:id="1183786629">
      <w:bodyDiv w:val="1"/>
      <w:marLeft w:val="0"/>
      <w:marRight w:val="0"/>
      <w:marTop w:val="0"/>
      <w:marBottom w:val="0"/>
      <w:divBdr>
        <w:top w:val="none" w:sz="0" w:space="0" w:color="auto"/>
        <w:left w:val="none" w:sz="0" w:space="0" w:color="auto"/>
        <w:bottom w:val="none" w:sz="0" w:space="0" w:color="auto"/>
        <w:right w:val="none" w:sz="0" w:space="0" w:color="auto"/>
      </w:divBdr>
    </w:div>
    <w:div w:id="1185635591">
      <w:bodyDiv w:val="1"/>
      <w:marLeft w:val="0"/>
      <w:marRight w:val="0"/>
      <w:marTop w:val="0"/>
      <w:marBottom w:val="0"/>
      <w:divBdr>
        <w:top w:val="none" w:sz="0" w:space="0" w:color="auto"/>
        <w:left w:val="none" w:sz="0" w:space="0" w:color="auto"/>
        <w:bottom w:val="none" w:sz="0" w:space="0" w:color="auto"/>
        <w:right w:val="none" w:sz="0" w:space="0" w:color="auto"/>
      </w:divBdr>
    </w:div>
    <w:div w:id="1201478694">
      <w:bodyDiv w:val="1"/>
      <w:marLeft w:val="0"/>
      <w:marRight w:val="0"/>
      <w:marTop w:val="0"/>
      <w:marBottom w:val="0"/>
      <w:divBdr>
        <w:top w:val="none" w:sz="0" w:space="0" w:color="auto"/>
        <w:left w:val="none" w:sz="0" w:space="0" w:color="auto"/>
        <w:bottom w:val="none" w:sz="0" w:space="0" w:color="auto"/>
        <w:right w:val="none" w:sz="0" w:space="0" w:color="auto"/>
      </w:divBdr>
      <w:divsChild>
        <w:div w:id="334378133">
          <w:marLeft w:val="0"/>
          <w:marRight w:val="0"/>
          <w:marTop w:val="0"/>
          <w:marBottom w:val="0"/>
          <w:divBdr>
            <w:top w:val="none" w:sz="0" w:space="0" w:color="auto"/>
            <w:left w:val="none" w:sz="0" w:space="0" w:color="auto"/>
            <w:bottom w:val="none" w:sz="0" w:space="0" w:color="auto"/>
            <w:right w:val="none" w:sz="0" w:space="0" w:color="auto"/>
          </w:divBdr>
          <w:divsChild>
            <w:div w:id="1644389033">
              <w:marLeft w:val="0"/>
              <w:marRight w:val="0"/>
              <w:marTop w:val="0"/>
              <w:marBottom w:val="0"/>
              <w:divBdr>
                <w:top w:val="none" w:sz="0" w:space="0" w:color="auto"/>
                <w:left w:val="none" w:sz="0" w:space="0" w:color="auto"/>
                <w:bottom w:val="none" w:sz="0" w:space="0" w:color="auto"/>
                <w:right w:val="none" w:sz="0" w:space="0" w:color="auto"/>
              </w:divBdr>
              <w:divsChild>
                <w:div w:id="392776225">
                  <w:marLeft w:val="0"/>
                  <w:marRight w:val="0"/>
                  <w:marTop w:val="0"/>
                  <w:marBottom w:val="0"/>
                  <w:divBdr>
                    <w:top w:val="none" w:sz="0" w:space="0" w:color="auto"/>
                    <w:left w:val="none" w:sz="0" w:space="0" w:color="auto"/>
                    <w:bottom w:val="none" w:sz="0" w:space="0" w:color="auto"/>
                    <w:right w:val="none" w:sz="0" w:space="0" w:color="auto"/>
                  </w:divBdr>
                  <w:divsChild>
                    <w:div w:id="936868263">
                      <w:marLeft w:val="0"/>
                      <w:marRight w:val="0"/>
                      <w:marTop w:val="0"/>
                      <w:marBottom w:val="0"/>
                      <w:divBdr>
                        <w:top w:val="none" w:sz="0" w:space="0" w:color="auto"/>
                        <w:left w:val="none" w:sz="0" w:space="0" w:color="auto"/>
                        <w:bottom w:val="none" w:sz="0" w:space="0" w:color="auto"/>
                        <w:right w:val="none" w:sz="0" w:space="0" w:color="auto"/>
                      </w:divBdr>
                      <w:divsChild>
                        <w:div w:id="726494130">
                          <w:marLeft w:val="0"/>
                          <w:marRight w:val="0"/>
                          <w:marTop w:val="0"/>
                          <w:marBottom w:val="0"/>
                          <w:divBdr>
                            <w:top w:val="none" w:sz="0" w:space="0" w:color="auto"/>
                            <w:left w:val="none" w:sz="0" w:space="0" w:color="auto"/>
                            <w:bottom w:val="none" w:sz="0" w:space="0" w:color="auto"/>
                            <w:right w:val="none" w:sz="0" w:space="0" w:color="auto"/>
                          </w:divBdr>
                          <w:divsChild>
                            <w:div w:id="1887136980">
                              <w:marLeft w:val="0"/>
                              <w:marRight w:val="0"/>
                              <w:marTop w:val="0"/>
                              <w:marBottom w:val="0"/>
                              <w:divBdr>
                                <w:top w:val="none" w:sz="0" w:space="0" w:color="auto"/>
                                <w:left w:val="none" w:sz="0" w:space="0" w:color="auto"/>
                                <w:bottom w:val="none" w:sz="0" w:space="0" w:color="auto"/>
                                <w:right w:val="none" w:sz="0" w:space="0" w:color="auto"/>
                              </w:divBdr>
                              <w:divsChild>
                                <w:div w:id="20594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915764">
      <w:bodyDiv w:val="1"/>
      <w:marLeft w:val="0"/>
      <w:marRight w:val="0"/>
      <w:marTop w:val="0"/>
      <w:marBottom w:val="0"/>
      <w:divBdr>
        <w:top w:val="none" w:sz="0" w:space="0" w:color="auto"/>
        <w:left w:val="none" w:sz="0" w:space="0" w:color="auto"/>
        <w:bottom w:val="none" w:sz="0" w:space="0" w:color="auto"/>
        <w:right w:val="none" w:sz="0" w:space="0" w:color="auto"/>
      </w:divBdr>
    </w:div>
    <w:div w:id="1215773451">
      <w:bodyDiv w:val="1"/>
      <w:marLeft w:val="0"/>
      <w:marRight w:val="0"/>
      <w:marTop w:val="0"/>
      <w:marBottom w:val="0"/>
      <w:divBdr>
        <w:top w:val="none" w:sz="0" w:space="0" w:color="auto"/>
        <w:left w:val="none" w:sz="0" w:space="0" w:color="auto"/>
        <w:bottom w:val="none" w:sz="0" w:space="0" w:color="auto"/>
        <w:right w:val="none" w:sz="0" w:space="0" w:color="auto"/>
      </w:divBdr>
      <w:divsChild>
        <w:div w:id="1046836871">
          <w:marLeft w:val="125"/>
          <w:marRight w:val="125"/>
          <w:marTop w:val="0"/>
          <w:marBottom w:val="125"/>
          <w:divBdr>
            <w:top w:val="none" w:sz="0" w:space="0" w:color="auto"/>
            <w:left w:val="none" w:sz="0" w:space="0" w:color="auto"/>
            <w:bottom w:val="none" w:sz="0" w:space="0" w:color="auto"/>
            <w:right w:val="none" w:sz="0" w:space="0" w:color="auto"/>
          </w:divBdr>
        </w:div>
      </w:divsChild>
    </w:div>
    <w:div w:id="1219828149">
      <w:bodyDiv w:val="1"/>
      <w:marLeft w:val="0"/>
      <w:marRight w:val="0"/>
      <w:marTop w:val="0"/>
      <w:marBottom w:val="0"/>
      <w:divBdr>
        <w:top w:val="none" w:sz="0" w:space="0" w:color="auto"/>
        <w:left w:val="none" w:sz="0" w:space="0" w:color="auto"/>
        <w:bottom w:val="none" w:sz="0" w:space="0" w:color="auto"/>
        <w:right w:val="none" w:sz="0" w:space="0" w:color="auto"/>
      </w:divBdr>
    </w:div>
    <w:div w:id="1220750445">
      <w:bodyDiv w:val="1"/>
      <w:marLeft w:val="0"/>
      <w:marRight w:val="0"/>
      <w:marTop w:val="0"/>
      <w:marBottom w:val="0"/>
      <w:divBdr>
        <w:top w:val="none" w:sz="0" w:space="0" w:color="auto"/>
        <w:left w:val="none" w:sz="0" w:space="0" w:color="auto"/>
        <w:bottom w:val="none" w:sz="0" w:space="0" w:color="auto"/>
        <w:right w:val="none" w:sz="0" w:space="0" w:color="auto"/>
      </w:divBdr>
    </w:div>
    <w:div w:id="1222402309">
      <w:bodyDiv w:val="1"/>
      <w:marLeft w:val="0"/>
      <w:marRight w:val="0"/>
      <w:marTop w:val="0"/>
      <w:marBottom w:val="0"/>
      <w:divBdr>
        <w:top w:val="none" w:sz="0" w:space="0" w:color="auto"/>
        <w:left w:val="none" w:sz="0" w:space="0" w:color="auto"/>
        <w:bottom w:val="none" w:sz="0" w:space="0" w:color="auto"/>
        <w:right w:val="none" w:sz="0" w:space="0" w:color="auto"/>
      </w:divBdr>
    </w:div>
    <w:div w:id="1229422242">
      <w:bodyDiv w:val="1"/>
      <w:marLeft w:val="0"/>
      <w:marRight w:val="0"/>
      <w:marTop w:val="0"/>
      <w:marBottom w:val="0"/>
      <w:divBdr>
        <w:top w:val="none" w:sz="0" w:space="0" w:color="auto"/>
        <w:left w:val="none" w:sz="0" w:space="0" w:color="auto"/>
        <w:bottom w:val="none" w:sz="0" w:space="0" w:color="auto"/>
        <w:right w:val="none" w:sz="0" w:space="0" w:color="auto"/>
      </w:divBdr>
    </w:div>
    <w:div w:id="1240290795">
      <w:bodyDiv w:val="1"/>
      <w:marLeft w:val="0"/>
      <w:marRight w:val="0"/>
      <w:marTop w:val="0"/>
      <w:marBottom w:val="0"/>
      <w:divBdr>
        <w:top w:val="none" w:sz="0" w:space="0" w:color="auto"/>
        <w:left w:val="none" w:sz="0" w:space="0" w:color="auto"/>
        <w:bottom w:val="none" w:sz="0" w:space="0" w:color="auto"/>
        <w:right w:val="none" w:sz="0" w:space="0" w:color="auto"/>
      </w:divBdr>
    </w:div>
    <w:div w:id="1251159683">
      <w:bodyDiv w:val="1"/>
      <w:marLeft w:val="0"/>
      <w:marRight w:val="0"/>
      <w:marTop w:val="0"/>
      <w:marBottom w:val="0"/>
      <w:divBdr>
        <w:top w:val="none" w:sz="0" w:space="0" w:color="auto"/>
        <w:left w:val="none" w:sz="0" w:space="0" w:color="auto"/>
        <w:bottom w:val="none" w:sz="0" w:space="0" w:color="auto"/>
        <w:right w:val="none" w:sz="0" w:space="0" w:color="auto"/>
      </w:divBdr>
      <w:divsChild>
        <w:div w:id="961419928">
          <w:marLeft w:val="0"/>
          <w:marRight w:val="0"/>
          <w:marTop w:val="0"/>
          <w:marBottom w:val="0"/>
          <w:divBdr>
            <w:top w:val="none" w:sz="0" w:space="0" w:color="auto"/>
            <w:left w:val="none" w:sz="0" w:space="0" w:color="auto"/>
            <w:bottom w:val="none" w:sz="0" w:space="0" w:color="auto"/>
            <w:right w:val="none" w:sz="0" w:space="0" w:color="auto"/>
          </w:divBdr>
          <w:divsChild>
            <w:div w:id="548151947">
              <w:marLeft w:val="0"/>
              <w:marRight w:val="0"/>
              <w:marTop w:val="0"/>
              <w:marBottom w:val="0"/>
              <w:divBdr>
                <w:top w:val="none" w:sz="0" w:space="0" w:color="auto"/>
                <w:left w:val="none" w:sz="0" w:space="0" w:color="auto"/>
                <w:bottom w:val="none" w:sz="0" w:space="0" w:color="auto"/>
                <w:right w:val="none" w:sz="0" w:space="0" w:color="auto"/>
              </w:divBdr>
              <w:divsChild>
                <w:div w:id="411706785">
                  <w:marLeft w:val="0"/>
                  <w:marRight w:val="0"/>
                  <w:marTop w:val="0"/>
                  <w:marBottom w:val="0"/>
                  <w:divBdr>
                    <w:top w:val="none" w:sz="0" w:space="0" w:color="auto"/>
                    <w:left w:val="none" w:sz="0" w:space="0" w:color="auto"/>
                    <w:bottom w:val="none" w:sz="0" w:space="0" w:color="auto"/>
                    <w:right w:val="none" w:sz="0" w:space="0" w:color="auto"/>
                  </w:divBdr>
                  <w:divsChild>
                    <w:div w:id="38747674">
                      <w:marLeft w:val="0"/>
                      <w:marRight w:val="0"/>
                      <w:marTop w:val="0"/>
                      <w:marBottom w:val="0"/>
                      <w:divBdr>
                        <w:top w:val="none" w:sz="0" w:space="0" w:color="auto"/>
                        <w:left w:val="none" w:sz="0" w:space="0" w:color="auto"/>
                        <w:bottom w:val="none" w:sz="0" w:space="0" w:color="auto"/>
                        <w:right w:val="none" w:sz="0" w:space="0" w:color="auto"/>
                      </w:divBdr>
                      <w:divsChild>
                        <w:div w:id="1664625894">
                          <w:marLeft w:val="0"/>
                          <w:marRight w:val="0"/>
                          <w:marTop w:val="0"/>
                          <w:marBottom w:val="0"/>
                          <w:divBdr>
                            <w:top w:val="none" w:sz="0" w:space="0" w:color="auto"/>
                            <w:left w:val="none" w:sz="0" w:space="0" w:color="auto"/>
                            <w:bottom w:val="none" w:sz="0" w:space="0" w:color="auto"/>
                            <w:right w:val="none" w:sz="0" w:space="0" w:color="auto"/>
                          </w:divBdr>
                          <w:divsChild>
                            <w:div w:id="364645206">
                              <w:marLeft w:val="0"/>
                              <w:marRight w:val="0"/>
                              <w:marTop w:val="0"/>
                              <w:marBottom w:val="0"/>
                              <w:divBdr>
                                <w:top w:val="none" w:sz="0" w:space="0" w:color="auto"/>
                                <w:left w:val="none" w:sz="0" w:space="0" w:color="auto"/>
                                <w:bottom w:val="none" w:sz="0" w:space="0" w:color="auto"/>
                                <w:right w:val="none" w:sz="0" w:space="0" w:color="auto"/>
                              </w:divBdr>
                              <w:divsChild>
                                <w:div w:id="1682589451">
                                  <w:marLeft w:val="0"/>
                                  <w:marRight w:val="0"/>
                                  <w:marTop w:val="0"/>
                                  <w:marBottom w:val="0"/>
                                  <w:divBdr>
                                    <w:top w:val="none" w:sz="0" w:space="0" w:color="auto"/>
                                    <w:left w:val="none" w:sz="0" w:space="0" w:color="auto"/>
                                    <w:bottom w:val="none" w:sz="0" w:space="0" w:color="auto"/>
                                    <w:right w:val="none" w:sz="0" w:space="0" w:color="auto"/>
                                  </w:divBdr>
                                </w:div>
                                <w:div w:id="2054040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6077647">
                              <w:marLeft w:val="0"/>
                              <w:marRight w:val="0"/>
                              <w:marTop w:val="0"/>
                              <w:marBottom w:val="0"/>
                              <w:divBdr>
                                <w:top w:val="none" w:sz="0" w:space="0" w:color="auto"/>
                                <w:left w:val="none" w:sz="0" w:space="0" w:color="auto"/>
                                <w:bottom w:val="none" w:sz="0" w:space="0" w:color="auto"/>
                                <w:right w:val="none" w:sz="0" w:space="0" w:color="auto"/>
                              </w:divBdr>
                              <w:divsChild>
                                <w:div w:id="723526924">
                                  <w:marLeft w:val="0"/>
                                  <w:marRight w:val="0"/>
                                  <w:marTop w:val="0"/>
                                  <w:marBottom w:val="0"/>
                                  <w:divBdr>
                                    <w:top w:val="none" w:sz="0" w:space="0" w:color="auto"/>
                                    <w:left w:val="none" w:sz="0" w:space="0" w:color="auto"/>
                                    <w:bottom w:val="none" w:sz="0" w:space="0" w:color="auto"/>
                                    <w:right w:val="none" w:sz="0" w:space="0" w:color="auto"/>
                                  </w:divBdr>
                                </w:div>
                                <w:div w:id="1239900503">
                                  <w:marLeft w:val="0"/>
                                  <w:marRight w:val="0"/>
                                  <w:marTop w:val="0"/>
                                  <w:marBottom w:val="0"/>
                                  <w:divBdr>
                                    <w:top w:val="none" w:sz="0" w:space="0" w:color="auto"/>
                                    <w:left w:val="none" w:sz="0" w:space="0" w:color="auto"/>
                                    <w:bottom w:val="none" w:sz="0" w:space="0" w:color="auto"/>
                                    <w:right w:val="none" w:sz="0" w:space="0" w:color="auto"/>
                                  </w:divBdr>
                                </w:div>
                              </w:divsChild>
                            </w:div>
                            <w:div w:id="2067102989">
                              <w:marLeft w:val="0"/>
                              <w:marRight w:val="0"/>
                              <w:marTop w:val="0"/>
                              <w:marBottom w:val="0"/>
                              <w:divBdr>
                                <w:top w:val="none" w:sz="0" w:space="0" w:color="auto"/>
                                <w:left w:val="none" w:sz="0" w:space="0" w:color="auto"/>
                                <w:bottom w:val="none" w:sz="0" w:space="0" w:color="auto"/>
                                <w:right w:val="none" w:sz="0" w:space="0" w:color="auto"/>
                              </w:divBdr>
                              <w:divsChild>
                                <w:div w:id="661202518">
                                  <w:marLeft w:val="0"/>
                                  <w:marRight w:val="0"/>
                                  <w:marTop w:val="0"/>
                                  <w:marBottom w:val="0"/>
                                  <w:divBdr>
                                    <w:top w:val="none" w:sz="0" w:space="0" w:color="auto"/>
                                    <w:left w:val="none" w:sz="0" w:space="0" w:color="auto"/>
                                    <w:bottom w:val="none" w:sz="0" w:space="0" w:color="auto"/>
                                    <w:right w:val="none" w:sz="0" w:space="0" w:color="auto"/>
                                  </w:divBdr>
                                </w:div>
                                <w:div w:id="10326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306632">
      <w:bodyDiv w:val="1"/>
      <w:marLeft w:val="0"/>
      <w:marRight w:val="0"/>
      <w:marTop w:val="0"/>
      <w:marBottom w:val="0"/>
      <w:divBdr>
        <w:top w:val="none" w:sz="0" w:space="0" w:color="auto"/>
        <w:left w:val="none" w:sz="0" w:space="0" w:color="auto"/>
        <w:bottom w:val="none" w:sz="0" w:space="0" w:color="auto"/>
        <w:right w:val="none" w:sz="0" w:space="0" w:color="auto"/>
      </w:divBdr>
    </w:div>
    <w:div w:id="1259294756">
      <w:bodyDiv w:val="1"/>
      <w:marLeft w:val="0"/>
      <w:marRight w:val="0"/>
      <w:marTop w:val="0"/>
      <w:marBottom w:val="0"/>
      <w:divBdr>
        <w:top w:val="none" w:sz="0" w:space="0" w:color="auto"/>
        <w:left w:val="none" w:sz="0" w:space="0" w:color="auto"/>
        <w:bottom w:val="none" w:sz="0" w:space="0" w:color="auto"/>
        <w:right w:val="none" w:sz="0" w:space="0" w:color="auto"/>
      </w:divBdr>
      <w:divsChild>
        <w:div w:id="1981379601">
          <w:marLeft w:val="0"/>
          <w:marRight w:val="0"/>
          <w:marTop w:val="0"/>
          <w:marBottom w:val="0"/>
          <w:divBdr>
            <w:top w:val="none" w:sz="0" w:space="0" w:color="auto"/>
            <w:left w:val="none" w:sz="0" w:space="0" w:color="auto"/>
            <w:bottom w:val="none" w:sz="0" w:space="0" w:color="auto"/>
            <w:right w:val="none" w:sz="0" w:space="0" w:color="auto"/>
          </w:divBdr>
          <w:divsChild>
            <w:div w:id="19782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2202">
      <w:bodyDiv w:val="1"/>
      <w:marLeft w:val="0"/>
      <w:marRight w:val="0"/>
      <w:marTop w:val="0"/>
      <w:marBottom w:val="0"/>
      <w:divBdr>
        <w:top w:val="none" w:sz="0" w:space="0" w:color="auto"/>
        <w:left w:val="none" w:sz="0" w:space="0" w:color="auto"/>
        <w:bottom w:val="none" w:sz="0" w:space="0" w:color="auto"/>
        <w:right w:val="none" w:sz="0" w:space="0" w:color="auto"/>
      </w:divBdr>
      <w:divsChild>
        <w:div w:id="1328825869">
          <w:marLeft w:val="0"/>
          <w:marRight w:val="0"/>
          <w:marTop w:val="0"/>
          <w:marBottom w:val="0"/>
          <w:divBdr>
            <w:top w:val="none" w:sz="0" w:space="0" w:color="auto"/>
            <w:left w:val="none" w:sz="0" w:space="0" w:color="auto"/>
            <w:bottom w:val="none" w:sz="0" w:space="0" w:color="auto"/>
            <w:right w:val="none" w:sz="0" w:space="0" w:color="auto"/>
          </w:divBdr>
        </w:div>
        <w:div w:id="2139374929">
          <w:marLeft w:val="0"/>
          <w:marRight w:val="0"/>
          <w:marTop w:val="0"/>
          <w:marBottom w:val="0"/>
          <w:divBdr>
            <w:top w:val="none" w:sz="0" w:space="0" w:color="auto"/>
            <w:left w:val="none" w:sz="0" w:space="0" w:color="auto"/>
            <w:bottom w:val="none" w:sz="0" w:space="0" w:color="auto"/>
            <w:right w:val="none" w:sz="0" w:space="0" w:color="auto"/>
          </w:divBdr>
        </w:div>
      </w:divsChild>
    </w:div>
    <w:div w:id="1260990048">
      <w:bodyDiv w:val="1"/>
      <w:marLeft w:val="0"/>
      <w:marRight w:val="0"/>
      <w:marTop w:val="0"/>
      <w:marBottom w:val="0"/>
      <w:divBdr>
        <w:top w:val="none" w:sz="0" w:space="0" w:color="auto"/>
        <w:left w:val="none" w:sz="0" w:space="0" w:color="auto"/>
        <w:bottom w:val="none" w:sz="0" w:space="0" w:color="auto"/>
        <w:right w:val="none" w:sz="0" w:space="0" w:color="auto"/>
      </w:divBdr>
      <w:divsChild>
        <w:div w:id="14892134">
          <w:marLeft w:val="0"/>
          <w:marRight w:val="0"/>
          <w:marTop w:val="75"/>
          <w:marBottom w:val="75"/>
          <w:divBdr>
            <w:top w:val="none" w:sz="0" w:space="0" w:color="auto"/>
            <w:left w:val="none" w:sz="0" w:space="0" w:color="auto"/>
            <w:bottom w:val="none" w:sz="0" w:space="0" w:color="auto"/>
            <w:right w:val="none" w:sz="0" w:space="0" w:color="auto"/>
          </w:divBdr>
        </w:div>
        <w:div w:id="227300114">
          <w:marLeft w:val="0"/>
          <w:marRight w:val="0"/>
          <w:marTop w:val="75"/>
          <w:marBottom w:val="75"/>
          <w:divBdr>
            <w:top w:val="none" w:sz="0" w:space="0" w:color="auto"/>
            <w:left w:val="none" w:sz="0" w:space="0" w:color="auto"/>
            <w:bottom w:val="none" w:sz="0" w:space="0" w:color="auto"/>
            <w:right w:val="none" w:sz="0" w:space="0" w:color="auto"/>
          </w:divBdr>
        </w:div>
        <w:div w:id="293677374">
          <w:marLeft w:val="0"/>
          <w:marRight w:val="0"/>
          <w:marTop w:val="75"/>
          <w:marBottom w:val="75"/>
          <w:divBdr>
            <w:top w:val="none" w:sz="0" w:space="0" w:color="auto"/>
            <w:left w:val="none" w:sz="0" w:space="0" w:color="auto"/>
            <w:bottom w:val="none" w:sz="0" w:space="0" w:color="auto"/>
            <w:right w:val="none" w:sz="0" w:space="0" w:color="auto"/>
          </w:divBdr>
        </w:div>
        <w:div w:id="494884587">
          <w:marLeft w:val="0"/>
          <w:marRight w:val="0"/>
          <w:marTop w:val="75"/>
          <w:marBottom w:val="75"/>
          <w:divBdr>
            <w:top w:val="none" w:sz="0" w:space="0" w:color="auto"/>
            <w:left w:val="none" w:sz="0" w:space="0" w:color="auto"/>
            <w:bottom w:val="none" w:sz="0" w:space="0" w:color="auto"/>
            <w:right w:val="none" w:sz="0" w:space="0" w:color="auto"/>
          </w:divBdr>
        </w:div>
        <w:div w:id="741679712">
          <w:marLeft w:val="0"/>
          <w:marRight w:val="0"/>
          <w:marTop w:val="300"/>
          <w:marBottom w:val="300"/>
          <w:divBdr>
            <w:top w:val="none" w:sz="0" w:space="0" w:color="auto"/>
            <w:left w:val="none" w:sz="0" w:space="0" w:color="auto"/>
            <w:bottom w:val="none" w:sz="0" w:space="0" w:color="auto"/>
            <w:right w:val="none" w:sz="0" w:space="0" w:color="auto"/>
          </w:divBdr>
        </w:div>
        <w:div w:id="845560963">
          <w:marLeft w:val="0"/>
          <w:marRight w:val="0"/>
          <w:marTop w:val="75"/>
          <w:marBottom w:val="75"/>
          <w:divBdr>
            <w:top w:val="none" w:sz="0" w:space="0" w:color="auto"/>
            <w:left w:val="none" w:sz="0" w:space="0" w:color="auto"/>
            <w:bottom w:val="none" w:sz="0" w:space="0" w:color="auto"/>
            <w:right w:val="none" w:sz="0" w:space="0" w:color="auto"/>
          </w:divBdr>
        </w:div>
        <w:div w:id="971908702">
          <w:marLeft w:val="0"/>
          <w:marRight w:val="0"/>
          <w:marTop w:val="75"/>
          <w:marBottom w:val="75"/>
          <w:divBdr>
            <w:top w:val="none" w:sz="0" w:space="0" w:color="auto"/>
            <w:left w:val="none" w:sz="0" w:space="0" w:color="auto"/>
            <w:bottom w:val="none" w:sz="0" w:space="0" w:color="auto"/>
            <w:right w:val="none" w:sz="0" w:space="0" w:color="auto"/>
          </w:divBdr>
        </w:div>
        <w:div w:id="994381863">
          <w:marLeft w:val="0"/>
          <w:marRight w:val="0"/>
          <w:marTop w:val="75"/>
          <w:marBottom w:val="75"/>
          <w:divBdr>
            <w:top w:val="none" w:sz="0" w:space="0" w:color="auto"/>
            <w:left w:val="none" w:sz="0" w:space="0" w:color="auto"/>
            <w:bottom w:val="none" w:sz="0" w:space="0" w:color="auto"/>
            <w:right w:val="none" w:sz="0" w:space="0" w:color="auto"/>
          </w:divBdr>
        </w:div>
        <w:div w:id="1008097124">
          <w:marLeft w:val="0"/>
          <w:marRight w:val="0"/>
          <w:marTop w:val="300"/>
          <w:marBottom w:val="300"/>
          <w:divBdr>
            <w:top w:val="none" w:sz="0" w:space="0" w:color="auto"/>
            <w:left w:val="none" w:sz="0" w:space="0" w:color="auto"/>
            <w:bottom w:val="none" w:sz="0" w:space="0" w:color="auto"/>
            <w:right w:val="none" w:sz="0" w:space="0" w:color="auto"/>
          </w:divBdr>
        </w:div>
        <w:div w:id="1061365831">
          <w:marLeft w:val="0"/>
          <w:marRight w:val="0"/>
          <w:marTop w:val="75"/>
          <w:marBottom w:val="75"/>
          <w:divBdr>
            <w:top w:val="none" w:sz="0" w:space="0" w:color="auto"/>
            <w:left w:val="none" w:sz="0" w:space="0" w:color="auto"/>
            <w:bottom w:val="none" w:sz="0" w:space="0" w:color="auto"/>
            <w:right w:val="none" w:sz="0" w:space="0" w:color="auto"/>
          </w:divBdr>
        </w:div>
        <w:div w:id="1089960174">
          <w:marLeft w:val="0"/>
          <w:marRight w:val="0"/>
          <w:marTop w:val="75"/>
          <w:marBottom w:val="75"/>
          <w:divBdr>
            <w:top w:val="none" w:sz="0" w:space="0" w:color="auto"/>
            <w:left w:val="none" w:sz="0" w:space="0" w:color="auto"/>
            <w:bottom w:val="none" w:sz="0" w:space="0" w:color="auto"/>
            <w:right w:val="none" w:sz="0" w:space="0" w:color="auto"/>
          </w:divBdr>
        </w:div>
        <w:div w:id="1094590722">
          <w:marLeft w:val="0"/>
          <w:marRight w:val="0"/>
          <w:marTop w:val="75"/>
          <w:marBottom w:val="75"/>
          <w:divBdr>
            <w:top w:val="none" w:sz="0" w:space="0" w:color="auto"/>
            <w:left w:val="none" w:sz="0" w:space="0" w:color="auto"/>
            <w:bottom w:val="none" w:sz="0" w:space="0" w:color="auto"/>
            <w:right w:val="none" w:sz="0" w:space="0" w:color="auto"/>
          </w:divBdr>
        </w:div>
        <w:div w:id="1103190429">
          <w:marLeft w:val="0"/>
          <w:marRight w:val="0"/>
          <w:marTop w:val="75"/>
          <w:marBottom w:val="75"/>
          <w:divBdr>
            <w:top w:val="none" w:sz="0" w:space="0" w:color="auto"/>
            <w:left w:val="none" w:sz="0" w:space="0" w:color="auto"/>
            <w:bottom w:val="none" w:sz="0" w:space="0" w:color="auto"/>
            <w:right w:val="none" w:sz="0" w:space="0" w:color="auto"/>
          </w:divBdr>
        </w:div>
        <w:div w:id="1179851082">
          <w:marLeft w:val="0"/>
          <w:marRight w:val="0"/>
          <w:marTop w:val="75"/>
          <w:marBottom w:val="75"/>
          <w:divBdr>
            <w:top w:val="none" w:sz="0" w:space="0" w:color="auto"/>
            <w:left w:val="none" w:sz="0" w:space="0" w:color="auto"/>
            <w:bottom w:val="none" w:sz="0" w:space="0" w:color="auto"/>
            <w:right w:val="none" w:sz="0" w:space="0" w:color="auto"/>
          </w:divBdr>
        </w:div>
        <w:div w:id="1249925855">
          <w:marLeft w:val="0"/>
          <w:marRight w:val="0"/>
          <w:marTop w:val="300"/>
          <w:marBottom w:val="300"/>
          <w:divBdr>
            <w:top w:val="none" w:sz="0" w:space="0" w:color="auto"/>
            <w:left w:val="none" w:sz="0" w:space="0" w:color="auto"/>
            <w:bottom w:val="none" w:sz="0" w:space="0" w:color="auto"/>
            <w:right w:val="none" w:sz="0" w:space="0" w:color="auto"/>
          </w:divBdr>
        </w:div>
        <w:div w:id="1307321415">
          <w:marLeft w:val="0"/>
          <w:marRight w:val="0"/>
          <w:marTop w:val="75"/>
          <w:marBottom w:val="75"/>
          <w:divBdr>
            <w:top w:val="none" w:sz="0" w:space="0" w:color="auto"/>
            <w:left w:val="none" w:sz="0" w:space="0" w:color="auto"/>
            <w:bottom w:val="none" w:sz="0" w:space="0" w:color="auto"/>
            <w:right w:val="none" w:sz="0" w:space="0" w:color="auto"/>
          </w:divBdr>
        </w:div>
        <w:div w:id="1356661090">
          <w:marLeft w:val="0"/>
          <w:marRight w:val="0"/>
          <w:marTop w:val="75"/>
          <w:marBottom w:val="75"/>
          <w:divBdr>
            <w:top w:val="none" w:sz="0" w:space="0" w:color="auto"/>
            <w:left w:val="none" w:sz="0" w:space="0" w:color="auto"/>
            <w:bottom w:val="none" w:sz="0" w:space="0" w:color="auto"/>
            <w:right w:val="none" w:sz="0" w:space="0" w:color="auto"/>
          </w:divBdr>
        </w:div>
        <w:div w:id="1622346286">
          <w:marLeft w:val="0"/>
          <w:marRight w:val="0"/>
          <w:marTop w:val="75"/>
          <w:marBottom w:val="75"/>
          <w:divBdr>
            <w:top w:val="none" w:sz="0" w:space="0" w:color="auto"/>
            <w:left w:val="none" w:sz="0" w:space="0" w:color="auto"/>
            <w:bottom w:val="none" w:sz="0" w:space="0" w:color="auto"/>
            <w:right w:val="none" w:sz="0" w:space="0" w:color="auto"/>
          </w:divBdr>
        </w:div>
        <w:div w:id="1844317593">
          <w:marLeft w:val="0"/>
          <w:marRight w:val="0"/>
          <w:marTop w:val="75"/>
          <w:marBottom w:val="75"/>
          <w:divBdr>
            <w:top w:val="none" w:sz="0" w:space="0" w:color="auto"/>
            <w:left w:val="none" w:sz="0" w:space="0" w:color="auto"/>
            <w:bottom w:val="none" w:sz="0" w:space="0" w:color="auto"/>
            <w:right w:val="none" w:sz="0" w:space="0" w:color="auto"/>
          </w:divBdr>
        </w:div>
        <w:div w:id="1958174851">
          <w:marLeft w:val="0"/>
          <w:marRight w:val="0"/>
          <w:marTop w:val="75"/>
          <w:marBottom w:val="75"/>
          <w:divBdr>
            <w:top w:val="none" w:sz="0" w:space="0" w:color="auto"/>
            <w:left w:val="none" w:sz="0" w:space="0" w:color="auto"/>
            <w:bottom w:val="none" w:sz="0" w:space="0" w:color="auto"/>
            <w:right w:val="none" w:sz="0" w:space="0" w:color="auto"/>
          </w:divBdr>
        </w:div>
        <w:div w:id="1958482937">
          <w:marLeft w:val="0"/>
          <w:marRight w:val="0"/>
          <w:marTop w:val="75"/>
          <w:marBottom w:val="75"/>
          <w:divBdr>
            <w:top w:val="none" w:sz="0" w:space="0" w:color="auto"/>
            <w:left w:val="none" w:sz="0" w:space="0" w:color="auto"/>
            <w:bottom w:val="none" w:sz="0" w:space="0" w:color="auto"/>
            <w:right w:val="none" w:sz="0" w:space="0" w:color="auto"/>
          </w:divBdr>
        </w:div>
        <w:div w:id="1997493005">
          <w:marLeft w:val="0"/>
          <w:marRight w:val="0"/>
          <w:marTop w:val="75"/>
          <w:marBottom w:val="75"/>
          <w:divBdr>
            <w:top w:val="none" w:sz="0" w:space="0" w:color="auto"/>
            <w:left w:val="none" w:sz="0" w:space="0" w:color="auto"/>
            <w:bottom w:val="none" w:sz="0" w:space="0" w:color="auto"/>
            <w:right w:val="none" w:sz="0" w:space="0" w:color="auto"/>
          </w:divBdr>
        </w:div>
        <w:div w:id="2042439093">
          <w:marLeft w:val="0"/>
          <w:marRight w:val="0"/>
          <w:marTop w:val="300"/>
          <w:marBottom w:val="300"/>
          <w:divBdr>
            <w:top w:val="none" w:sz="0" w:space="0" w:color="auto"/>
            <w:left w:val="none" w:sz="0" w:space="0" w:color="auto"/>
            <w:bottom w:val="none" w:sz="0" w:space="0" w:color="auto"/>
            <w:right w:val="none" w:sz="0" w:space="0" w:color="auto"/>
          </w:divBdr>
        </w:div>
      </w:divsChild>
    </w:div>
    <w:div w:id="1263953972">
      <w:bodyDiv w:val="1"/>
      <w:marLeft w:val="0"/>
      <w:marRight w:val="0"/>
      <w:marTop w:val="0"/>
      <w:marBottom w:val="0"/>
      <w:divBdr>
        <w:top w:val="none" w:sz="0" w:space="0" w:color="auto"/>
        <w:left w:val="none" w:sz="0" w:space="0" w:color="auto"/>
        <w:bottom w:val="none" w:sz="0" w:space="0" w:color="auto"/>
        <w:right w:val="none" w:sz="0" w:space="0" w:color="auto"/>
      </w:divBdr>
    </w:div>
    <w:div w:id="1265184088">
      <w:bodyDiv w:val="1"/>
      <w:marLeft w:val="0"/>
      <w:marRight w:val="0"/>
      <w:marTop w:val="0"/>
      <w:marBottom w:val="0"/>
      <w:divBdr>
        <w:top w:val="none" w:sz="0" w:space="0" w:color="auto"/>
        <w:left w:val="none" w:sz="0" w:space="0" w:color="auto"/>
        <w:bottom w:val="none" w:sz="0" w:space="0" w:color="auto"/>
        <w:right w:val="none" w:sz="0" w:space="0" w:color="auto"/>
      </w:divBdr>
    </w:div>
    <w:div w:id="1269002044">
      <w:bodyDiv w:val="1"/>
      <w:marLeft w:val="0"/>
      <w:marRight w:val="0"/>
      <w:marTop w:val="0"/>
      <w:marBottom w:val="0"/>
      <w:divBdr>
        <w:top w:val="none" w:sz="0" w:space="0" w:color="auto"/>
        <w:left w:val="none" w:sz="0" w:space="0" w:color="auto"/>
        <w:bottom w:val="none" w:sz="0" w:space="0" w:color="auto"/>
        <w:right w:val="none" w:sz="0" w:space="0" w:color="auto"/>
      </w:divBdr>
    </w:div>
    <w:div w:id="1272398046">
      <w:bodyDiv w:val="1"/>
      <w:marLeft w:val="0"/>
      <w:marRight w:val="0"/>
      <w:marTop w:val="0"/>
      <w:marBottom w:val="0"/>
      <w:divBdr>
        <w:top w:val="none" w:sz="0" w:space="0" w:color="auto"/>
        <w:left w:val="none" w:sz="0" w:space="0" w:color="auto"/>
        <w:bottom w:val="none" w:sz="0" w:space="0" w:color="auto"/>
        <w:right w:val="none" w:sz="0" w:space="0" w:color="auto"/>
      </w:divBdr>
    </w:div>
    <w:div w:id="1273629168">
      <w:bodyDiv w:val="1"/>
      <w:marLeft w:val="0"/>
      <w:marRight w:val="0"/>
      <w:marTop w:val="0"/>
      <w:marBottom w:val="0"/>
      <w:divBdr>
        <w:top w:val="none" w:sz="0" w:space="0" w:color="auto"/>
        <w:left w:val="none" w:sz="0" w:space="0" w:color="auto"/>
        <w:bottom w:val="none" w:sz="0" w:space="0" w:color="auto"/>
        <w:right w:val="none" w:sz="0" w:space="0" w:color="auto"/>
      </w:divBdr>
      <w:divsChild>
        <w:div w:id="783618496">
          <w:marLeft w:val="0"/>
          <w:marRight w:val="0"/>
          <w:marTop w:val="0"/>
          <w:marBottom w:val="0"/>
          <w:divBdr>
            <w:top w:val="none" w:sz="0" w:space="0" w:color="auto"/>
            <w:left w:val="none" w:sz="0" w:space="0" w:color="auto"/>
            <w:bottom w:val="none" w:sz="0" w:space="0" w:color="auto"/>
            <w:right w:val="none" w:sz="0" w:space="0" w:color="auto"/>
          </w:divBdr>
        </w:div>
        <w:div w:id="2100369384">
          <w:marLeft w:val="0"/>
          <w:marRight w:val="0"/>
          <w:marTop w:val="0"/>
          <w:marBottom w:val="0"/>
          <w:divBdr>
            <w:top w:val="none" w:sz="0" w:space="0" w:color="auto"/>
            <w:left w:val="none" w:sz="0" w:space="0" w:color="auto"/>
            <w:bottom w:val="none" w:sz="0" w:space="0" w:color="auto"/>
            <w:right w:val="none" w:sz="0" w:space="0" w:color="auto"/>
          </w:divBdr>
        </w:div>
        <w:div w:id="797183707">
          <w:marLeft w:val="0"/>
          <w:marRight w:val="0"/>
          <w:marTop w:val="0"/>
          <w:marBottom w:val="0"/>
          <w:divBdr>
            <w:top w:val="none" w:sz="0" w:space="0" w:color="auto"/>
            <w:left w:val="none" w:sz="0" w:space="0" w:color="auto"/>
            <w:bottom w:val="none" w:sz="0" w:space="0" w:color="auto"/>
            <w:right w:val="none" w:sz="0" w:space="0" w:color="auto"/>
          </w:divBdr>
        </w:div>
        <w:div w:id="1725176911">
          <w:marLeft w:val="0"/>
          <w:marRight w:val="0"/>
          <w:marTop w:val="0"/>
          <w:marBottom w:val="0"/>
          <w:divBdr>
            <w:top w:val="none" w:sz="0" w:space="0" w:color="auto"/>
            <w:left w:val="none" w:sz="0" w:space="0" w:color="auto"/>
            <w:bottom w:val="none" w:sz="0" w:space="0" w:color="auto"/>
            <w:right w:val="none" w:sz="0" w:space="0" w:color="auto"/>
          </w:divBdr>
        </w:div>
        <w:div w:id="538400175">
          <w:marLeft w:val="0"/>
          <w:marRight w:val="0"/>
          <w:marTop w:val="0"/>
          <w:marBottom w:val="0"/>
          <w:divBdr>
            <w:top w:val="none" w:sz="0" w:space="0" w:color="auto"/>
            <w:left w:val="none" w:sz="0" w:space="0" w:color="auto"/>
            <w:bottom w:val="none" w:sz="0" w:space="0" w:color="auto"/>
            <w:right w:val="none" w:sz="0" w:space="0" w:color="auto"/>
          </w:divBdr>
        </w:div>
        <w:div w:id="854342307">
          <w:marLeft w:val="0"/>
          <w:marRight w:val="0"/>
          <w:marTop w:val="0"/>
          <w:marBottom w:val="0"/>
          <w:divBdr>
            <w:top w:val="none" w:sz="0" w:space="0" w:color="auto"/>
            <w:left w:val="none" w:sz="0" w:space="0" w:color="auto"/>
            <w:bottom w:val="none" w:sz="0" w:space="0" w:color="auto"/>
            <w:right w:val="none" w:sz="0" w:space="0" w:color="auto"/>
          </w:divBdr>
        </w:div>
        <w:div w:id="233782394">
          <w:marLeft w:val="0"/>
          <w:marRight w:val="0"/>
          <w:marTop w:val="0"/>
          <w:marBottom w:val="0"/>
          <w:divBdr>
            <w:top w:val="none" w:sz="0" w:space="0" w:color="auto"/>
            <w:left w:val="none" w:sz="0" w:space="0" w:color="auto"/>
            <w:bottom w:val="none" w:sz="0" w:space="0" w:color="auto"/>
            <w:right w:val="none" w:sz="0" w:space="0" w:color="auto"/>
          </w:divBdr>
        </w:div>
        <w:div w:id="806438630">
          <w:marLeft w:val="0"/>
          <w:marRight w:val="0"/>
          <w:marTop w:val="0"/>
          <w:marBottom w:val="0"/>
          <w:divBdr>
            <w:top w:val="none" w:sz="0" w:space="0" w:color="auto"/>
            <w:left w:val="none" w:sz="0" w:space="0" w:color="auto"/>
            <w:bottom w:val="none" w:sz="0" w:space="0" w:color="auto"/>
            <w:right w:val="none" w:sz="0" w:space="0" w:color="auto"/>
          </w:divBdr>
        </w:div>
        <w:div w:id="326056744">
          <w:marLeft w:val="0"/>
          <w:marRight w:val="0"/>
          <w:marTop w:val="0"/>
          <w:marBottom w:val="0"/>
          <w:divBdr>
            <w:top w:val="none" w:sz="0" w:space="0" w:color="auto"/>
            <w:left w:val="none" w:sz="0" w:space="0" w:color="auto"/>
            <w:bottom w:val="none" w:sz="0" w:space="0" w:color="auto"/>
            <w:right w:val="none" w:sz="0" w:space="0" w:color="auto"/>
          </w:divBdr>
        </w:div>
        <w:div w:id="361706820">
          <w:marLeft w:val="0"/>
          <w:marRight w:val="0"/>
          <w:marTop w:val="0"/>
          <w:marBottom w:val="0"/>
          <w:divBdr>
            <w:top w:val="none" w:sz="0" w:space="0" w:color="auto"/>
            <w:left w:val="none" w:sz="0" w:space="0" w:color="auto"/>
            <w:bottom w:val="none" w:sz="0" w:space="0" w:color="auto"/>
            <w:right w:val="none" w:sz="0" w:space="0" w:color="auto"/>
          </w:divBdr>
          <w:divsChild>
            <w:div w:id="330913621">
              <w:marLeft w:val="0"/>
              <w:marRight w:val="0"/>
              <w:marTop w:val="0"/>
              <w:marBottom w:val="0"/>
              <w:divBdr>
                <w:top w:val="none" w:sz="0" w:space="0" w:color="auto"/>
                <w:left w:val="none" w:sz="0" w:space="0" w:color="auto"/>
                <w:bottom w:val="none" w:sz="0" w:space="0" w:color="auto"/>
                <w:right w:val="none" w:sz="0" w:space="0" w:color="auto"/>
              </w:divBdr>
            </w:div>
            <w:div w:id="141848668">
              <w:marLeft w:val="0"/>
              <w:marRight w:val="0"/>
              <w:marTop w:val="0"/>
              <w:marBottom w:val="0"/>
              <w:divBdr>
                <w:top w:val="none" w:sz="0" w:space="0" w:color="auto"/>
                <w:left w:val="none" w:sz="0" w:space="0" w:color="auto"/>
                <w:bottom w:val="none" w:sz="0" w:space="0" w:color="auto"/>
                <w:right w:val="none" w:sz="0" w:space="0" w:color="auto"/>
              </w:divBdr>
            </w:div>
            <w:div w:id="585573612">
              <w:marLeft w:val="0"/>
              <w:marRight w:val="0"/>
              <w:marTop w:val="0"/>
              <w:marBottom w:val="0"/>
              <w:divBdr>
                <w:top w:val="none" w:sz="0" w:space="0" w:color="auto"/>
                <w:left w:val="none" w:sz="0" w:space="0" w:color="auto"/>
                <w:bottom w:val="none" w:sz="0" w:space="0" w:color="auto"/>
                <w:right w:val="none" w:sz="0" w:space="0" w:color="auto"/>
              </w:divBdr>
            </w:div>
          </w:divsChild>
        </w:div>
        <w:div w:id="146749053">
          <w:marLeft w:val="0"/>
          <w:marRight w:val="0"/>
          <w:marTop w:val="0"/>
          <w:marBottom w:val="0"/>
          <w:divBdr>
            <w:top w:val="none" w:sz="0" w:space="0" w:color="auto"/>
            <w:left w:val="none" w:sz="0" w:space="0" w:color="auto"/>
            <w:bottom w:val="none" w:sz="0" w:space="0" w:color="auto"/>
            <w:right w:val="none" w:sz="0" w:space="0" w:color="auto"/>
          </w:divBdr>
        </w:div>
        <w:div w:id="1765295209">
          <w:marLeft w:val="0"/>
          <w:marRight w:val="0"/>
          <w:marTop w:val="0"/>
          <w:marBottom w:val="0"/>
          <w:divBdr>
            <w:top w:val="none" w:sz="0" w:space="0" w:color="auto"/>
            <w:left w:val="none" w:sz="0" w:space="0" w:color="auto"/>
            <w:bottom w:val="none" w:sz="0" w:space="0" w:color="auto"/>
            <w:right w:val="none" w:sz="0" w:space="0" w:color="auto"/>
          </w:divBdr>
        </w:div>
        <w:div w:id="485125495">
          <w:marLeft w:val="0"/>
          <w:marRight w:val="0"/>
          <w:marTop w:val="0"/>
          <w:marBottom w:val="0"/>
          <w:divBdr>
            <w:top w:val="none" w:sz="0" w:space="0" w:color="auto"/>
            <w:left w:val="none" w:sz="0" w:space="0" w:color="auto"/>
            <w:bottom w:val="none" w:sz="0" w:space="0" w:color="auto"/>
            <w:right w:val="none" w:sz="0" w:space="0" w:color="auto"/>
          </w:divBdr>
        </w:div>
        <w:div w:id="258682670">
          <w:marLeft w:val="0"/>
          <w:marRight w:val="0"/>
          <w:marTop w:val="0"/>
          <w:marBottom w:val="0"/>
          <w:divBdr>
            <w:top w:val="none" w:sz="0" w:space="0" w:color="auto"/>
            <w:left w:val="none" w:sz="0" w:space="0" w:color="auto"/>
            <w:bottom w:val="none" w:sz="0" w:space="0" w:color="auto"/>
            <w:right w:val="none" w:sz="0" w:space="0" w:color="auto"/>
          </w:divBdr>
        </w:div>
        <w:div w:id="545028334">
          <w:marLeft w:val="0"/>
          <w:marRight w:val="0"/>
          <w:marTop w:val="0"/>
          <w:marBottom w:val="0"/>
          <w:divBdr>
            <w:top w:val="none" w:sz="0" w:space="0" w:color="auto"/>
            <w:left w:val="none" w:sz="0" w:space="0" w:color="auto"/>
            <w:bottom w:val="none" w:sz="0" w:space="0" w:color="auto"/>
            <w:right w:val="none" w:sz="0" w:space="0" w:color="auto"/>
          </w:divBdr>
        </w:div>
        <w:div w:id="1877231405">
          <w:marLeft w:val="0"/>
          <w:marRight w:val="0"/>
          <w:marTop w:val="0"/>
          <w:marBottom w:val="0"/>
          <w:divBdr>
            <w:top w:val="none" w:sz="0" w:space="0" w:color="auto"/>
            <w:left w:val="none" w:sz="0" w:space="0" w:color="auto"/>
            <w:bottom w:val="none" w:sz="0" w:space="0" w:color="auto"/>
            <w:right w:val="none" w:sz="0" w:space="0" w:color="auto"/>
          </w:divBdr>
        </w:div>
        <w:div w:id="351303013">
          <w:marLeft w:val="0"/>
          <w:marRight w:val="0"/>
          <w:marTop w:val="0"/>
          <w:marBottom w:val="0"/>
          <w:divBdr>
            <w:top w:val="none" w:sz="0" w:space="0" w:color="auto"/>
            <w:left w:val="none" w:sz="0" w:space="0" w:color="auto"/>
            <w:bottom w:val="none" w:sz="0" w:space="0" w:color="auto"/>
            <w:right w:val="none" w:sz="0" w:space="0" w:color="auto"/>
          </w:divBdr>
        </w:div>
        <w:div w:id="1181699098">
          <w:marLeft w:val="0"/>
          <w:marRight w:val="0"/>
          <w:marTop w:val="0"/>
          <w:marBottom w:val="0"/>
          <w:divBdr>
            <w:top w:val="none" w:sz="0" w:space="0" w:color="auto"/>
            <w:left w:val="none" w:sz="0" w:space="0" w:color="auto"/>
            <w:bottom w:val="none" w:sz="0" w:space="0" w:color="auto"/>
            <w:right w:val="none" w:sz="0" w:space="0" w:color="auto"/>
          </w:divBdr>
        </w:div>
        <w:div w:id="417530652">
          <w:marLeft w:val="0"/>
          <w:marRight w:val="0"/>
          <w:marTop w:val="0"/>
          <w:marBottom w:val="0"/>
          <w:divBdr>
            <w:top w:val="none" w:sz="0" w:space="0" w:color="auto"/>
            <w:left w:val="none" w:sz="0" w:space="0" w:color="auto"/>
            <w:bottom w:val="none" w:sz="0" w:space="0" w:color="auto"/>
            <w:right w:val="none" w:sz="0" w:space="0" w:color="auto"/>
          </w:divBdr>
        </w:div>
        <w:div w:id="1582447509">
          <w:marLeft w:val="0"/>
          <w:marRight w:val="0"/>
          <w:marTop w:val="0"/>
          <w:marBottom w:val="0"/>
          <w:divBdr>
            <w:top w:val="none" w:sz="0" w:space="0" w:color="auto"/>
            <w:left w:val="none" w:sz="0" w:space="0" w:color="auto"/>
            <w:bottom w:val="none" w:sz="0" w:space="0" w:color="auto"/>
            <w:right w:val="none" w:sz="0" w:space="0" w:color="auto"/>
          </w:divBdr>
        </w:div>
      </w:divsChild>
    </w:div>
    <w:div w:id="1278681501">
      <w:bodyDiv w:val="1"/>
      <w:marLeft w:val="0"/>
      <w:marRight w:val="0"/>
      <w:marTop w:val="0"/>
      <w:marBottom w:val="0"/>
      <w:divBdr>
        <w:top w:val="none" w:sz="0" w:space="0" w:color="auto"/>
        <w:left w:val="none" w:sz="0" w:space="0" w:color="auto"/>
        <w:bottom w:val="none" w:sz="0" w:space="0" w:color="auto"/>
        <w:right w:val="none" w:sz="0" w:space="0" w:color="auto"/>
      </w:divBdr>
    </w:div>
    <w:div w:id="1282304380">
      <w:marLeft w:val="0"/>
      <w:marRight w:val="0"/>
      <w:marTop w:val="0"/>
      <w:marBottom w:val="0"/>
      <w:divBdr>
        <w:top w:val="none" w:sz="0" w:space="0" w:color="auto"/>
        <w:left w:val="none" w:sz="0" w:space="0" w:color="auto"/>
        <w:bottom w:val="none" w:sz="0" w:space="0" w:color="auto"/>
        <w:right w:val="none" w:sz="0" w:space="0" w:color="auto"/>
      </w:divBdr>
      <w:divsChild>
        <w:div w:id="614025697">
          <w:marLeft w:val="0"/>
          <w:marRight w:val="0"/>
          <w:marTop w:val="0"/>
          <w:marBottom w:val="0"/>
          <w:divBdr>
            <w:top w:val="none" w:sz="0" w:space="0" w:color="auto"/>
            <w:left w:val="none" w:sz="0" w:space="0" w:color="auto"/>
            <w:bottom w:val="none" w:sz="0" w:space="0" w:color="auto"/>
            <w:right w:val="none" w:sz="0" w:space="0" w:color="auto"/>
          </w:divBdr>
        </w:div>
      </w:divsChild>
    </w:div>
    <w:div w:id="1283923305">
      <w:bodyDiv w:val="1"/>
      <w:marLeft w:val="0"/>
      <w:marRight w:val="0"/>
      <w:marTop w:val="0"/>
      <w:marBottom w:val="0"/>
      <w:divBdr>
        <w:top w:val="none" w:sz="0" w:space="0" w:color="auto"/>
        <w:left w:val="none" w:sz="0" w:space="0" w:color="auto"/>
        <w:bottom w:val="none" w:sz="0" w:space="0" w:color="auto"/>
        <w:right w:val="none" w:sz="0" w:space="0" w:color="auto"/>
      </w:divBdr>
    </w:div>
    <w:div w:id="1284078264">
      <w:bodyDiv w:val="1"/>
      <w:marLeft w:val="0"/>
      <w:marRight w:val="0"/>
      <w:marTop w:val="0"/>
      <w:marBottom w:val="0"/>
      <w:divBdr>
        <w:top w:val="none" w:sz="0" w:space="0" w:color="auto"/>
        <w:left w:val="none" w:sz="0" w:space="0" w:color="auto"/>
        <w:bottom w:val="none" w:sz="0" w:space="0" w:color="auto"/>
        <w:right w:val="none" w:sz="0" w:space="0" w:color="auto"/>
      </w:divBdr>
    </w:div>
    <w:div w:id="1291936349">
      <w:bodyDiv w:val="1"/>
      <w:marLeft w:val="0"/>
      <w:marRight w:val="0"/>
      <w:marTop w:val="0"/>
      <w:marBottom w:val="0"/>
      <w:divBdr>
        <w:top w:val="none" w:sz="0" w:space="0" w:color="auto"/>
        <w:left w:val="none" w:sz="0" w:space="0" w:color="auto"/>
        <w:bottom w:val="none" w:sz="0" w:space="0" w:color="auto"/>
        <w:right w:val="none" w:sz="0" w:space="0" w:color="auto"/>
      </w:divBdr>
    </w:div>
    <w:div w:id="1292982375">
      <w:bodyDiv w:val="1"/>
      <w:marLeft w:val="0"/>
      <w:marRight w:val="0"/>
      <w:marTop w:val="0"/>
      <w:marBottom w:val="0"/>
      <w:divBdr>
        <w:top w:val="none" w:sz="0" w:space="0" w:color="auto"/>
        <w:left w:val="none" w:sz="0" w:space="0" w:color="auto"/>
        <w:bottom w:val="none" w:sz="0" w:space="0" w:color="auto"/>
        <w:right w:val="none" w:sz="0" w:space="0" w:color="auto"/>
      </w:divBdr>
      <w:divsChild>
        <w:div w:id="1428580615">
          <w:marLeft w:val="0"/>
          <w:marRight w:val="0"/>
          <w:marTop w:val="0"/>
          <w:marBottom w:val="0"/>
          <w:divBdr>
            <w:top w:val="none" w:sz="0" w:space="0" w:color="auto"/>
            <w:left w:val="none" w:sz="0" w:space="0" w:color="auto"/>
            <w:bottom w:val="none" w:sz="0" w:space="0" w:color="auto"/>
            <w:right w:val="none" w:sz="0" w:space="0" w:color="auto"/>
          </w:divBdr>
          <w:divsChild>
            <w:div w:id="1146625885">
              <w:marLeft w:val="0"/>
              <w:marRight w:val="0"/>
              <w:marTop w:val="0"/>
              <w:marBottom w:val="0"/>
              <w:divBdr>
                <w:top w:val="none" w:sz="0" w:space="0" w:color="auto"/>
                <w:left w:val="none" w:sz="0" w:space="0" w:color="auto"/>
                <w:bottom w:val="none" w:sz="0" w:space="0" w:color="auto"/>
                <w:right w:val="none" w:sz="0" w:space="0" w:color="auto"/>
              </w:divBdr>
              <w:divsChild>
                <w:div w:id="137919328">
                  <w:marLeft w:val="0"/>
                  <w:marRight w:val="0"/>
                  <w:marTop w:val="0"/>
                  <w:marBottom w:val="0"/>
                  <w:divBdr>
                    <w:top w:val="none" w:sz="0" w:space="0" w:color="auto"/>
                    <w:left w:val="none" w:sz="0" w:space="0" w:color="auto"/>
                    <w:bottom w:val="none" w:sz="0" w:space="0" w:color="auto"/>
                    <w:right w:val="none" w:sz="0" w:space="0" w:color="auto"/>
                  </w:divBdr>
                  <w:divsChild>
                    <w:div w:id="111559495">
                      <w:marLeft w:val="0"/>
                      <w:marRight w:val="0"/>
                      <w:marTop w:val="0"/>
                      <w:marBottom w:val="0"/>
                      <w:divBdr>
                        <w:top w:val="none" w:sz="0" w:space="0" w:color="auto"/>
                        <w:left w:val="none" w:sz="0" w:space="0" w:color="auto"/>
                        <w:bottom w:val="none" w:sz="0" w:space="0" w:color="auto"/>
                        <w:right w:val="none" w:sz="0" w:space="0" w:color="auto"/>
                      </w:divBdr>
                      <w:divsChild>
                        <w:div w:id="538738544">
                          <w:marLeft w:val="0"/>
                          <w:marRight w:val="0"/>
                          <w:marTop w:val="0"/>
                          <w:marBottom w:val="0"/>
                          <w:divBdr>
                            <w:top w:val="none" w:sz="0" w:space="0" w:color="auto"/>
                            <w:left w:val="none" w:sz="0" w:space="0" w:color="auto"/>
                            <w:bottom w:val="none" w:sz="0" w:space="0" w:color="auto"/>
                            <w:right w:val="none" w:sz="0" w:space="0" w:color="auto"/>
                          </w:divBdr>
                          <w:divsChild>
                            <w:div w:id="985552699">
                              <w:marLeft w:val="0"/>
                              <w:marRight w:val="0"/>
                              <w:marTop w:val="0"/>
                              <w:marBottom w:val="0"/>
                              <w:divBdr>
                                <w:top w:val="none" w:sz="0" w:space="0" w:color="auto"/>
                                <w:left w:val="none" w:sz="0" w:space="0" w:color="auto"/>
                                <w:bottom w:val="none" w:sz="0" w:space="0" w:color="auto"/>
                                <w:right w:val="none" w:sz="0" w:space="0" w:color="auto"/>
                              </w:divBdr>
                              <w:divsChild>
                                <w:div w:id="1899053382">
                                  <w:marLeft w:val="0"/>
                                  <w:marRight w:val="0"/>
                                  <w:marTop w:val="0"/>
                                  <w:marBottom w:val="0"/>
                                  <w:divBdr>
                                    <w:top w:val="none" w:sz="0" w:space="0" w:color="auto"/>
                                    <w:left w:val="none" w:sz="0" w:space="0" w:color="auto"/>
                                    <w:bottom w:val="none" w:sz="0" w:space="0" w:color="auto"/>
                                    <w:right w:val="none" w:sz="0" w:space="0" w:color="auto"/>
                                  </w:divBdr>
                                  <w:divsChild>
                                    <w:div w:id="1419594907">
                                      <w:marLeft w:val="0"/>
                                      <w:marRight w:val="0"/>
                                      <w:marTop w:val="0"/>
                                      <w:marBottom w:val="0"/>
                                      <w:divBdr>
                                        <w:top w:val="none" w:sz="0" w:space="0" w:color="auto"/>
                                        <w:left w:val="none" w:sz="0" w:space="0" w:color="auto"/>
                                        <w:bottom w:val="none" w:sz="0" w:space="0" w:color="auto"/>
                                        <w:right w:val="none" w:sz="0" w:space="0" w:color="auto"/>
                                      </w:divBdr>
                                      <w:divsChild>
                                        <w:div w:id="2061709277">
                                          <w:marLeft w:val="0"/>
                                          <w:marRight w:val="0"/>
                                          <w:marTop w:val="0"/>
                                          <w:marBottom w:val="0"/>
                                          <w:divBdr>
                                            <w:top w:val="none" w:sz="0" w:space="0" w:color="auto"/>
                                            <w:left w:val="none" w:sz="0" w:space="0" w:color="auto"/>
                                            <w:bottom w:val="none" w:sz="0" w:space="0" w:color="auto"/>
                                            <w:right w:val="none" w:sz="0" w:space="0" w:color="auto"/>
                                          </w:divBdr>
                                          <w:divsChild>
                                            <w:div w:id="64299590">
                                              <w:marLeft w:val="0"/>
                                              <w:marRight w:val="0"/>
                                              <w:marTop w:val="0"/>
                                              <w:marBottom w:val="0"/>
                                              <w:divBdr>
                                                <w:top w:val="none" w:sz="0" w:space="0" w:color="auto"/>
                                                <w:left w:val="none" w:sz="0" w:space="0" w:color="auto"/>
                                                <w:bottom w:val="none" w:sz="0" w:space="0" w:color="auto"/>
                                                <w:right w:val="none" w:sz="0" w:space="0" w:color="auto"/>
                                              </w:divBdr>
                                              <w:divsChild>
                                                <w:div w:id="1187057725">
                                                  <w:marLeft w:val="0"/>
                                                  <w:marRight w:val="0"/>
                                                  <w:marTop w:val="0"/>
                                                  <w:marBottom w:val="0"/>
                                                  <w:divBdr>
                                                    <w:top w:val="none" w:sz="0" w:space="0" w:color="auto"/>
                                                    <w:left w:val="none" w:sz="0" w:space="0" w:color="auto"/>
                                                    <w:bottom w:val="none" w:sz="0" w:space="0" w:color="auto"/>
                                                    <w:right w:val="none" w:sz="0" w:space="0" w:color="auto"/>
                                                  </w:divBdr>
                                                  <w:divsChild>
                                                    <w:div w:id="1531458969">
                                                      <w:marLeft w:val="0"/>
                                                      <w:marRight w:val="0"/>
                                                      <w:marTop w:val="0"/>
                                                      <w:marBottom w:val="0"/>
                                                      <w:divBdr>
                                                        <w:top w:val="none" w:sz="0" w:space="0" w:color="auto"/>
                                                        <w:left w:val="none" w:sz="0" w:space="0" w:color="auto"/>
                                                        <w:bottom w:val="none" w:sz="0" w:space="0" w:color="auto"/>
                                                        <w:right w:val="none" w:sz="0" w:space="0" w:color="auto"/>
                                                      </w:divBdr>
                                                      <w:divsChild>
                                                        <w:div w:id="509488333">
                                                          <w:marLeft w:val="0"/>
                                                          <w:marRight w:val="0"/>
                                                          <w:marTop w:val="0"/>
                                                          <w:marBottom w:val="0"/>
                                                          <w:divBdr>
                                                            <w:top w:val="single" w:sz="6" w:space="0" w:color="CCCCCC"/>
                                                            <w:left w:val="single" w:sz="6" w:space="0" w:color="CCCCCC"/>
                                                            <w:bottom w:val="single" w:sz="6" w:space="0" w:color="CCCCCC"/>
                                                            <w:right w:val="single" w:sz="6" w:space="0" w:color="CCCCCC"/>
                                                          </w:divBdr>
                                                          <w:divsChild>
                                                            <w:div w:id="1889409800">
                                                              <w:marLeft w:val="0"/>
                                                              <w:marRight w:val="0"/>
                                                              <w:marTop w:val="0"/>
                                                              <w:marBottom w:val="0"/>
                                                              <w:divBdr>
                                                                <w:top w:val="none" w:sz="0" w:space="0" w:color="auto"/>
                                                                <w:left w:val="none" w:sz="0" w:space="0" w:color="auto"/>
                                                                <w:bottom w:val="none" w:sz="0" w:space="0" w:color="auto"/>
                                                                <w:right w:val="none" w:sz="0" w:space="0" w:color="auto"/>
                                                              </w:divBdr>
                                                              <w:divsChild>
                                                                <w:div w:id="1048336703">
                                                                  <w:marLeft w:val="0"/>
                                                                  <w:marRight w:val="0"/>
                                                                  <w:marTop w:val="0"/>
                                                                  <w:marBottom w:val="0"/>
                                                                  <w:divBdr>
                                                                    <w:top w:val="none" w:sz="0" w:space="0" w:color="auto"/>
                                                                    <w:left w:val="none" w:sz="0" w:space="0" w:color="auto"/>
                                                                    <w:bottom w:val="none" w:sz="0" w:space="0" w:color="auto"/>
                                                                    <w:right w:val="none" w:sz="0" w:space="0" w:color="auto"/>
                                                                  </w:divBdr>
                                                                  <w:divsChild>
                                                                    <w:div w:id="1775708711">
                                                                      <w:marLeft w:val="-15"/>
                                                                      <w:marRight w:val="-15"/>
                                                                      <w:marTop w:val="0"/>
                                                                      <w:marBottom w:val="0"/>
                                                                      <w:divBdr>
                                                                        <w:top w:val="none" w:sz="0" w:space="0" w:color="auto"/>
                                                                        <w:left w:val="none" w:sz="0" w:space="0" w:color="auto"/>
                                                                        <w:bottom w:val="none" w:sz="0" w:space="0" w:color="auto"/>
                                                                        <w:right w:val="none" w:sz="0" w:space="0" w:color="auto"/>
                                                                      </w:divBdr>
                                                                      <w:divsChild>
                                                                        <w:div w:id="35863148">
                                                                          <w:marLeft w:val="-6000"/>
                                                                          <w:marRight w:val="0"/>
                                                                          <w:marTop w:val="0"/>
                                                                          <w:marBottom w:val="135"/>
                                                                          <w:divBdr>
                                                                            <w:top w:val="none" w:sz="0" w:space="0" w:color="auto"/>
                                                                            <w:left w:val="none" w:sz="0" w:space="0" w:color="auto"/>
                                                                            <w:bottom w:val="single" w:sz="6" w:space="0" w:color="E5E5E5"/>
                                                                            <w:right w:val="none" w:sz="0" w:space="0" w:color="auto"/>
                                                                          </w:divBdr>
                                                                          <w:divsChild>
                                                                            <w:div w:id="1355040659">
                                                                              <w:marLeft w:val="0"/>
                                                                              <w:marRight w:val="0"/>
                                                                              <w:marTop w:val="0"/>
                                                                              <w:marBottom w:val="0"/>
                                                                              <w:divBdr>
                                                                                <w:top w:val="none" w:sz="0" w:space="0" w:color="auto"/>
                                                                                <w:left w:val="none" w:sz="0" w:space="0" w:color="auto"/>
                                                                                <w:bottom w:val="none" w:sz="0" w:space="0" w:color="auto"/>
                                                                                <w:right w:val="none" w:sz="0" w:space="0" w:color="auto"/>
                                                                              </w:divBdr>
                                                                              <w:divsChild>
                                                                                <w:div w:id="1157265211">
                                                                                  <w:marLeft w:val="0"/>
                                                                                  <w:marRight w:val="0"/>
                                                                                  <w:marTop w:val="0"/>
                                                                                  <w:marBottom w:val="0"/>
                                                                                  <w:divBdr>
                                                                                    <w:top w:val="none" w:sz="0" w:space="0" w:color="auto"/>
                                                                                    <w:left w:val="none" w:sz="0" w:space="0" w:color="auto"/>
                                                                                    <w:bottom w:val="none" w:sz="0" w:space="0" w:color="auto"/>
                                                                                    <w:right w:val="none" w:sz="0" w:space="0" w:color="auto"/>
                                                                                  </w:divBdr>
                                                                                  <w:divsChild>
                                                                                    <w:div w:id="1103183825">
                                                                                      <w:marLeft w:val="0"/>
                                                                                      <w:marRight w:val="0"/>
                                                                                      <w:marTop w:val="0"/>
                                                                                      <w:marBottom w:val="0"/>
                                                                                      <w:divBdr>
                                                                                        <w:top w:val="none" w:sz="0" w:space="0" w:color="auto"/>
                                                                                        <w:left w:val="none" w:sz="0" w:space="0" w:color="auto"/>
                                                                                        <w:bottom w:val="none" w:sz="0" w:space="0" w:color="auto"/>
                                                                                        <w:right w:val="none" w:sz="0" w:space="0" w:color="auto"/>
                                                                                      </w:divBdr>
                                                                                      <w:divsChild>
                                                                                        <w:div w:id="1811558920">
                                                                                          <w:marLeft w:val="0"/>
                                                                                          <w:marRight w:val="0"/>
                                                                                          <w:marTop w:val="0"/>
                                                                                          <w:marBottom w:val="0"/>
                                                                                          <w:divBdr>
                                                                                            <w:top w:val="single" w:sz="6" w:space="0" w:color="666666"/>
                                                                                            <w:left w:val="single" w:sz="6" w:space="0" w:color="CCCCCC"/>
                                                                                            <w:bottom w:val="single" w:sz="6" w:space="0" w:color="CCCCCC"/>
                                                                                            <w:right w:val="single" w:sz="6" w:space="0" w:color="CCCCCC"/>
                                                                                          </w:divBdr>
                                                                                          <w:divsChild>
                                                                                            <w:div w:id="1260063477">
                                                                                              <w:marLeft w:val="30"/>
                                                                                              <w:marRight w:val="0"/>
                                                                                              <w:marTop w:val="0"/>
                                                                                              <w:marBottom w:val="0"/>
                                                                                              <w:divBdr>
                                                                                                <w:top w:val="none" w:sz="0" w:space="0" w:color="auto"/>
                                                                                                <w:left w:val="none" w:sz="0" w:space="0" w:color="auto"/>
                                                                                                <w:bottom w:val="none" w:sz="0" w:space="0" w:color="auto"/>
                                                                                                <w:right w:val="none" w:sz="0" w:space="0" w:color="auto"/>
                                                                                              </w:divBdr>
                                                                                              <w:divsChild>
                                                                                                <w:div w:id="468206598">
                                                                                                  <w:marLeft w:val="0"/>
                                                                                                  <w:marRight w:val="0"/>
                                                                                                  <w:marTop w:val="0"/>
                                                                                                  <w:marBottom w:val="0"/>
                                                                                                  <w:divBdr>
                                                                                                    <w:top w:val="none" w:sz="0" w:space="0" w:color="auto"/>
                                                                                                    <w:left w:val="none" w:sz="0" w:space="0" w:color="auto"/>
                                                                                                    <w:bottom w:val="none" w:sz="0" w:space="0" w:color="auto"/>
                                                                                                    <w:right w:val="none" w:sz="0" w:space="0" w:color="auto"/>
                                                                                                  </w:divBdr>
                                                                                                </w:div>
                                                                                                <w:div w:id="1200626287">
                                                                                                  <w:marLeft w:val="0"/>
                                                                                                  <w:marRight w:val="0"/>
                                                                                                  <w:marTop w:val="0"/>
                                                                                                  <w:marBottom w:val="0"/>
                                                                                                  <w:divBdr>
                                                                                                    <w:top w:val="none" w:sz="0" w:space="0" w:color="auto"/>
                                                                                                    <w:left w:val="none" w:sz="0" w:space="0" w:color="auto"/>
                                                                                                    <w:bottom w:val="none" w:sz="0" w:space="0" w:color="auto"/>
                                                                                                    <w:right w:val="none" w:sz="0" w:space="0" w:color="auto"/>
                                                                                                  </w:divBdr>
                                                                                                </w:div>
                                                                                                <w:div w:id="922838664">
                                                                                                  <w:marLeft w:val="0"/>
                                                                                                  <w:marRight w:val="0"/>
                                                                                                  <w:marTop w:val="0"/>
                                                                                                  <w:marBottom w:val="0"/>
                                                                                                  <w:divBdr>
                                                                                                    <w:top w:val="none" w:sz="0" w:space="0" w:color="auto"/>
                                                                                                    <w:left w:val="none" w:sz="0" w:space="0" w:color="auto"/>
                                                                                                    <w:bottom w:val="none" w:sz="0" w:space="0" w:color="auto"/>
                                                                                                    <w:right w:val="none" w:sz="0" w:space="0" w:color="auto"/>
                                                                                                  </w:divBdr>
                                                                                                </w:div>
                                                                                                <w:div w:id="641424035">
                                                                                                  <w:marLeft w:val="0"/>
                                                                                                  <w:marRight w:val="0"/>
                                                                                                  <w:marTop w:val="0"/>
                                                                                                  <w:marBottom w:val="0"/>
                                                                                                  <w:divBdr>
                                                                                                    <w:top w:val="none" w:sz="0" w:space="0" w:color="auto"/>
                                                                                                    <w:left w:val="none" w:sz="0" w:space="0" w:color="auto"/>
                                                                                                    <w:bottom w:val="none" w:sz="0" w:space="0" w:color="auto"/>
                                                                                                    <w:right w:val="none" w:sz="0" w:space="0" w:color="auto"/>
                                                                                                  </w:divBdr>
                                                                                                </w:div>
                                                                                                <w:div w:id="1128402044">
                                                                                                  <w:marLeft w:val="0"/>
                                                                                                  <w:marRight w:val="0"/>
                                                                                                  <w:marTop w:val="0"/>
                                                                                                  <w:marBottom w:val="0"/>
                                                                                                  <w:divBdr>
                                                                                                    <w:top w:val="none" w:sz="0" w:space="0" w:color="auto"/>
                                                                                                    <w:left w:val="none" w:sz="0" w:space="0" w:color="auto"/>
                                                                                                    <w:bottom w:val="none" w:sz="0" w:space="0" w:color="auto"/>
                                                                                                    <w:right w:val="none" w:sz="0" w:space="0" w:color="auto"/>
                                                                                                  </w:divBdr>
                                                                                                </w:div>
                                                                                                <w:div w:id="1897738143">
                                                                                                  <w:marLeft w:val="0"/>
                                                                                                  <w:marRight w:val="0"/>
                                                                                                  <w:marTop w:val="0"/>
                                                                                                  <w:marBottom w:val="0"/>
                                                                                                  <w:divBdr>
                                                                                                    <w:top w:val="none" w:sz="0" w:space="0" w:color="auto"/>
                                                                                                    <w:left w:val="none" w:sz="0" w:space="0" w:color="auto"/>
                                                                                                    <w:bottom w:val="none" w:sz="0" w:space="0" w:color="auto"/>
                                                                                                    <w:right w:val="none" w:sz="0" w:space="0" w:color="auto"/>
                                                                                                  </w:divBdr>
                                                                                                </w:div>
                                                                                                <w:div w:id="2047442941">
                                                                                                  <w:marLeft w:val="0"/>
                                                                                                  <w:marRight w:val="0"/>
                                                                                                  <w:marTop w:val="0"/>
                                                                                                  <w:marBottom w:val="0"/>
                                                                                                  <w:divBdr>
                                                                                                    <w:top w:val="none" w:sz="0" w:space="0" w:color="auto"/>
                                                                                                    <w:left w:val="none" w:sz="0" w:space="0" w:color="auto"/>
                                                                                                    <w:bottom w:val="none" w:sz="0" w:space="0" w:color="auto"/>
                                                                                                    <w:right w:val="none" w:sz="0" w:space="0" w:color="auto"/>
                                                                                                  </w:divBdr>
                                                                                                </w:div>
                                                                                                <w:div w:id="815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344637">
      <w:bodyDiv w:val="1"/>
      <w:marLeft w:val="0"/>
      <w:marRight w:val="0"/>
      <w:marTop w:val="0"/>
      <w:marBottom w:val="0"/>
      <w:divBdr>
        <w:top w:val="none" w:sz="0" w:space="0" w:color="auto"/>
        <w:left w:val="none" w:sz="0" w:space="0" w:color="auto"/>
        <w:bottom w:val="none" w:sz="0" w:space="0" w:color="auto"/>
        <w:right w:val="none" w:sz="0" w:space="0" w:color="auto"/>
      </w:divBdr>
    </w:div>
    <w:div w:id="1306280565">
      <w:bodyDiv w:val="1"/>
      <w:marLeft w:val="0"/>
      <w:marRight w:val="0"/>
      <w:marTop w:val="0"/>
      <w:marBottom w:val="0"/>
      <w:divBdr>
        <w:top w:val="none" w:sz="0" w:space="0" w:color="auto"/>
        <w:left w:val="none" w:sz="0" w:space="0" w:color="auto"/>
        <w:bottom w:val="none" w:sz="0" w:space="0" w:color="auto"/>
        <w:right w:val="none" w:sz="0" w:space="0" w:color="auto"/>
      </w:divBdr>
    </w:div>
    <w:div w:id="1308509349">
      <w:bodyDiv w:val="1"/>
      <w:marLeft w:val="0"/>
      <w:marRight w:val="0"/>
      <w:marTop w:val="0"/>
      <w:marBottom w:val="0"/>
      <w:divBdr>
        <w:top w:val="none" w:sz="0" w:space="0" w:color="auto"/>
        <w:left w:val="none" w:sz="0" w:space="0" w:color="auto"/>
        <w:bottom w:val="none" w:sz="0" w:space="0" w:color="auto"/>
        <w:right w:val="none" w:sz="0" w:space="0" w:color="auto"/>
      </w:divBdr>
    </w:div>
    <w:div w:id="1309048341">
      <w:bodyDiv w:val="1"/>
      <w:marLeft w:val="0"/>
      <w:marRight w:val="0"/>
      <w:marTop w:val="0"/>
      <w:marBottom w:val="0"/>
      <w:divBdr>
        <w:top w:val="none" w:sz="0" w:space="0" w:color="auto"/>
        <w:left w:val="none" w:sz="0" w:space="0" w:color="auto"/>
        <w:bottom w:val="none" w:sz="0" w:space="0" w:color="auto"/>
        <w:right w:val="none" w:sz="0" w:space="0" w:color="auto"/>
      </w:divBdr>
    </w:div>
    <w:div w:id="1311788107">
      <w:bodyDiv w:val="1"/>
      <w:marLeft w:val="0"/>
      <w:marRight w:val="0"/>
      <w:marTop w:val="0"/>
      <w:marBottom w:val="0"/>
      <w:divBdr>
        <w:top w:val="none" w:sz="0" w:space="0" w:color="auto"/>
        <w:left w:val="none" w:sz="0" w:space="0" w:color="auto"/>
        <w:bottom w:val="none" w:sz="0" w:space="0" w:color="auto"/>
        <w:right w:val="none" w:sz="0" w:space="0" w:color="auto"/>
      </w:divBdr>
    </w:div>
    <w:div w:id="1312515033">
      <w:bodyDiv w:val="1"/>
      <w:marLeft w:val="0"/>
      <w:marRight w:val="0"/>
      <w:marTop w:val="0"/>
      <w:marBottom w:val="0"/>
      <w:divBdr>
        <w:top w:val="none" w:sz="0" w:space="0" w:color="auto"/>
        <w:left w:val="none" w:sz="0" w:space="0" w:color="auto"/>
        <w:bottom w:val="none" w:sz="0" w:space="0" w:color="auto"/>
        <w:right w:val="none" w:sz="0" w:space="0" w:color="auto"/>
      </w:divBdr>
    </w:div>
    <w:div w:id="1313409276">
      <w:bodyDiv w:val="1"/>
      <w:marLeft w:val="0"/>
      <w:marRight w:val="0"/>
      <w:marTop w:val="0"/>
      <w:marBottom w:val="0"/>
      <w:divBdr>
        <w:top w:val="none" w:sz="0" w:space="0" w:color="auto"/>
        <w:left w:val="none" w:sz="0" w:space="0" w:color="auto"/>
        <w:bottom w:val="none" w:sz="0" w:space="0" w:color="auto"/>
        <w:right w:val="none" w:sz="0" w:space="0" w:color="auto"/>
      </w:divBdr>
    </w:div>
    <w:div w:id="1314793529">
      <w:bodyDiv w:val="1"/>
      <w:marLeft w:val="0"/>
      <w:marRight w:val="0"/>
      <w:marTop w:val="0"/>
      <w:marBottom w:val="0"/>
      <w:divBdr>
        <w:top w:val="none" w:sz="0" w:space="0" w:color="auto"/>
        <w:left w:val="none" w:sz="0" w:space="0" w:color="auto"/>
        <w:bottom w:val="none" w:sz="0" w:space="0" w:color="auto"/>
        <w:right w:val="none" w:sz="0" w:space="0" w:color="auto"/>
      </w:divBdr>
    </w:div>
    <w:div w:id="1323923322">
      <w:bodyDiv w:val="1"/>
      <w:marLeft w:val="0"/>
      <w:marRight w:val="0"/>
      <w:marTop w:val="0"/>
      <w:marBottom w:val="0"/>
      <w:divBdr>
        <w:top w:val="none" w:sz="0" w:space="0" w:color="auto"/>
        <w:left w:val="none" w:sz="0" w:space="0" w:color="auto"/>
        <w:bottom w:val="none" w:sz="0" w:space="0" w:color="auto"/>
        <w:right w:val="none" w:sz="0" w:space="0" w:color="auto"/>
      </w:divBdr>
      <w:divsChild>
        <w:div w:id="1920167736">
          <w:marLeft w:val="0"/>
          <w:marRight w:val="0"/>
          <w:marTop w:val="0"/>
          <w:marBottom w:val="0"/>
          <w:divBdr>
            <w:top w:val="none" w:sz="0" w:space="0" w:color="auto"/>
            <w:left w:val="none" w:sz="0" w:space="0" w:color="auto"/>
            <w:bottom w:val="none" w:sz="0" w:space="0" w:color="auto"/>
            <w:right w:val="none" w:sz="0" w:space="0" w:color="auto"/>
          </w:divBdr>
        </w:div>
      </w:divsChild>
    </w:div>
    <w:div w:id="1333341663">
      <w:bodyDiv w:val="1"/>
      <w:marLeft w:val="0"/>
      <w:marRight w:val="0"/>
      <w:marTop w:val="0"/>
      <w:marBottom w:val="0"/>
      <w:divBdr>
        <w:top w:val="none" w:sz="0" w:space="0" w:color="auto"/>
        <w:left w:val="none" w:sz="0" w:space="0" w:color="auto"/>
        <w:bottom w:val="none" w:sz="0" w:space="0" w:color="auto"/>
        <w:right w:val="none" w:sz="0" w:space="0" w:color="auto"/>
      </w:divBdr>
      <w:divsChild>
        <w:div w:id="3633652">
          <w:marLeft w:val="0"/>
          <w:marRight w:val="0"/>
          <w:marTop w:val="0"/>
          <w:marBottom w:val="0"/>
          <w:divBdr>
            <w:top w:val="none" w:sz="0" w:space="0" w:color="auto"/>
            <w:left w:val="none" w:sz="0" w:space="0" w:color="auto"/>
            <w:bottom w:val="none" w:sz="0" w:space="0" w:color="auto"/>
            <w:right w:val="none" w:sz="0" w:space="0" w:color="auto"/>
          </w:divBdr>
          <w:divsChild>
            <w:div w:id="10006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64265">
      <w:bodyDiv w:val="1"/>
      <w:marLeft w:val="0"/>
      <w:marRight w:val="0"/>
      <w:marTop w:val="0"/>
      <w:marBottom w:val="0"/>
      <w:divBdr>
        <w:top w:val="none" w:sz="0" w:space="0" w:color="auto"/>
        <w:left w:val="none" w:sz="0" w:space="0" w:color="auto"/>
        <w:bottom w:val="none" w:sz="0" w:space="0" w:color="auto"/>
        <w:right w:val="none" w:sz="0" w:space="0" w:color="auto"/>
      </w:divBdr>
      <w:divsChild>
        <w:div w:id="931820040">
          <w:marLeft w:val="0"/>
          <w:marRight w:val="0"/>
          <w:marTop w:val="0"/>
          <w:marBottom w:val="0"/>
          <w:divBdr>
            <w:top w:val="none" w:sz="0" w:space="0" w:color="auto"/>
            <w:left w:val="none" w:sz="0" w:space="0" w:color="auto"/>
            <w:bottom w:val="none" w:sz="0" w:space="0" w:color="auto"/>
            <w:right w:val="none" w:sz="0" w:space="0" w:color="auto"/>
          </w:divBdr>
          <w:divsChild>
            <w:div w:id="656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05379">
      <w:bodyDiv w:val="1"/>
      <w:marLeft w:val="0"/>
      <w:marRight w:val="0"/>
      <w:marTop w:val="0"/>
      <w:marBottom w:val="0"/>
      <w:divBdr>
        <w:top w:val="none" w:sz="0" w:space="0" w:color="auto"/>
        <w:left w:val="none" w:sz="0" w:space="0" w:color="auto"/>
        <w:bottom w:val="none" w:sz="0" w:space="0" w:color="auto"/>
        <w:right w:val="none" w:sz="0" w:space="0" w:color="auto"/>
      </w:divBdr>
    </w:div>
    <w:div w:id="1340738986">
      <w:bodyDiv w:val="1"/>
      <w:marLeft w:val="0"/>
      <w:marRight w:val="0"/>
      <w:marTop w:val="0"/>
      <w:marBottom w:val="0"/>
      <w:divBdr>
        <w:top w:val="none" w:sz="0" w:space="0" w:color="auto"/>
        <w:left w:val="none" w:sz="0" w:space="0" w:color="auto"/>
        <w:bottom w:val="none" w:sz="0" w:space="0" w:color="auto"/>
        <w:right w:val="none" w:sz="0" w:space="0" w:color="auto"/>
      </w:divBdr>
    </w:div>
    <w:div w:id="1345353570">
      <w:bodyDiv w:val="1"/>
      <w:marLeft w:val="0"/>
      <w:marRight w:val="0"/>
      <w:marTop w:val="0"/>
      <w:marBottom w:val="0"/>
      <w:divBdr>
        <w:top w:val="none" w:sz="0" w:space="0" w:color="auto"/>
        <w:left w:val="none" w:sz="0" w:space="0" w:color="auto"/>
        <w:bottom w:val="none" w:sz="0" w:space="0" w:color="auto"/>
        <w:right w:val="none" w:sz="0" w:space="0" w:color="auto"/>
      </w:divBdr>
      <w:divsChild>
        <w:div w:id="2104759753">
          <w:marLeft w:val="0"/>
          <w:marRight w:val="0"/>
          <w:marTop w:val="0"/>
          <w:marBottom w:val="0"/>
          <w:divBdr>
            <w:top w:val="none" w:sz="0" w:space="0" w:color="auto"/>
            <w:left w:val="none" w:sz="0" w:space="0" w:color="auto"/>
            <w:bottom w:val="none" w:sz="0" w:space="0" w:color="auto"/>
            <w:right w:val="none" w:sz="0" w:space="0" w:color="auto"/>
          </w:divBdr>
        </w:div>
      </w:divsChild>
    </w:div>
    <w:div w:id="1349672432">
      <w:bodyDiv w:val="1"/>
      <w:marLeft w:val="0"/>
      <w:marRight w:val="0"/>
      <w:marTop w:val="0"/>
      <w:marBottom w:val="0"/>
      <w:divBdr>
        <w:top w:val="none" w:sz="0" w:space="0" w:color="auto"/>
        <w:left w:val="none" w:sz="0" w:space="0" w:color="auto"/>
        <w:bottom w:val="none" w:sz="0" w:space="0" w:color="auto"/>
        <w:right w:val="none" w:sz="0" w:space="0" w:color="auto"/>
      </w:divBdr>
      <w:divsChild>
        <w:div w:id="759184290">
          <w:marLeft w:val="0"/>
          <w:marRight w:val="0"/>
          <w:marTop w:val="0"/>
          <w:marBottom w:val="0"/>
          <w:divBdr>
            <w:top w:val="none" w:sz="0" w:space="0" w:color="auto"/>
            <w:left w:val="none" w:sz="0" w:space="0" w:color="auto"/>
            <w:bottom w:val="none" w:sz="0" w:space="0" w:color="auto"/>
            <w:right w:val="none" w:sz="0" w:space="0" w:color="auto"/>
          </w:divBdr>
        </w:div>
      </w:divsChild>
    </w:div>
    <w:div w:id="1358776486">
      <w:bodyDiv w:val="1"/>
      <w:marLeft w:val="0"/>
      <w:marRight w:val="0"/>
      <w:marTop w:val="0"/>
      <w:marBottom w:val="0"/>
      <w:divBdr>
        <w:top w:val="none" w:sz="0" w:space="0" w:color="auto"/>
        <w:left w:val="none" w:sz="0" w:space="0" w:color="auto"/>
        <w:bottom w:val="none" w:sz="0" w:space="0" w:color="auto"/>
        <w:right w:val="none" w:sz="0" w:space="0" w:color="auto"/>
      </w:divBdr>
      <w:divsChild>
        <w:div w:id="1390156804">
          <w:marLeft w:val="0"/>
          <w:marRight w:val="0"/>
          <w:marTop w:val="0"/>
          <w:marBottom w:val="0"/>
          <w:divBdr>
            <w:top w:val="none" w:sz="0" w:space="0" w:color="auto"/>
            <w:left w:val="none" w:sz="0" w:space="0" w:color="auto"/>
            <w:bottom w:val="none" w:sz="0" w:space="0" w:color="auto"/>
            <w:right w:val="none" w:sz="0" w:space="0" w:color="auto"/>
          </w:divBdr>
          <w:divsChild>
            <w:div w:id="2063408392">
              <w:marLeft w:val="0"/>
              <w:marRight w:val="0"/>
              <w:marTop w:val="0"/>
              <w:marBottom w:val="0"/>
              <w:divBdr>
                <w:top w:val="none" w:sz="0" w:space="0" w:color="auto"/>
                <w:left w:val="none" w:sz="0" w:space="0" w:color="auto"/>
                <w:bottom w:val="none" w:sz="0" w:space="0" w:color="auto"/>
                <w:right w:val="none" w:sz="0" w:space="0" w:color="auto"/>
              </w:divBdr>
              <w:divsChild>
                <w:div w:id="830218862">
                  <w:marLeft w:val="0"/>
                  <w:marRight w:val="0"/>
                  <w:marTop w:val="0"/>
                  <w:marBottom w:val="0"/>
                  <w:divBdr>
                    <w:top w:val="none" w:sz="0" w:space="0" w:color="auto"/>
                    <w:left w:val="none" w:sz="0" w:space="0" w:color="auto"/>
                    <w:bottom w:val="none" w:sz="0" w:space="0" w:color="auto"/>
                    <w:right w:val="none" w:sz="0" w:space="0" w:color="auto"/>
                  </w:divBdr>
                  <w:divsChild>
                    <w:div w:id="698091301">
                      <w:marLeft w:val="0"/>
                      <w:marRight w:val="0"/>
                      <w:marTop w:val="0"/>
                      <w:marBottom w:val="0"/>
                      <w:divBdr>
                        <w:top w:val="none" w:sz="0" w:space="0" w:color="auto"/>
                        <w:left w:val="none" w:sz="0" w:space="0" w:color="auto"/>
                        <w:bottom w:val="none" w:sz="0" w:space="0" w:color="auto"/>
                        <w:right w:val="none" w:sz="0" w:space="0" w:color="auto"/>
                      </w:divBdr>
                      <w:divsChild>
                        <w:div w:id="1834644806">
                          <w:marLeft w:val="0"/>
                          <w:marRight w:val="0"/>
                          <w:marTop w:val="0"/>
                          <w:marBottom w:val="0"/>
                          <w:divBdr>
                            <w:top w:val="none" w:sz="0" w:space="0" w:color="auto"/>
                            <w:left w:val="none" w:sz="0" w:space="0" w:color="auto"/>
                            <w:bottom w:val="none" w:sz="0" w:space="0" w:color="auto"/>
                            <w:right w:val="none" w:sz="0" w:space="0" w:color="auto"/>
                          </w:divBdr>
                          <w:divsChild>
                            <w:div w:id="197088271">
                              <w:marLeft w:val="0"/>
                              <w:marRight w:val="0"/>
                              <w:marTop w:val="0"/>
                              <w:marBottom w:val="0"/>
                              <w:divBdr>
                                <w:top w:val="none" w:sz="0" w:space="0" w:color="auto"/>
                                <w:left w:val="none" w:sz="0" w:space="0" w:color="auto"/>
                                <w:bottom w:val="none" w:sz="0" w:space="0" w:color="auto"/>
                                <w:right w:val="none" w:sz="0" w:space="0" w:color="auto"/>
                              </w:divBdr>
                              <w:divsChild>
                                <w:div w:id="704065393">
                                  <w:marLeft w:val="0"/>
                                  <w:marRight w:val="0"/>
                                  <w:marTop w:val="0"/>
                                  <w:marBottom w:val="0"/>
                                  <w:divBdr>
                                    <w:top w:val="none" w:sz="0" w:space="0" w:color="auto"/>
                                    <w:left w:val="none" w:sz="0" w:space="0" w:color="auto"/>
                                    <w:bottom w:val="none" w:sz="0" w:space="0" w:color="auto"/>
                                    <w:right w:val="none" w:sz="0" w:space="0" w:color="auto"/>
                                  </w:divBdr>
                                  <w:divsChild>
                                    <w:div w:id="117530331">
                                      <w:marLeft w:val="0"/>
                                      <w:marRight w:val="0"/>
                                      <w:marTop w:val="0"/>
                                      <w:marBottom w:val="0"/>
                                      <w:divBdr>
                                        <w:top w:val="none" w:sz="0" w:space="0" w:color="auto"/>
                                        <w:left w:val="none" w:sz="0" w:space="0" w:color="auto"/>
                                        <w:bottom w:val="none" w:sz="0" w:space="0" w:color="auto"/>
                                        <w:right w:val="none" w:sz="0" w:space="0" w:color="auto"/>
                                      </w:divBdr>
                                      <w:divsChild>
                                        <w:div w:id="839662089">
                                          <w:marLeft w:val="0"/>
                                          <w:marRight w:val="0"/>
                                          <w:marTop w:val="0"/>
                                          <w:marBottom w:val="0"/>
                                          <w:divBdr>
                                            <w:top w:val="none" w:sz="0" w:space="0" w:color="auto"/>
                                            <w:left w:val="none" w:sz="0" w:space="0" w:color="auto"/>
                                            <w:bottom w:val="none" w:sz="0" w:space="0" w:color="auto"/>
                                            <w:right w:val="none" w:sz="0" w:space="0" w:color="auto"/>
                                          </w:divBdr>
                                          <w:divsChild>
                                            <w:div w:id="632711420">
                                              <w:marLeft w:val="0"/>
                                              <w:marRight w:val="0"/>
                                              <w:marTop w:val="0"/>
                                              <w:marBottom w:val="0"/>
                                              <w:divBdr>
                                                <w:top w:val="none" w:sz="0" w:space="0" w:color="auto"/>
                                                <w:left w:val="none" w:sz="0" w:space="0" w:color="auto"/>
                                                <w:bottom w:val="none" w:sz="0" w:space="0" w:color="auto"/>
                                                <w:right w:val="none" w:sz="0" w:space="0" w:color="auto"/>
                                              </w:divBdr>
                                              <w:divsChild>
                                                <w:div w:id="1612320033">
                                                  <w:marLeft w:val="0"/>
                                                  <w:marRight w:val="0"/>
                                                  <w:marTop w:val="0"/>
                                                  <w:marBottom w:val="0"/>
                                                  <w:divBdr>
                                                    <w:top w:val="none" w:sz="0" w:space="0" w:color="auto"/>
                                                    <w:left w:val="none" w:sz="0" w:space="0" w:color="auto"/>
                                                    <w:bottom w:val="none" w:sz="0" w:space="0" w:color="auto"/>
                                                    <w:right w:val="none" w:sz="0" w:space="0" w:color="auto"/>
                                                  </w:divBdr>
                                                  <w:divsChild>
                                                    <w:div w:id="1776903364">
                                                      <w:marLeft w:val="0"/>
                                                      <w:marRight w:val="0"/>
                                                      <w:marTop w:val="0"/>
                                                      <w:marBottom w:val="0"/>
                                                      <w:divBdr>
                                                        <w:top w:val="none" w:sz="0" w:space="0" w:color="auto"/>
                                                        <w:left w:val="none" w:sz="0" w:space="0" w:color="auto"/>
                                                        <w:bottom w:val="none" w:sz="0" w:space="0" w:color="auto"/>
                                                        <w:right w:val="none" w:sz="0" w:space="0" w:color="auto"/>
                                                      </w:divBdr>
                                                      <w:divsChild>
                                                        <w:div w:id="1312444117">
                                                          <w:marLeft w:val="0"/>
                                                          <w:marRight w:val="0"/>
                                                          <w:marTop w:val="0"/>
                                                          <w:marBottom w:val="0"/>
                                                          <w:divBdr>
                                                            <w:top w:val="none" w:sz="0" w:space="0" w:color="auto"/>
                                                            <w:left w:val="none" w:sz="0" w:space="0" w:color="auto"/>
                                                            <w:bottom w:val="none" w:sz="0" w:space="0" w:color="auto"/>
                                                            <w:right w:val="none" w:sz="0" w:space="0" w:color="auto"/>
                                                          </w:divBdr>
                                                          <w:divsChild>
                                                            <w:div w:id="376198359">
                                                              <w:marLeft w:val="0"/>
                                                              <w:marRight w:val="0"/>
                                                              <w:marTop w:val="0"/>
                                                              <w:marBottom w:val="0"/>
                                                              <w:divBdr>
                                                                <w:top w:val="none" w:sz="0" w:space="0" w:color="auto"/>
                                                                <w:left w:val="none" w:sz="0" w:space="0" w:color="auto"/>
                                                                <w:bottom w:val="none" w:sz="0" w:space="0" w:color="auto"/>
                                                                <w:right w:val="none" w:sz="0" w:space="0" w:color="auto"/>
                                                              </w:divBdr>
                                                              <w:divsChild>
                                                                <w:div w:id="1335691091">
                                                                  <w:marLeft w:val="0"/>
                                                                  <w:marRight w:val="0"/>
                                                                  <w:marTop w:val="0"/>
                                                                  <w:marBottom w:val="0"/>
                                                                  <w:divBdr>
                                                                    <w:top w:val="none" w:sz="0" w:space="0" w:color="auto"/>
                                                                    <w:left w:val="none" w:sz="0" w:space="0" w:color="auto"/>
                                                                    <w:bottom w:val="none" w:sz="0" w:space="0" w:color="auto"/>
                                                                    <w:right w:val="none" w:sz="0" w:space="0" w:color="auto"/>
                                                                  </w:divBdr>
                                                                  <w:divsChild>
                                                                    <w:div w:id="1918664154">
                                                                      <w:marLeft w:val="0"/>
                                                                      <w:marRight w:val="0"/>
                                                                      <w:marTop w:val="0"/>
                                                                      <w:marBottom w:val="0"/>
                                                                      <w:divBdr>
                                                                        <w:top w:val="none" w:sz="0" w:space="0" w:color="auto"/>
                                                                        <w:left w:val="none" w:sz="0" w:space="0" w:color="auto"/>
                                                                        <w:bottom w:val="none" w:sz="0" w:space="0" w:color="auto"/>
                                                                        <w:right w:val="none" w:sz="0" w:space="0" w:color="auto"/>
                                                                      </w:divBdr>
                                                                      <w:divsChild>
                                                                        <w:div w:id="2029286755">
                                                                          <w:marLeft w:val="0"/>
                                                                          <w:marRight w:val="0"/>
                                                                          <w:marTop w:val="0"/>
                                                                          <w:marBottom w:val="0"/>
                                                                          <w:divBdr>
                                                                            <w:top w:val="none" w:sz="0" w:space="0" w:color="auto"/>
                                                                            <w:left w:val="none" w:sz="0" w:space="0" w:color="auto"/>
                                                                            <w:bottom w:val="none" w:sz="0" w:space="0" w:color="auto"/>
                                                                            <w:right w:val="none" w:sz="0" w:space="0" w:color="auto"/>
                                                                          </w:divBdr>
                                                                          <w:divsChild>
                                                                            <w:div w:id="130363605">
                                                                              <w:marLeft w:val="0"/>
                                                                              <w:marRight w:val="0"/>
                                                                              <w:marTop w:val="0"/>
                                                                              <w:marBottom w:val="0"/>
                                                                              <w:divBdr>
                                                                                <w:top w:val="none" w:sz="0" w:space="0" w:color="auto"/>
                                                                                <w:left w:val="none" w:sz="0" w:space="0" w:color="auto"/>
                                                                                <w:bottom w:val="none" w:sz="0" w:space="0" w:color="auto"/>
                                                                                <w:right w:val="none" w:sz="0" w:space="0" w:color="auto"/>
                                                                              </w:divBdr>
                                                                              <w:divsChild>
                                                                                <w:div w:id="470484576">
                                                                                  <w:marLeft w:val="0"/>
                                                                                  <w:marRight w:val="0"/>
                                                                                  <w:marTop w:val="0"/>
                                                                                  <w:marBottom w:val="0"/>
                                                                                  <w:divBdr>
                                                                                    <w:top w:val="none" w:sz="0" w:space="0" w:color="auto"/>
                                                                                    <w:left w:val="none" w:sz="0" w:space="0" w:color="auto"/>
                                                                                    <w:bottom w:val="none" w:sz="0" w:space="0" w:color="auto"/>
                                                                                    <w:right w:val="none" w:sz="0" w:space="0" w:color="auto"/>
                                                                                  </w:divBdr>
                                                                                  <w:divsChild>
                                                                                    <w:div w:id="1406604393">
                                                                                      <w:marLeft w:val="0"/>
                                                                                      <w:marRight w:val="0"/>
                                                                                      <w:marTop w:val="0"/>
                                                                                      <w:marBottom w:val="0"/>
                                                                                      <w:divBdr>
                                                                                        <w:top w:val="none" w:sz="0" w:space="0" w:color="auto"/>
                                                                                        <w:left w:val="none" w:sz="0" w:space="0" w:color="auto"/>
                                                                                        <w:bottom w:val="none" w:sz="0" w:space="0" w:color="auto"/>
                                                                                        <w:right w:val="none" w:sz="0" w:space="0" w:color="auto"/>
                                                                                      </w:divBdr>
                                                                                      <w:divsChild>
                                                                                        <w:div w:id="1546213751">
                                                                                          <w:marLeft w:val="0"/>
                                                                                          <w:marRight w:val="0"/>
                                                                                          <w:marTop w:val="0"/>
                                                                                          <w:marBottom w:val="0"/>
                                                                                          <w:divBdr>
                                                                                            <w:top w:val="none" w:sz="0" w:space="0" w:color="auto"/>
                                                                                            <w:left w:val="none" w:sz="0" w:space="0" w:color="auto"/>
                                                                                            <w:bottom w:val="none" w:sz="0" w:space="0" w:color="auto"/>
                                                                                            <w:right w:val="none" w:sz="0" w:space="0" w:color="auto"/>
                                                                                          </w:divBdr>
                                                                                          <w:divsChild>
                                                                                            <w:div w:id="1505441181">
                                                                                              <w:marLeft w:val="0"/>
                                                                                              <w:marRight w:val="0"/>
                                                                                              <w:marTop w:val="0"/>
                                                                                              <w:marBottom w:val="0"/>
                                                                                              <w:divBdr>
                                                                                                <w:top w:val="none" w:sz="0" w:space="0" w:color="auto"/>
                                                                                                <w:left w:val="none" w:sz="0" w:space="0" w:color="auto"/>
                                                                                                <w:bottom w:val="none" w:sz="0" w:space="0" w:color="auto"/>
                                                                                                <w:right w:val="none" w:sz="0" w:space="0" w:color="auto"/>
                                                                                              </w:divBdr>
                                                                                              <w:divsChild>
                                                                                                <w:div w:id="301890054">
                                                                                                  <w:marLeft w:val="0"/>
                                                                                                  <w:marRight w:val="0"/>
                                                                                                  <w:marTop w:val="0"/>
                                                                                                  <w:marBottom w:val="0"/>
                                                                                                  <w:divBdr>
                                                                                                    <w:top w:val="none" w:sz="0" w:space="0" w:color="auto"/>
                                                                                                    <w:left w:val="none" w:sz="0" w:space="0" w:color="auto"/>
                                                                                                    <w:bottom w:val="none" w:sz="0" w:space="0" w:color="auto"/>
                                                                                                    <w:right w:val="none" w:sz="0" w:space="0" w:color="auto"/>
                                                                                                  </w:divBdr>
                                                                                                  <w:divsChild>
                                                                                                    <w:div w:id="352925397">
                                                                                                      <w:marLeft w:val="0"/>
                                                                                                      <w:marRight w:val="0"/>
                                                                                                      <w:marTop w:val="0"/>
                                                                                                      <w:marBottom w:val="0"/>
                                                                                                      <w:divBdr>
                                                                                                        <w:top w:val="none" w:sz="0" w:space="0" w:color="auto"/>
                                                                                                        <w:left w:val="none" w:sz="0" w:space="0" w:color="auto"/>
                                                                                                        <w:bottom w:val="none" w:sz="0" w:space="0" w:color="auto"/>
                                                                                                        <w:right w:val="none" w:sz="0" w:space="0" w:color="auto"/>
                                                                                                      </w:divBdr>
                                                                                                      <w:divsChild>
                                                                                                        <w:div w:id="986980718">
                                                                                                          <w:marLeft w:val="0"/>
                                                                                                          <w:marRight w:val="0"/>
                                                                                                          <w:marTop w:val="0"/>
                                                                                                          <w:marBottom w:val="0"/>
                                                                                                          <w:divBdr>
                                                                                                            <w:top w:val="none" w:sz="0" w:space="0" w:color="auto"/>
                                                                                                            <w:left w:val="none" w:sz="0" w:space="0" w:color="auto"/>
                                                                                                            <w:bottom w:val="none" w:sz="0" w:space="0" w:color="auto"/>
                                                                                                            <w:right w:val="none" w:sz="0" w:space="0" w:color="auto"/>
                                                                                                          </w:divBdr>
                                                                                                          <w:divsChild>
                                                                                                            <w:div w:id="622224649">
                                                                                                              <w:marLeft w:val="0"/>
                                                                                                              <w:marRight w:val="0"/>
                                                                                                              <w:marTop w:val="0"/>
                                                                                                              <w:marBottom w:val="0"/>
                                                                                                              <w:divBdr>
                                                                                                                <w:top w:val="none" w:sz="0" w:space="0" w:color="auto"/>
                                                                                                                <w:left w:val="none" w:sz="0" w:space="0" w:color="auto"/>
                                                                                                                <w:bottom w:val="none" w:sz="0" w:space="0" w:color="auto"/>
                                                                                                                <w:right w:val="none" w:sz="0" w:space="0" w:color="auto"/>
                                                                                                              </w:divBdr>
                                                                                                              <w:divsChild>
                                                                                                                <w:div w:id="1268465713">
                                                                                                                  <w:marLeft w:val="0"/>
                                                                                                                  <w:marRight w:val="0"/>
                                                                                                                  <w:marTop w:val="0"/>
                                                                                                                  <w:marBottom w:val="0"/>
                                                                                                                  <w:divBdr>
                                                                                                                    <w:top w:val="none" w:sz="0" w:space="0" w:color="auto"/>
                                                                                                                    <w:left w:val="none" w:sz="0" w:space="0" w:color="auto"/>
                                                                                                                    <w:bottom w:val="none" w:sz="0" w:space="0" w:color="auto"/>
                                                                                                                    <w:right w:val="none" w:sz="0" w:space="0" w:color="auto"/>
                                                                                                                  </w:divBdr>
                                                                                                                  <w:divsChild>
                                                                                                                    <w:div w:id="434641897">
                                                                                                                      <w:marLeft w:val="0"/>
                                                                                                                      <w:marRight w:val="0"/>
                                                                                                                      <w:marTop w:val="0"/>
                                                                                                                      <w:marBottom w:val="0"/>
                                                                                                                      <w:divBdr>
                                                                                                                        <w:top w:val="none" w:sz="0" w:space="0" w:color="auto"/>
                                                                                                                        <w:left w:val="none" w:sz="0" w:space="0" w:color="auto"/>
                                                                                                                        <w:bottom w:val="none" w:sz="0" w:space="0" w:color="auto"/>
                                                                                                                        <w:right w:val="none" w:sz="0" w:space="0" w:color="auto"/>
                                                                                                                      </w:divBdr>
                                                                                                                      <w:divsChild>
                                                                                                                        <w:div w:id="230189929">
                                                                                                                          <w:marLeft w:val="0"/>
                                                                                                                          <w:marRight w:val="0"/>
                                                                                                                          <w:marTop w:val="0"/>
                                                                                                                          <w:marBottom w:val="0"/>
                                                                                                                          <w:divBdr>
                                                                                                                            <w:top w:val="none" w:sz="0" w:space="0" w:color="auto"/>
                                                                                                                            <w:left w:val="none" w:sz="0" w:space="0" w:color="auto"/>
                                                                                                                            <w:bottom w:val="none" w:sz="0" w:space="0" w:color="auto"/>
                                                                                                                            <w:right w:val="none" w:sz="0" w:space="0" w:color="auto"/>
                                                                                                                          </w:divBdr>
                                                                                                                        </w:div>
                                                                                                                        <w:div w:id="238562538">
                                                                                                                          <w:marLeft w:val="0"/>
                                                                                                                          <w:marRight w:val="0"/>
                                                                                                                          <w:marTop w:val="0"/>
                                                                                                                          <w:marBottom w:val="0"/>
                                                                                                                          <w:divBdr>
                                                                                                                            <w:top w:val="none" w:sz="0" w:space="0" w:color="auto"/>
                                                                                                                            <w:left w:val="none" w:sz="0" w:space="0" w:color="auto"/>
                                                                                                                            <w:bottom w:val="none" w:sz="0" w:space="0" w:color="auto"/>
                                                                                                                            <w:right w:val="none" w:sz="0" w:space="0" w:color="auto"/>
                                                                                                                          </w:divBdr>
                                                                                                                        </w:div>
                                                                                                                        <w:div w:id="971833847">
                                                                                                                          <w:marLeft w:val="0"/>
                                                                                                                          <w:marRight w:val="0"/>
                                                                                                                          <w:marTop w:val="0"/>
                                                                                                                          <w:marBottom w:val="0"/>
                                                                                                                          <w:divBdr>
                                                                                                                            <w:top w:val="none" w:sz="0" w:space="0" w:color="auto"/>
                                                                                                                            <w:left w:val="none" w:sz="0" w:space="0" w:color="auto"/>
                                                                                                                            <w:bottom w:val="none" w:sz="0" w:space="0" w:color="auto"/>
                                                                                                                            <w:right w:val="none" w:sz="0" w:space="0" w:color="auto"/>
                                                                                                                          </w:divBdr>
                                                                                                                        </w:div>
                                                                                                                        <w:div w:id="1343126967">
                                                                                                                          <w:marLeft w:val="0"/>
                                                                                                                          <w:marRight w:val="0"/>
                                                                                                                          <w:marTop w:val="0"/>
                                                                                                                          <w:marBottom w:val="0"/>
                                                                                                                          <w:divBdr>
                                                                                                                            <w:top w:val="none" w:sz="0" w:space="0" w:color="auto"/>
                                                                                                                            <w:left w:val="none" w:sz="0" w:space="0" w:color="auto"/>
                                                                                                                            <w:bottom w:val="none" w:sz="0" w:space="0" w:color="auto"/>
                                                                                                                            <w:right w:val="none" w:sz="0" w:space="0" w:color="auto"/>
                                                                                                                          </w:divBdr>
                                                                                                                        </w:div>
                                                                                                                        <w:div w:id="1981182444">
                                                                                                                          <w:marLeft w:val="0"/>
                                                                                                                          <w:marRight w:val="0"/>
                                                                                                                          <w:marTop w:val="0"/>
                                                                                                                          <w:marBottom w:val="0"/>
                                                                                                                          <w:divBdr>
                                                                                                                            <w:top w:val="none" w:sz="0" w:space="0" w:color="auto"/>
                                                                                                                            <w:left w:val="none" w:sz="0" w:space="0" w:color="auto"/>
                                                                                                                            <w:bottom w:val="none" w:sz="0" w:space="0" w:color="auto"/>
                                                                                                                            <w:right w:val="none" w:sz="0" w:space="0" w:color="auto"/>
                                                                                                                          </w:divBdr>
                                                                                                                        </w:div>
                                                                                                                        <w:div w:id="2025353735">
                                                                                                                          <w:marLeft w:val="0"/>
                                                                                                                          <w:marRight w:val="0"/>
                                                                                                                          <w:marTop w:val="0"/>
                                                                                                                          <w:marBottom w:val="0"/>
                                                                                                                          <w:divBdr>
                                                                                                                            <w:top w:val="none" w:sz="0" w:space="0" w:color="auto"/>
                                                                                                                            <w:left w:val="none" w:sz="0" w:space="0" w:color="auto"/>
                                                                                                                            <w:bottom w:val="none" w:sz="0" w:space="0" w:color="auto"/>
                                                                                                                            <w:right w:val="none" w:sz="0" w:space="0" w:color="auto"/>
                                                                                                                          </w:divBdr>
                                                                                                                          <w:divsChild>
                                                                                                                            <w:div w:id="18972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6557">
                                                                                                                      <w:marLeft w:val="0"/>
                                                                                                                      <w:marRight w:val="0"/>
                                                                                                                      <w:marTop w:val="0"/>
                                                                                                                      <w:marBottom w:val="0"/>
                                                                                                                      <w:divBdr>
                                                                                                                        <w:top w:val="none" w:sz="0" w:space="0" w:color="auto"/>
                                                                                                                        <w:left w:val="none" w:sz="0" w:space="0" w:color="auto"/>
                                                                                                                        <w:bottom w:val="none" w:sz="0" w:space="0" w:color="auto"/>
                                                                                                                        <w:right w:val="none" w:sz="0" w:space="0" w:color="auto"/>
                                                                                                                      </w:divBdr>
                                                                                                                      <w:divsChild>
                                                                                                                        <w:div w:id="209466757">
                                                                                                                          <w:marLeft w:val="0"/>
                                                                                                                          <w:marRight w:val="0"/>
                                                                                                                          <w:marTop w:val="0"/>
                                                                                                                          <w:marBottom w:val="0"/>
                                                                                                                          <w:divBdr>
                                                                                                                            <w:top w:val="none" w:sz="0" w:space="0" w:color="auto"/>
                                                                                                                            <w:left w:val="none" w:sz="0" w:space="0" w:color="auto"/>
                                                                                                                            <w:bottom w:val="none" w:sz="0" w:space="0" w:color="auto"/>
                                                                                                                            <w:right w:val="none" w:sz="0" w:space="0" w:color="auto"/>
                                                                                                                          </w:divBdr>
                                                                                                                          <w:divsChild>
                                                                                                                            <w:div w:id="785275667">
                                                                                                                              <w:marLeft w:val="0"/>
                                                                                                                              <w:marRight w:val="0"/>
                                                                                                                              <w:marTop w:val="0"/>
                                                                                                                              <w:marBottom w:val="0"/>
                                                                                                                              <w:divBdr>
                                                                                                                                <w:top w:val="none" w:sz="0" w:space="0" w:color="auto"/>
                                                                                                                                <w:left w:val="none" w:sz="0" w:space="0" w:color="auto"/>
                                                                                                                                <w:bottom w:val="none" w:sz="0" w:space="0" w:color="auto"/>
                                                                                                                                <w:right w:val="none" w:sz="0" w:space="0" w:color="auto"/>
                                                                                                                              </w:divBdr>
                                                                                                                              <w:divsChild>
                                                                                                                                <w:div w:id="4408968">
                                                                                                                                  <w:marLeft w:val="0"/>
                                                                                                                                  <w:marRight w:val="0"/>
                                                                                                                                  <w:marTop w:val="0"/>
                                                                                                                                  <w:marBottom w:val="0"/>
                                                                                                                                  <w:divBdr>
                                                                                                                                    <w:top w:val="none" w:sz="0" w:space="0" w:color="auto"/>
                                                                                                                                    <w:left w:val="none" w:sz="0" w:space="0" w:color="auto"/>
                                                                                                                                    <w:bottom w:val="none" w:sz="0" w:space="0" w:color="auto"/>
                                                                                                                                    <w:right w:val="none" w:sz="0" w:space="0" w:color="auto"/>
                                                                                                                                  </w:divBdr>
                                                                                                                                </w:div>
                                                                                                                                <w:div w:id="355233769">
                                                                                                                                  <w:marLeft w:val="0"/>
                                                                                                                                  <w:marRight w:val="0"/>
                                                                                                                                  <w:marTop w:val="0"/>
                                                                                                                                  <w:marBottom w:val="0"/>
                                                                                                                                  <w:divBdr>
                                                                                                                                    <w:top w:val="none" w:sz="0" w:space="0" w:color="auto"/>
                                                                                                                                    <w:left w:val="none" w:sz="0" w:space="0" w:color="auto"/>
                                                                                                                                    <w:bottom w:val="none" w:sz="0" w:space="0" w:color="auto"/>
                                                                                                                                    <w:right w:val="none" w:sz="0" w:space="0" w:color="auto"/>
                                                                                                                                  </w:divBdr>
                                                                                                                                </w:div>
                                                                                                                                <w:div w:id="385688295">
                                                                                                                                  <w:marLeft w:val="0"/>
                                                                                                                                  <w:marRight w:val="0"/>
                                                                                                                                  <w:marTop w:val="0"/>
                                                                                                                                  <w:marBottom w:val="0"/>
                                                                                                                                  <w:divBdr>
                                                                                                                                    <w:top w:val="none" w:sz="0" w:space="0" w:color="auto"/>
                                                                                                                                    <w:left w:val="none" w:sz="0" w:space="0" w:color="auto"/>
                                                                                                                                    <w:bottom w:val="none" w:sz="0" w:space="0" w:color="auto"/>
                                                                                                                                    <w:right w:val="none" w:sz="0" w:space="0" w:color="auto"/>
                                                                                                                                  </w:divBdr>
                                                                                                                                </w:div>
                                                                                                                                <w:div w:id="446513184">
                                                                                                                                  <w:marLeft w:val="0"/>
                                                                                                                                  <w:marRight w:val="0"/>
                                                                                                                                  <w:marTop w:val="0"/>
                                                                                                                                  <w:marBottom w:val="0"/>
                                                                                                                                  <w:divBdr>
                                                                                                                                    <w:top w:val="none" w:sz="0" w:space="0" w:color="auto"/>
                                                                                                                                    <w:left w:val="none" w:sz="0" w:space="0" w:color="auto"/>
                                                                                                                                    <w:bottom w:val="none" w:sz="0" w:space="0" w:color="auto"/>
                                                                                                                                    <w:right w:val="none" w:sz="0" w:space="0" w:color="auto"/>
                                                                                                                                  </w:divBdr>
                                                                                                                                  <w:divsChild>
                                                                                                                                    <w:div w:id="772364131">
                                                                                                                                      <w:marLeft w:val="0"/>
                                                                                                                                      <w:marRight w:val="0"/>
                                                                                                                                      <w:marTop w:val="0"/>
                                                                                                                                      <w:marBottom w:val="0"/>
                                                                                                                                      <w:divBdr>
                                                                                                                                        <w:top w:val="none" w:sz="0" w:space="0" w:color="auto"/>
                                                                                                                                        <w:left w:val="none" w:sz="0" w:space="0" w:color="auto"/>
                                                                                                                                        <w:bottom w:val="none" w:sz="0" w:space="0" w:color="auto"/>
                                                                                                                                        <w:right w:val="none" w:sz="0" w:space="0" w:color="auto"/>
                                                                                                                                      </w:divBdr>
                                                                                                                                      <w:divsChild>
                                                                                                                                        <w:div w:id="1409034374">
                                                                                                                                          <w:marLeft w:val="0"/>
                                                                                                                                          <w:marRight w:val="0"/>
                                                                                                                                          <w:marTop w:val="0"/>
                                                                                                                                          <w:marBottom w:val="0"/>
                                                                                                                                          <w:divBdr>
                                                                                                                                            <w:top w:val="none" w:sz="0" w:space="0" w:color="auto"/>
                                                                                                                                            <w:left w:val="none" w:sz="0" w:space="0" w:color="auto"/>
                                                                                                                                            <w:bottom w:val="none" w:sz="0" w:space="0" w:color="auto"/>
                                                                                                                                            <w:right w:val="none" w:sz="0" w:space="0" w:color="auto"/>
                                                                                                                                          </w:divBdr>
                                                                                                                                        </w:div>
                                                                                                                                        <w:div w:id="143524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016">
                                                                                                                                  <w:marLeft w:val="0"/>
                                                                                                                                  <w:marRight w:val="0"/>
                                                                                                                                  <w:marTop w:val="0"/>
                                                                                                                                  <w:marBottom w:val="0"/>
                                                                                                                                  <w:divBdr>
                                                                                                                                    <w:top w:val="none" w:sz="0" w:space="0" w:color="auto"/>
                                                                                                                                    <w:left w:val="none" w:sz="0" w:space="0" w:color="auto"/>
                                                                                                                                    <w:bottom w:val="none" w:sz="0" w:space="0" w:color="auto"/>
                                                                                                                                    <w:right w:val="none" w:sz="0" w:space="0" w:color="auto"/>
                                                                                                                                  </w:divBdr>
                                                                                                                                </w:div>
                                                                                                                                <w:div w:id="750472206">
                                                                                                                                  <w:marLeft w:val="0"/>
                                                                                                                                  <w:marRight w:val="0"/>
                                                                                                                                  <w:marTop w:val="0"/>
                                                                                                                                  <w:marBottom w:val="0"/>
                                                                                                                                  <w:divBdr>
                                                                                                                                    <w:top w:val="none" w:sz="0" w:space="0" w:color="auto"/>
                                                                                                                                    <w:left w:val="none" w:sz="0" w:space="0" w:color="auto"/>
                                                                                                                                    <w:bottom w:val="none" w:sz="0" w:space="0" w:color="auto"/>
                                                                                                                                    <w:right w:val="none" w:sz="0" w:space="0" w:color="auto"/>
                                                                                                                                  </w:divBdr>
                                                                                                                                </w:div>
                                                                                                                                <w:div w:id="761418409">
                                                                                                                                  <w:marLeft w:val="0"/>
                                                                                                                                  <w:marRight w:val="0"/>
                                                                                                                                  <w:marTop w:val="0"/>
                                                                                                                                  <w:marBottom w:val="0"/>
                                                                                                                                  <w:divBdr>
                                                                                                                                    <w:top w:val="none" w:sz="0" w:space="0" w:color="auto"/>
                                                                                                                                    <w:left w:val="none" w:sz="0" w:space="0" w:color="auto"/>
                                                                                                                                    <w:bottom w:val="none" w:sz="0" w:space="0" w:color="auto"/>
                                                                                                                                    <w:right w:val="none" w:sz="0" w:space="0" w:color="auto"/>
                                                                                                                                  </w:divBdr>
                                                                                                                                </w:div>
                                                                                                                                <w:div w:id="772238439">
                                                                                                                                  <w:marLeft w:val="0"/>
                                                                                                                                  <w:marRight w:val="0"/>
                                                                                                                                  <w:marTop w:val="0"/>
                                                                                                                                  <w:marBottom w:val="0"/>
                                                                                                                                  <w:divBdr>
                                                                                                                                    <w:top w:val="none" w:sz="0" w:space="0" w:color="auto"/>
                                                                                                                                    <w:left w:val="none" w:sz="0" w:space="0" w:color="auto"/>
                                                                                                                                    <w:bottom w:val="none" w:sz="0" w:space="0" w:color="auto"/>
                                                                                                                                    <w:right w:val="none" w:sz="0" w:space="0" w:color="auto"/>
                                                                                                                                  </w:divBdr>
                                                                                                                                </w:div>
                                                                                                                                <w:div w:id="1058288823">
                                                                                                                                  <w:marLeft w:val="0"/>
                                                                                                                                  <w:marRight w:val="0"/>
                                                                                                                                  <w:marTop w:val="0"/>
                                                                                                                                  <w:marBottom w:val="0"/>
                                                                                                                                  <w:divBdr>
                                                                                                                                    <w:top w:val="none" w:sz="0" w:space="0" w:color="auto"/>
                                                                                                                                    <w:left w:val="none" w:sz="0" w:space="0" w:color="auto"/>
                                                                                                                                    <w:bottom w:val="none" w:sz="0" w:space="0" w:color="auto"/>
                                                                                                                                    <w:right w:val="none" w:sz="0" w:space="0" w:color="auto"/>
                                                                                                                                  </w:divBdr>
                                                                                                                                </w:div>
                                                                                                                                <w:div w:id="1252469564">
                                                                                                                                  <w:marLeft w:val="0"/>
                                                                                                                                  <w:marRight w:val="0"/>
                                                                                                                                  <w:marTop w:val="0"/>
                                                                                                                                  <w:marBottom w:val="0"/>
                                                                                                                                  <w:divBdr>
                                                                                                                                    <w:top w:val="none" w:sz="0" w:space="0" w:color="auto"/>
                                                                                                                                    <w:left w:val="none" w:sz="0" w:space="0" w:color="auto"/>
                                                                                                                                    <w:bottom w:val="none" w:sz="0" w:space="0" w:color="auto"/>
                                                                                                                                    <w:right w:val="none" w:sz="0" w:space="0" w:color="auto"/>
                                                                                                                                  </w:divBdr>
                                                                                                                                </w:div>
                                                                                                                                <w:div w:id="1266422643">
                                                                                                                                  <w:marLeft w:val="0"/>
                                                                                                                                  <w:marRight w:val="0"/>
                                                                                                                                  <w:marTop w:val="0"/>
                                                                                                                                  <w:marBottom w:val="0"/>
                                                                                                                                  <w:divBdr>
                                                                                                                                    <w:top w:val="none" w:sz="0" w:space="0" w:color="auto"/>
                                                                                                                                    <w:left w:val="none" w:sz="0" w:space="0" w:color="auto"/>
                                                                                                                                    <w:bottom w:val="none" w:sz="0" w:space="0" w:color="auto"/>
                                                                                                                                    <w:right w:val="none" w:sz="0" w:space="0" w:color="auto"/>
                                                                                                                                  </w:divBdr>
                                                                                                                                </w:div>
                                                                                                                                <w:div w:id="1290166559">
                                                                                                                                  <w:marLeft w:val="0"/>
                                                                                                                                  <w:marRight w:val="0"/>
                                                                                                                                  <w:marTop w:val="0"/>
                                                                                                                                  <w:marBottom w:val="0"/>
                                                                                                                                  <w:divBdr>
                                                                                                                                    <w:top w:val="none" w:sz="0" w:space="0" w:color="auto"/>
                                                                                                                                    <w:left w:val="none" w:sz="0" w:space="0" w:color="auto"/>
                                                                                                                                    <w:bottom w:val="none" w:sz="0" w:space="0" w:color="auto"/>
                                                                                                                                    <w:right w:val="none" w:sz="0" w:space="0" w:color="auto"/>
                                                                                                                                  </w:divBdr>
                                                                                                                                </w:div>
                                                                                                                                <w:div w:id="1326280677">
                                                                                                                                  <w:marLeft w:val="0"/>
                                                                                                                                  <w:marRight w:val="0"/>
                                                                                                                                  <w:marTop w:val="0"/>
                                                                                                                                  <w:marBottom w:val="0"/>
                                                                                                                                  <w:divBdr>
                                                                                                                                    <w:top w:val="none" w:sz="0" w:space="0" w:color="auto"/>
                                                                                                                                    <w:left w:val="none" w:sz="0" w:space="0" w:color="auto"/>
                                                                                                                                    <w:bottom w:val="none" w:sz="0" w:space="0" w:color="auto"/>
                                                                                                                                    <w:right w:val="none" w:sz="0" w:space="0" w:color="auto"/>
                                                                                                                                  </w:divBdr>
                                                                                                                                </w:div>
                                                                                                                                <w:div w:id="1428119657">
                                                                                                                                  <w:marLeft w:val="0"/>
                                                                                                                                  <w:marRight w:val="0"/>
                                                                                                                                  <w:marTop w:val="0"/>
                                                                                                                                  <w:marBottom w:val="0"/>
                                                                                                                                  <w:divBdr>
                                                                                                                                    <w:top w:val="none" w:sz="0" w:space="0" w:color="auto"/>
                                                                                                                                    <w:left w:val="none" w:sz="0" w:space="0" w:color="auto"/>
                                                                                                                                    <w:bottom w:val="none" w:sz="0" w:space="0" w:color="auto"/>
                                                                                                                                    <w:right w:val="none" w:sz="0" w:space="0" w:color="auto"/>
                                                                                                                                  </w:divBdr>
                                                                                                                                </w:div>
                                                                                                                                <w:div w:id="1497573840">
                                                                                                                                  <w:marLeft w:val="0"/>
                                                                                                                                  <w:marRight w:val="0"/>
                                                                                                                                  <w:marTop w:val="0"/>
                                                                                                                                  <w:marBottom w:val="0"/>
                                                                                                                                  <w:divBdr>
                                                                                                                                    <w:top w:val="none" w:sz="0" w:space="0" w:color="auto"/>
                                                                                                                                    <w:left w:val="none" w:sz="0" w:space="0" w:color="auto"/>
                                                                                                                                    <w:bottom w:val="none" w:sz="0" w:space="0" w:color="auto"/>
                                                                                                                                    <w:right w:val="none" w:sz="0" w:space="0" w:color="auto"/>
                                                                                                                                  </w:divBdr>
                                                                                                                                </w:div>
                                                                                                                                <w:div w:id="1651055492">
                                                                                                                                  <w:marLeft w:val="0"/>
                                                                                                                                  <w:marRight w:val="0"/>
                                                                                                                                  <w:marTop w:val="0"/>
                                                                                                                                  <w:marBottom w:val="0"/>
                                                                                                                                  <w:divBdr>
                                                                                                                                    <w:top w:val="none" w:sz="0" w:space="0" w:color="auto"/>
                                                                                                                                    <w:left w:val="none" w:sz="0" w:space="0" w:color="auto"/>
                                                                                                                                    <w:bottom w:val="none" w:sz="0" w:space="0" w:color="auto"/>
                                                                                                                                    <w:right w:val="none" w:sz="0" w:space="0" w:color="auto"/>
                                                                                                                                  </w:divBdr>
                                                                                                                                </w:div>
                                                                                                                                <w:div w:id="1996227275">
                                                                                                                                  <w:marLeft w:val="0"/>
                                                                                                                                  <w:marRight w:val="0"/>
                                                                                                                                  <w:marTop w:val="0"/>
                                                                                                                                  <w:marBottom w:val="0"/>
                                                                                                                                  <w:divBdr>
                                                                                                                                    <w:top w:val="none" w:sz="0" w:space="0" w:color="auto"/>
                                                                                                                                    <w:left w:val="none" w:sz="0" w:space="0" w:color="auto"/>
                                                                                                                                    <w:bottom w:val="none" w:sz="0" w:space="0" w:color="auto"/>
                                                                                                                                    <w:right w:val="none" w:sz="0" w:space="0" w:color="auto"/>
                                                                                                                                  </w:divBdr>
                                                                                                                                </w:div>
                                                                                                                                <w:div w:id="2006128588">
                                                                                                                                  <w:marLeft w:val="0"/>
                                                                                                                                  <w:marRight w:val="0"/>
                                                                                                                                  <w:marTop w:val="0"/>
                                                                                                                                  <w:marBottom w:val="0"/>
                                                                                                                                  <w:divBdr>
                                                                                                                                    <w:top w:val="none" w:sz="0" w:space="0" w:color="auto"/>
                                                                                                                                    <w:left w:val="none" w:sz="0" w:space="0" w:color="auto"/>
                                                                                                                                    <w:bottom w:val="none" w:sz="0" w:space="0" w:color="auto"/>
                                                                                                                                    <w:right w:val="none" w:sz="0" w:space="0" w:color="auto"/>
                                                                                                                                  </w:divBdr>
                                                                                                                                </w:div>
                                                                                                                                <w:div w:id="2029022442">
                                                                                                                                  <w:marLeft w:val="0"/>
                                                                                                                                  <w:marRight w:val="0"/>
                                                                                                                                  <w:marTop w:val="0"/>
                                                                                                                                  <w:marBottom w:val="0"/>
                                                                                                                                  <w:divBdr>
                                                                                                                                    <w:top w:val="none" w:sz="0" w:space="0" w:color="auto"/>
                                                                                                                                    <w:left w:val="none" w:sz="0" w:space="0" w:color="auto"/>
                                                                                                                                    <w:bottom w:val="none" w:sz="0" w:space="0" w:color="auto"/>
                                                                                                                                    <w:right w:val="none" w:sz="0" w:space="0" w:color="auto"/>
                                                                                                                                  </w:divBdr>
                                                                                                                                </w:div>
                                                                                                                                <w:div w:id="2040157681">
                                                                                                                                  <w:marLeft w:val="0"/>
                                                                                                                                  <w:marRight w:val="0"/>
                                                                                                                                  <w:marTop w:val="0"/>
                                                                                                                                  <w:marBottom w:val="0"/>
                                                                                                                                  <w:divBdr>
                                                                                                                                    <w:top w:val="none" w:sz="0" w:space="0" w:color="auto"/>
                                                                                                                                    <w:left w:val="none" w:sz="0" w:space="0" w:color="auto"/>
                                                                                                                                    <w:bottom w:val="none" w:sz="0" w:space="0" w:color="auto"/>
                                                                                                                                    <w:right w:val="none" w:sz="0" w:space="0" w:color="auto"/>
                                                                                                                                  </w:divBdr>
                                                                                                                                </w:div>
                                                                                                                                <w:div w:id="20995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585820">
      <w:bodyDiv w:val="1"/>
      <w:marLeft w:val="0"/>
      <w:marRight w:val="0"/>
      <w:marTop w:val="0"/>
      <w:marBottom w:val="0"/>
      <w:divBdr>
        <w:top w:val="none" w:sz="0" w:space="0" w:color="auto"/>
        <w:left w:val="none" w:sz="0" w:space="0" w:color="auto"/>
        <w:bottom w:val="none" w:sz="0" w:space="0" w:color="auto"/>
        <w:right w:val="none" w:sz="0" w:space="0" w:color="auto"/>
      </w:divBdr>
    </w:div>
    <w:div w:id="1367440485">
      <w:bodyDiv w:val="1"/>
      <w:marLeft w:val="0"/>
      <w:marRight w:val="0"/>
      <w:marTop w:val="0"/>
      <w:marBottom w:val="0"/>
      <w:divBdr>
        <w:top w:val="none" w:sz="0" w:space="0" w:color="auto"/>
        <w:left w:val="none" w:sz="0" w:space="0" w:color="auto"/>
        <w:bottom w:val="none" w:sz="0" w:space="0" w:color="auto"/>
        <w:right w:val="none" w:sz="0" w:space="0" w:color="auto"/>
      </w:divBdr>
    </w:div>
    <w:div w:id="1369573127">
      <w:bodyDiv w:val="1"/>
      <w:marLeft w:val="0"/>
      <w:marRight w:val="0"/>
      <w:marTop w:val="0"/>
      <w:marBottom w:val="0"/>
      <w:divBdr>
        <w:top w:val="none" w:sz="0" w:space="0" w:color="auto"/>
        <w:left w:val="none" w:sz="0" w:space="0" w:color="auto"/>
        <w:bottom w:val="none" w:sz="0" w:space="0" w:color="auto"/>
        <w:right w:val="none" w:sz="0" w:space="0" w:color="auto"/>
      </w:divBdr>
    </w:div>
    <w:div w:id="1372878865">
      <w:bodyDiv w:val="1"/>
      <w:marLeft w:val="0"/>
      <w:marRight w:val="0"/>
      <w:marTop w:val="0"/>
      <w:marBottom w:val="0"/>
      <w:divBdr>
        <w:top w:val="none" w:sz="0" w:space="0" w:color="auto"/>
        <w:left w:val="none" w:sz="0" w:space="0" w:color="auto"/>
        <w:bottom w:val="none" w:sz="0" w:space="0" w:color="auto"/>
        <w:right w:val="none" w:sz="0" w:space="0" w:color="auto"/>
      </w:divBdr>
    </w:div>
    <w:div w:id="1375814470">
      <w:bodyDiv w:val="1"/>
      <w:marLeft w:val="0"/>
      <w:marRight w:val="0"/>
      <w:marTop w:val="0"/>
      <w:marBottom w:val="0"/>
      <w:divBdr>
        <w:top w:val="none" w:sz="0" w:space="0" w:color="auto"/>
        <w:left w:val="none" w:sz="0" w:space="0" w:color="auto"/>
        <w:bottom w:val="none" w:sz="0" w:space="0" w:color="auto"/>
        <w:right w:val="none" w:sz="0" w:space="0" w:color="auto"/>
      </w:divBdr>
    </w:div>
    <w:div w:id="1382753366">
      <w:bodyDiv w:val="1"/>
      <w:marLeft w:val="0"/>
      <w:marRight w:val="0"/>
      <w:marTop w:val="0"/>
      <w:marBottom w:val="0"/>
      <w:divBdr>
        <w:top w:val="none" w:sz="0" w:space="0" w:color="auto"/>
        <w:left w:val="none" w:sz="0" w:space="0" w:color="auto"/>
        <w:bottom w:val="none" w:sz="0" w:space="0" w:color="auto"/>
        <w:right w:val="none" w:sz="0" w:space="0" w:color="auto"/>
      </w:divBdr>
      <w:divsChild>
        <w:div w:id="1907379261">
          <w:marLeft w:val="0"/>
          <w:marRight w:val="0"/>
          <w:marTop w:val="0"/>
          <w:marBottom w:val="0"/>
          <w:divBdr>
            <w:top w:val="none" w:sz="0" w:space="0" w:color="auto"/>
            <w:left w:val="none" w:sz="0" w:space="0" w:color="auto"/>
            <w:bottom w:val="none" w:sz="0" w:space="0" w:color="auto"/>
            <w:right w:val="none" w:sz="0" w:space="0" w:color="auto"/>
          </w:divBdr>
          <w:divsChild>
            <w:div w:id="872617081">
              <w:marLeft w:val="0"/>
              <w:marRight w:val="0"/>
              <w:marTop w:val="0"/>
              <w:marBottom w:val="0"/>
              <w:divBdr>
                <w:top w:val="none" w:sz="0" w:space="0" w:color="auto"/>
                <w:left w:val="none" w:sz="0" w:space="0" w:color="auto"/>
                <w:bottom w:val="none" w:sz="0" w:space="0" w:color="auto"/>
                <w:right w:val="none" w:sz="0" w:space="0" w:color="auto"/>
              </w:divBdr>
              <w:divsChild>
                <w:div w:id="152911317">
                  <w:marLeft w:val="0"/>
                  <w:marRight w:val="0"/>
                  <w:marTop w:val="0"/>
                  <w:marBottom w:val="0"/>
                  <w:divBdr>
                    <w:top w:val="none" w:sz="0" w:space="0" w:color="auto"/>
                    <w:left w:val="none" w:sz="0" w:space="0" w:color="auto"/>
                    <w:bottom w:val="none" w:sz="0" w:space="0" w:color="auto"/>
                    <w:right w:val="none" w:sz="0" w:space="0" w:color="auto"/>
                  </w:divBdr>
                  <w:divsChild>
                    <w:div w:id="5404711">
                      <w:marLeft w:val="0"/>
                      <w:marRight w:val="0"/>
                      <w:marTop w:val="0"/>
                      <w:marBottom w:val="0"/>
                      <w:divBdr>
                        <w:top w:val="none" w:sz="0" w:space="0" w:color="auto"/>
                        <w:left w:val="none" w:sz="0" w:space="0" w:color="auto"/>
                        <w:bottom w:val="none" w:sz="0" w:space="0" w:color="auto"/>
                        <w:right w:val="none" w:sz="0" w:space="0" w:color="auto"/>
                      </w:divBdr>
                      <w:divsChild>
                        <w:div w:id="962230581">
                          <w:marLeft w:val="0"/>
                          <w:marRight w:val="0"/>
                          <w:marTop w:val="0"/>
                          <w:marBottom w:val="0"/>
                          <w:divBdr>
                            <w:top w:val="none" w:sz="0" w:space="0" w:color="auto"/>
                            <w:left w:val="none" w:sz="0" w:space="0" w:color="auto"/>
                            <w:bottom w:val="none" w:sz="0" w:space="0" w:color="auto"/>
                            <w:right w:val="none" w:sz="0" w:space="0" w:color="auto"/>
                          </w:divBdr>
                          <w:divsChild>
                            <w:div w:id="848906834">
                              <w:marLeft w:val="0"/>
                              <w:marRight w:val="0"/>
                              <w:marTop w:val="0"/>
                              <w:marBottom w:val="0"/>
                              <w:divBdr>
                                <w:top w:val="none" w:sz="0" w:space="0" w:color="auto"/>
                                <w:left w:val="none" w:sz="0" w:space="0" w:color="auto"/>
                                <w:bottom w:val="none" w:sz="0" w:space="0" w:color="auto"/>
                                <w:right w:val="none" w:sz="0" w:space="0" w:color="auto"/>
                              </w:divBdr>
                              <w:divsChild>
                                <w:div w:id="137711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223119">
      <w:bodyDiv w:val="1"/>
      <w:marLeft w:val="0"/>
      <w:marRight w:val="0"/>
      <w:marTop w:val="0"/>
      <w:marBottom w:val="0"/>
      <w:divBdr>
        <w:top w:val="none" w:sz="0" w:space="0" w:color="auto"/>
        <w:left w:val="none" w:sz="0" w:space="0" w:color="auto"/>
        <w:bottom w:val="none" w:sz="0" w:space="0" w:color="auto"/>
        <w:right w:val="none" w:sz="0" w:space="0" w:color="auto"/>
      </w:divBdr>
    </w:div>
    <w:div w:id="1391687975">
      <w:bodyDiv w:val="1"/>
      <w:marLeft w:val="0"/>
      <w:marRight w:val="0"/>
      <w:marTop w:val="0"/>
      <w:marBottom w:val="0"/>
      <w:divBdr>
        <w:top w:val="none" w:sz="0" w:space="0" w:color="auto"/>
        <w:left w:val="none" w:sz="0" w:space="0" w:color="auto"/>
        <w:bottom w:val="none" w:sz="0" w:space="0" w:color="auto"/>
        <w:right w:val="none" w:sz="0" w:space="0" w:color="auto"/>
      </w:divBdr>
    </w:div>
    <w:div w:id="1394543781">
      <w:bodyDiv w:val="1"/>
      <w:marLeft w:val="0"/>
      <w:marRight w:val="0"/>
      <w:marTop w:val="0"/>
      <w:marBottom w:val="0"/>
      <w:divBdr>
        <w:top w:val="none" w:sz="0" w:space="0" w:color="auto"/>
        <w:left w:val="none" w:sz="0" w:space="0" w:color="auto"/>
        <w:bottom w:val="none" w:sz="0" w:space="0" w:color="auto"/>
        <w:right w:val="none" w:sz="0" w:space="0" w:color="auto"/>
      </w:divBdr>
      <w:divsChild>
        <w:div w:id="1630478817">
          <w:marLeft w:val="0"/>
          <w:marRight w:val="0"/>
          <w:marTop w:val="0"/>
          <w:marBottom w:val="0"/>
          <w:divBdr>
            <w:top w:val="none" w:sz="0" w:space="0" w:color="auto"/>
            <w:left w:val="none" w:sz="0" w:space="0" w:color="auto"/>
            <w:bottom w:val="none" w:sz="0" w:space="0" w:color="auto"/>
            <w:right w:val="none" w:sz="0" w:space="0" w:color="auto"/>
          </w:divBdr>
          <w:divsChild>
            <w:div w:id="22827223">
              <w:marLeft w:val="0"/>
              <w:marRight w:val="0"/>
              <w:marTop w:val="0"/>
              <w:marBottom w:val="0"/>
              <w:divBdr>
                <w:top w:val="none" w:sz="0" w:space="0" w:color="auto"/>
                <w:left w:val="none" w:sz="0" w:space="0" w:color="auto"/>
                <w:bottom w:val="none" w:sz="0" w:space="0" w:color="auto"/>
                <w:right w:val="none" w:sz="0" w:space="0" w:color="auto"/>
              </w:divBdr>
              <w:divsChild>
                <w:div w:id="1597665731">
                  <w:marLeft w:val="0"/>
                  <w:marRight w:val="0"/>
                  <w:marTop w:val="0"/>
                  <w:marBottom w:val="0"/>
                  <w:divBdr>
                    <w:top w:val="none" w:sz="0" w:space="0" w:color="auto"/>
                    <w:left w:val="none" w:sz="0" w:space="0" w:color="auto"/>
                    <w:bottom w:val="none" w:sz="0" w:space="0" w:color="auto"/>
                    <w:right w:val="none" w:sz="0" w:space="0" w:color="auto"/>
                  </w:divBdr>
                  <w:divsChild>
                    <w:div w:id="1265454838">
                      <w:marLeft w:val="0"/>
                      <w:marRight w:val="0"/>
                      <w:marTop w:val="0"/>
                      <w:marBottom w:val="0"/>
                      <w:divBdr>
                        <w:top w:val="none" w:sz="0" w:space="0" w:color="auto"/>
                        <w:left w:val="none" w:sz="0" w:space="0" w:color="auto"/>
                        <w:bottom w:val="none" w:sz="0" w:space="0" w:color="auto"/>
                        <w:right w:val="none" w:sz="0" w:space="0" w:color="auto"/>
                      </w:divBdr>
                      <w:divsChild>
                        <w:div w:id="2132434138">
                          <w:marLeft w:val="0"/>
                          <w:marRight w:val="0"/>
                          <w:marTop w:val="0"/>
                          <w:marBottom w:val="0"/>
                          <w:divBdr>
                            <w:top w:val="none" w:sz="0" w:space="0" w:color="auto"/>
                            <w:left w:val="none" w:sz="0" w:space="0" w:color="auto"/>
                            <w:bottom w:val="none" w:sz="0" w:space="0" w:color="auto"/>
                            <w:right w:val="none" w:sz="0" w:space="0" w:color="auto"/>
                          </w:divBdr>
                          <w:divsChild>
                            <w:div w:id="303505733">
                              <w:marLeft w:val="0"/>
                              <w:marRight w:val="0"/>
                              <w:marTop w:val="0"/>
                              <w:marBottom w:val="0"/>
                              <w:divBdr>
                                <w:top w:val="none" w:sz="0" w:space="0" w:color="auto"/>
                                <w:left w:val="none" w:sz="0" w:space="0" w:color="auto"/>
                                <w:bottom w:val="none" w:sz="0" w:space="0" w:color="auto"/>
                                <w:right w:val="none" w:sz="0" w:space="0" w:color="auto"/>
                              </w:divBdr>
                              <w:divsChild>
                                <w:div w:id="951546309">
                                  <w:marLeft w:val="0"/>
                                  <w:marRight w:val="0"/>
                                  <w:marTop w:val="0"/>
                                  <w:marBottom w:val="0"/>
                                  <w:divBdr>
                                    <w:top w:val="none" w:sz="0" w:space="0" w:color="auto"/>
                                    <w:left w:val="none" w:sz="0" w:space="0" w:color="auto"/>
                                    <w:bottom w:val="none" w:sz="0" w:space="0" w:color="auto"/>
                                    <w:right w:val="none" w:sz="0" w:space="0" w:color="auto"/>
                                  </w:divBdr>
                                </w:div>
                                <w:div w:id="1209607084">
                                  <w:marLeft w:val="0"/>
                                  <w:marRight w:val="0"/>
                                  <w:marTop w:val="0"/>
                                  <w:marBottom w:val="0"/>
                                  <w:divBdr>
                                    <w:top w:val="none" w:sz="0" w:space="0" w:color="auto"/>
                                    <w:left w:val="none" w:sz="0" w:space="0" w:color="auto"/>
                                    <w:bottom w:val="none" w:sz="0" w:space="0" w:color="auto"/>
                                    <w:right w:val="none" w:sz="0" w:space="0" w:color="auto"/>
                                  </w:divBdr>
                                </w:div>
                              </w:divsChild>
                            </w:div>
                            <w:div w:id="739445445">
                              <w:marLeft w:val="0"/>
                              <w:marRight w:val="0"/>
                              <w:marTop w:val="0"/>
                              <w:marBottom w:val="0"/>
                              <w:divBdr>
                                <w:top w:val="none" w:sz="0" w:space="0" w:color="auto"/>
                                <w:left w:val="none" w:sz="0" w:space="0" w:color="auto"/>
                                <w:bottom w:val="none" w:sz="0" w:space="0" w:color="auto"/>
                                <w:right w:val="none" w:sz="0" w:space="0" w:color="auto"/>
                              </w:divBdr>
                              <w:divsChild>
                                <w:div w:id="489829450">
                                  <w:marLeft w:val="0"/>
                                  <w:marRight w:val="0"/>
                                  <w:marTop w:val="0"/>
                                  <w:marBottom w:val="0"/>
                                  <w:divBdr>
                                    <w:top w:val="none" w:sz="0" w:space="0" w:color="auto"/>
                                    <w:left w:val="none" w:sz="0" w:space="0" w:color="auto"/>
                                    <w:bottom w:val="none" w:sz="0" w:space="0" w:color="auto"/>
                                    <w:right w:val="none" w:sz="0" w:space="0" w:color="auto"/>
                                  </w:divBdr>
                                </w:div>
                                <w:div w:id="538591514">
                                  <w:marLeft w:val="0"/>
                                  <w:marRight w:val="0"/>
                                  <w:marTop w:val="0"/>
                                  <w:marBottom w:val="0"/>
                                  <w:divBdr>
                                    <w:top w:val="none" w:sz="0" w:space="0" w:color="auto"/>
                                    <w:left w:val="none" w:sz="0" w:space="0" w:color="auto"/>
                                    <w:bottom w:val="none" w:sz="0" w:space="0" w:color="auto"/>
                                    <w:right w:val="none" w:sz="0" w:space="0" w:color="auto"/>
                                  </w:divBdr>
                                </w:div>
                              </w:divsChild>
                            </w:div>
                            <w:div w:id="1601646935">
                              <w:marLeft w:val="0"/>
                              <w:marRight w:val="0"/>
                              <w:marTop w:val="0"/>
                              <w:marBottom w:val="0"/>
                              <w:divBdr>
                                <w:top w:val="none" w:sz="0" w:space="0" w:color="auto"/>
                                <w:left w:val="none" w:sz="0" w:space="0" w:color="auto"/>
                                <w:bottom w:val="none" w:sz="0" w:space="0" w:color="auto"/>
                                <w:right w:val="none" w:sz="0" w:space="0" w:color="auto"/>
                              </w:divBdr>
                              <w:divsChild>
                                <w:div w:id="563688911">
                                  <w:marLeft w:val="0"/>
                                  <w:marRight w:val="0"/>
                                  <w:marTop w:val="0"/>
                                  <w:marBottom w:val="0"/>
                                  <w:divBdr>
                                    <w:top w:val="none" w:sz="0" w:space="0" w:color="auto"/>
                                    <w:left w:val="none" w:sz="0" w:space="0" w:color="auto"/>
                                    <w:bottom w:val="none" w:sz="0" w:space="0" w:color="auto"/>
                                    <w:right w:val="none" w:sz="0" w:space="0" w:color="auto"/>
                                  </w:divBdr>
                                </w:div>
                                <w:div w:id="1070226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4175794">
                              <w:marLeft w:val="0"/>
                              <w:marRight w:val="0"/>
                              <w:marTop w:val="0"/>
                              <w:marBottom w:val="0"/>
                              <w:divBdr>
                                <w:top w:val="none" w:sz="0" w:space="0" w:color="auto"/>
                                <w:left w:val="none" w:sz="0" w:space="0" w:color="auto"/>
                                <w:bottom w:val="none" w:sz="0" w:space="0" w:color="auto"/>
                                <w:right w:val="none" w:sz="0" w:space="0" w:color="auto"/>
                              </w:divBdr>
                              <w:divsChild>
                                <w:div w:id="348458588">
                                  <w:marLeft w:val="0"/>
                                  <w:marRight w:val="0"/>
                                  <w:marTop w:val="0"/>
                                  <w:marBottom w:val="0"/>
                                  <w:divBdr>
                                    <w:top w:val="none" w:sz="0" w:space="0" w:color="auto"/>
                                    <w:left w:val="none" w:sz="0" w:space="0" w:color="auto"/>
                                    <w:bottom w:val="none" w:sz="0" w:space="0" w:color="auto"/>
                                    <w:right w:val="none" w:sz="0" w:space="0" w:color="auto"/>
                                  </w:divBdr>
                                </w:div>
                                <w:div w:id="15015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048526">
      <w:bodyDiv w:val="1"/>
      <w:marLeft w:val="0"/>
      <w:marRight w:val="0"/>
      <w:marTop w:val="0"/>
      <w:marBottom w:val="0"/>
      <w:divBdr>
        <w:top w:val="none" w:sz="0" w:space="0" w:color="auto"/>
        <w:left w:val="none" w:sz="0" w:space="0" w:color="auto"/>
        <w:bottom w:val="none" w:sz="0" w:space="0" w:color="auto"/>
        <w:right w:val="none" w:sz="0" w:space="0" w:color="auto"/>
      </w:divBdr>
    </w:div>
    <w:div w:id="1400444726">
      <w:bodyDiv w:val="1"/>
      <w:marLeft w:val="0"/>
      <w:marRight w:val="0"/>
      <w:marTop w:val="0"/>
      <w:marBottom w:val="0"/>
      <w:divBdr>
        <w:top w:val="none" w:sz="0" w:space="0" w:color="auto"/>
        <w:left w:val="none" w:sz="0" w:space="0" w:color="auto"/>
        <w:bottom w:val="none" w:sz="0" w:space="0" w:color="auto"/>
        <w:right w:val="none" w:sz="0" w:space="0" w:color="auto"/>
      </w:divBdr>
      <w:divsChild>
        <w:div w:id="1099255308">
          <w:marLeft w:val="0"/>
          <w:marRight w:val="0"/>
          <w:marTop w:val="0"/>
          <w:marBottom w:val="0"/>
          <w:divBdr>
            <w:top w:val="none" w:sz="0" w:space="0" w:color="auto"/>
            <w:left w:val="none" w:sz="0" w:space="0" w:color="auto"/>
            <w:bottom w:val="none" w:sz="0" w:space="0" w:color="auto"/>
            <w:right w:val="none" w:sz="0" w:space="0" w:color="auto"/>
          </w:divBdr>
          <w:divsChild>
            <w:div w:id="5397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88544">
      <w:bodyDiv w:val="1"/>
      <w:marLeft w:val="0"/>
      <w:marRight w:val="0"/>
      <w:marTop w:val="0"/>
      <w:marBottom w:val="0"/>
      <w:divBdr>
        <w:top w:val="none" w:sz="0" w:space="0" w:color="auto"/>
        <w:left w:val="none" w:sz="0" w:space="0" w:color="auto"/>
        <w:bottom w:val="none" w:sz="0" w:space="0" w:color="auto"/>
        <w:right w:val="none" w:sz="0" w:space="0" w:color="auto"/>
      </w:divBdr>
      <w:divsChild>
        <w:div w:id="557321055">
          <w:marLeft w:val="0"/>
          <w:marRight w:val="0"/>
          <w:marTop w:val="0"/>
          <w:marBottom w:val="0"/>
          <w:divBdr>
            <w:top w:val="none" w:sz="0" w:space="0" w:color="auto"/>
            <w:left w:val="none" w:sz="0" w:space="0" w:color="auto"/>
            <w:bottom w:val="none" w:sz="0" w:space="0" w:color="auto"/>
            <w:right w:val="none" w:sz="0" w:space="0" w:color="auto"/>
          </w:divBdr>
          <w:divsChild>
            <w:div w:id="11111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41103">
      <w:bodyDiv w:val="1"/>
      <w:marLeft w:val="0"/>
      <w:marRight w:val="0"/>
      <w:marTop w:val="0"/>
      <w:marBottom w:val="0"/>
      <w:divBdr>
        <w:top w:val="none" w:sz="0" w:space="0" w:color="auto"/>
        <w:left w:val="none" w:sz="0" w:space="0" w:color="auto"/>
        <w:bottom w:val="none" w:sz="0" w:space="0" w:color="auto"/>
        <w:right w:val="none" w:sz="0" w:space="0" w:color="auto"/>
      </w:divBdr>
    </w:div>
    <w:div w:id="1405488716">
      <w:bodyDiv w:val="1"/>
      <w:marLeft w:val="0"/>
      <w:marRight w:val="0"/>
      <w:marTop w:val="0"/>
      <w:marBottom w:val="0"/>
      <w:divBdr>
        <w:top w:val="none" w:sz="0" w:space="0" w:color="auto"/>
        <w:left w:val="none" w:sz="0" w:space="0" w:color="auto"/>
        <w:bottom w:val="none" w:sz="0" w:space="0" w:color="auto"/>
        <w:right w:val="none" w:sz="0" w:space="0" w:color="auto"/>
      </w:divBdr>
      <w:divsChild>
        <w:div w:id="1147361061">
          <w:marLeft w:val="0"/>
          <w:marRight w:val="0"/>
          <w:marTop w:val="0"/>
          <w:marBottom w:val="0"/>
          <w:divBdr>
            <w:top w:val="none" w:sz="0" w:space="0" w:color="auto"/>
            <w:left w:val="none" w:sz="0" w:space="0" w:color="auto"/>
            <w:bottom w:val="none" w:sz="0" w:space="0" w:color="auto"/>
            <w:right w:val="none" w:sz="0" w:space="0" w:color="auto"/>
          </w:divBdr>
          <w:divsChild>
            <w:div w:id="1195534098">
              <w:marLeft w:val="0"/>
              <w:marRight w:val="0"/>
              <w:marTop w:val="0"/>
              <w:marBottom w:val="0"/>
              <w:divBdr>
                <w:top w:val="none" w:sz="0" w:space="0" w:color="auto"/>
                <w:left w:val="none" w:sz="0" w:space="0" w:color="auto"/>
                <w:bottom w:val="none" w:sz="0" w:space="0" w:color="auto"/>
                <w:right w:val="none" w:sz="0" w:space="0" w:color="auto"/>
              </w:divBdr>
              <w:divsChild>
                <w:div w:id="1354841995">
                  <w:marLeft w:val="0"/>
                  <w:marRight w:val="0"/>
                  <w:marTop w:val="0"/>
                  <w:marBottom w:val="0"/>
                  <w:divBdr>
                    <w:top w:val="none" w:sz="0" w:space="0" w:color="auto"/>
                    <w:left w:val="none" w:sz="0" w:space="0" w:color="auto"/>
                    <w:bottom w:val="none" w:sz="0" w:space="0" w:color="auto"/>
                    <w:right w:val="none" w:sz="0" w:space="0" w:color="auto"/>
                  </w:divBdr>
                  <w:divsChild>
                    <w:div w:id="779105856">
                      <w:marLeft w:val="0"/>
                      <w:marRight w:val="0"/>
                      <w:marTop w:val="0"/>
                      <w:marBottom w:val="0"/>
                      <w:divBdr>
                        <w:top w:val="none" w:sz="0" w:space="0" w:color="auto"/>
                        <w:left w:val="none" w:sz="0" w:space="0" w:color="auto"/>
                        <w:bottom w:val="none" w:sz="0" w:space="0" w:color="auto"/>
                        <w:right w:val="none" w:sz="0" w:space="0" w:color="auto"/>
                      </w:divBdr>
                      <w:divsChild>
                        <w:div w:id="1036657911">
                          <w:marLeft w:val="0"/>
                          <w:marRight w:val="0"/>
                          <w:marTop w:val="0"/>
                          <w:marBottom w:val="0"/>
                          <w:divBdr>
                            <w:top w:val="none" w:sz="0" w:space="0" w:color="auto"/>
                            <w:left w:val="none" w:sz="0" w:space="0" w:color="auto"/>
                            <w:bottom w:val="none" w:sz="0" w:space="0" w:color="auto"/>
                            <w:right w:val="none" w:sz="0" w:space="0" w:color="auto"/>
                          </w:divBdr>
                          <w:divsChild>
                            <w:div w:id="412118923">
                              <w:marLeft w:val="0"/>
                              <w:marRight w:val="0"/>
                              <w:marTop w:val="0"/>
                              <w:marBottom w:val="0"/>
                              <w:divBdr>
                                <w:top w:val="none" w:sz="0" w:space="0" w:color="auto"/>
                                <w:left w:val="none" w:sz="0" w:space="0" w:color="auto"/>
                                <w:bottom w:val="none" w:sz="0" w:space="0" w:color="auto"/>
                                <w:right w:val="none" w:sz="0" w:space="0" w:color="auto"/>
                              </w:divBdr>
                              <w:divsChild>
                                <w:div w:id="271668487">
                                  <w:marLeft w:val="0"/>
                                  <w:marRight w:val="0"/>
                                  <w:marTop w:val="0"/>
                                  <w:marBottom w:val="0"/>
                                  <w:divBdr>
                                    <w:top w:val="none" w:sz="0" w:space="0" w:color="auto"/>
                                    <w:left w:val="none" w:sz="0" w:space="0" w:color="auto"/>
                                    <w:bottom w:val="none" w:sz="0" w:space="0" w:color="auto"/>
                                    <w:right w:val="none" w:sz="0" w:space="0" w:color="auto"/>
                                  </w:divBdr>
                                  <w:divsChild>
                                    <w:div w:id="1449273627">
                                      <w:marLeft w:val="0"/>
                                      <w:marRight w:val="0"/>
                                      <w:marTop w:val="0"/>
                                      <w:marBottom w:val="0"/>
                                      <w:divBdr>
                                        <w:top w:val="none" w:sz="0" w:space="0" w:color="auto"/>
                                        <w:left w:val="none" w:sz="0" w:space="0" w:color="auto"/>
                                        <w:bottom w:val="none" w:sz="0" w:space="0" w:color="auto"/>
                                        <w:right w:val="none" w:sz="0" w:space="0" w:color="auto"/>
                                      </w:divBdr>
                                      <w:divsChild>
                                        <w:div w:id="1500660586">
                                          <w:marLeft w:val="0"/>
                                          <w:marRight w:val="0"/>
                                          <w:marTop w:val="0"/>
                                          <w:marBottom w:val="0"/>
                                          <w:divBdr>
                                            <w:top w:val="none" w:sz="0" w:space="0" w:color="auto"/>
                                            <w:left w:val="none" w:sz="0" w:space="0" w:color="auto"/>
                                            <w:bottom w:val="none" w:sz="0" w:space="0" w:color="auto"/>
                                            <w:right w:val="none" w:sz="0" w:space="0" w:color="auto"/>
                                          </w:divBdr>
                                          <w:divsChild>
                                            <w:div w:id="377752945">
                                              <w:marLeft w:val="0"/>
                                              <w:marRight w:val="0"/>
                                              <w:marTop w:val="0"/>
                                              <w:marBottom w:val="0"/>
                                              <w:divBdr>
                                                <w:top w:val="none" w:sz="0" w:space="0" w:color="auto"/>
                                                <w:left w:val="none" w:sz="0" w:space="0" w:color="auto"/>
                                                <w:bottom w:val="none" w:sz="0" w:space="0" w:color="auto"/>
                                                <w:right w:val="none" w:sz="0" w:space="0" w:color="auto"/>
                                              </w:divBdr>
                                            </w:div>
                                            <w:div w:id="684526441">
                                              <w:marLeft w:val="0"/>
                                              <w:marRight w:val="0"/>
                                              <w:marTop w:val="0"/>
                                              <w:marBottom w:val="0"/>
                                              <w:divBdr>
                                                <w:top w:val="none" w:sz="0" w:space="0" w:color="auto"/>
                                                <w:left w:val="none" w:sz="0" w:space="0" w:color="auto"/>
                                                <w:bottom w:val="none" w:sz="0" w:space="0" w:color="auto"/>
                                                <w:right w:val="none" w:sz="0" w:space="0" w:color="auto"/>
                                              </w:divBdr>
                                            </w:div>
                                            <w:div w:id="854540203">
                                              <w:marLeft w:val="0"/>
                                              <w:marRight w:val="0"/>
                                              <w:marTop w:val="0"/>
                                              <w:marBottom w:val="0"/>
                                              <w:divBdr>
                                                <w:top w:val="none" w:sz="0" w:space="0" w:color="auto"/>
                                                <w:left w:val="none" w:sz="0" w:space="0" w:color="auto"/>
                                                <w:bottom w:val="none" w:sz="0" w:space="0" w:color="auto"/>
                                                <w:right w:val="none" w:sz="0" w:space="0" w:color="auto"/>
                                              </w:divBdr>
                                            </w:div>
                                            <w:div w:id="1756169383">
                                              <w:marLeft w:val="0"/>
                                              <w:marRight w:val="0"/>
                                              <w:marTop w:val="0"/>
                                              <w:marBottom w:val="0"/>
                                              <w:divBdr>
                                                <w:top w:val="none" w:sz="0" w:space="0" w:color="auto"/>
                                                <w:left w:val="none" w:sz="0" w:space="0" w:color="auto"/>
                                                <w:bottom w:val="none" w:sz="0" w:space="0" w:color="auto"/>
                                                <w:right w:val="none" w:sz="0" w:space="0" w:color="auto"/>
                                              </w:divBdr>
                                            </w:div>
                                            <w:div w:id="20653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6145152">
      <w:bodyDiv w:val="1"/>
      <w:marLeft w:val="0"/>
      <w:marRight w:val="0"/>
      <w:marTop w:val="0"/>
      <w:marBottom w:val="0"/>
      <w:divBdr>
        <w:top w:val="none" w:sz="0" w:space="0" w:color="auto"/>
        <w:left w:val="none" w:sz="0" w:space="0" w:color="auto"/>
        <w:bottom w:val="none" w:sz="0" w:space="0" w:color="auto"/>
        <w:right w:val="none" w:sz="0" w:space="0" w:color="auto"/>
      </w:divBdr>
    </w:div>
    <w:div w:id="1414351741">
      <w:bodyDiv w:val="1"/>
      <w:marLeft w:val="0"/>
      <w:marRight w:val="0"/>
      <w:marTop w:val="0"/>
      <w:marBottom w:val="0"/>
      <w:divBdr>
        <w:top w:val="none" w:sz="0" w:space="0" w:color="auto"/>
        <w:left w:val="none" w:sz="0" w:space="0" w:color="auto"/>
        <w:bottom w:val="none" w:sz="0" w:space="0" w:color="auto"/>
        <w:right w:val="none" w:sz="0" w:space="0" w:color="auto"/>
      </w:divBdr>
    </w:div>
    <w:div w:id="1416974860">
      <w:bodyDiv w:val="1"/>
      <w:marLeft w:val="0"/>
      <w:marRight w:val="0"/>
      <w:marTop w:val="0"/>
      <w:marBottom w:val="0"/>
      <w:divBdr>
        <w:top w:val="none" w:sz="0" w:space="0" w:color="auto"/>
        <w:left w:val="none" w:sz="0" w:space="0" w:color="auto"/>
        <w:bottom w:val="none" w:sz="0" w:space="0" w:color="auto"/>
        <w:right w:val="none" w:sz="0" w:space="0" w:color="auto"/>
      </w:divBdr>
      <w:divsChild>
        <w:div w:id="1658800892">
          <w:marLeft w:val="0"/>
          <w:marRight w:val="0"/>
          <w:marTop w:val="0"/>
          <w:marBottom w:val="0"/>
          <w:divBdr>
            <w:top w:val="none" w:sz="0" w:space="0" w:color="auto"/>
            <w:left w:val="none" w:sz="0" w:space="0" w:color="auto"/>
            <w:bottom w:val="none" w:sz="0" w:space="0" w:color="auto"/>
            <w:right w:val="none" w:sz="0" w:space="0" w:color="auto"/>
          </w:divBdr>
          <w:divsChild>
            <w:div w:id="21242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2568">
      <w:bodyDiv w:val="1"/>
      <w:marLeft w:val="0"/>
      <w:marRight w:val="0"/>
      <w:marTop w:val="0"/>
      <w:marBottom w:val="0"/>
      <w:divBdr>
        <w:top w:val="none" w:sz="0" w:space="0" w:color="auto"/>
        <w:left w:val="none" w:sz="0" w:space="0" w:color="auto"/>
        <w:bottom w:val="none" w:sz="0" w:space="0" w:color="auto"/>
        <w:right w:val="none" w:sz="0" w:space="0" w:color="auto"/>
      </w:divBdr>
    </w:div>
    <w:div w:id="1425221092">
      <w:bodyDiv w:val="1"/>
      <w:marLeft w:val="0"/>
      <w:marRight w:val="0"/>
      <w:marTop w:val="0"/>
      <w:marBottom w:val="0"/>
      <w:divBdr>
        <w:top w:val="none" w:sz="0" w:space="0" w:color="auto"/>
        <w:left w:val="none" w:sz="0" w:space="0" w:color="auto"/>
        <w:bottom w:val="none" w:sz="0" w:space="0" w:color="auto"/>
        <w:right w:val="none" w:sz="0" w:space="0" w:color="auto"/>
      </w:divBdr>
    </w:div>
    <w:div w:id="1427581714">
      <w:bodyDiv w:val="1"/>
      <w:marLeft w:val="0"/>
      <w:marRight w:val="0"/>
      <w:marTop w:val="0"/>
      <w:marBottom w:val="0"/>
      <w:divBdr>
        <w:top w:val="none" w:sz="0" w:space="0" w:color="auto"/>
        <w:left w:val="none" w:sz="0" w:space="0" w:color="auto"/>
        <w:bottom w:val="none" w:sz="0" w:space="0" w:color="auto"/>
        <w:right w:val="none" w:sz="0" w:space="0" w:color="auto"/>
      </w:divBdr>
    </w:div>
    <w:div w:id="1430541004">
      <w:bodyDiv w:val="1"/>
      <w:marLeft w:val="0"/>
      <w:marRight w:val="0"/>
      <w:marTop w:val="0"/>
      <w:marBottom w:val="0"/>
      <w:divBdr>
        <w:top w:val="none" w:sz="0" w:space="0" w:color="auto"/>
        <w:left w:val="none" w:sz="0" w:space="0" w:color="auto"/>
        <w:bottom w:val="none" w:sz="0" w:space="0" w:color="auto"/>
        <w:right w:val="none" w:sz="0" w:space="0" w:color="auto"/>
      </w:divBdr>
      <w:divsChild>
        <w:div w:id="570892022">
          <w:marLeft w:val="0"/>
          <w:marRight w:val="0"/>
          <w:marTop w:val="0"/>
          <w:marBottom w:val="0"/>
          <w:divBdr>
            <w:top w:val="none" w:sz="0" w:space="0" w:color="auto"/>
            <w:left w:val="none" w:sz="0" w:space="0" w:color="auto"/>
            <w:bottom w:val="none" w:sz="0" w:space="0" w:color="auto"/>
            <w:right w:val="none" w:sz="0" w:space="0" w:color="auto"/>
          </w:divBdr>
          <w:divsChild>
            <w:div w:id="11285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3345">
      <w:bodyDiv w:val="1"/>
      <w:marLeft w:val="0"/>
      <w:marRight w:val="0"/>
      <w:marTop w:val="0"/>
      <w:marBottom w:val="0"/>
      <w:divBdr>
        <w:top w:val="none" w:sz="0" w:space="0" w:color="auto"/>
        <w:left w:val="none" w:sz="0" w:space="0" w:color="auto"/>
        <w:bottom w:val="none" w:sz="0" w:space="0" w:color="auto"/>
        <w:right w:val="none" w:sz="0" w:space="0" w:color="auto"/>
      </w:divBdr>
      <w:divsChild>
        <w:div w:id="1050958233">
          <w:marLeft w:val="0"/>
          <w:marRight w:val="0"/>
          <w:marTop w:val="0"/>
          <w:marBottom w:val="0"/>
          <w:divBdr>
            <w:top w:val="none" w:sz="0" w:space="0" w:color="auto"/>
            <w:left w:val="none" w:sz="0" w:space="0" w:color="auto"/>
            <w:bottom w:val="none" w:sz="0" w:space="0" w:color="auto"/>
            <w:right w:val="none" w:sz="0" w:space="0" w:color="auto"/>
          </w:divBdr>
        </w:div>
      </w:divsChild>
    </w:div>
    <w:div w:id="1447965393">
      <w:bodyDiv w:val="1"/>
      <w:marLeft w:val="0"/>
      <w:marRight w:val="0"/>
      <w:marTop w:val="0"/>
      <w:marBottom w:val="0"/>
      <w:divBdr>
        <w:top w:val="none" w:sz="0" w:space="0" w:color="auto"/>
        <w:left w:val="none" w:sz="0" w:space="0" w:color="auto"/>
        <w:bottom w:val="none" w:sz="0" w:space="0" w:color="auto"/>
        <w:right w:val="none" w:sz="0" w:space="0" w:color="auto"/>
      </w:divBdr>
    </w:div>
    <w:div w:id="1448233938">
      <w:bodyDiv w:val="1"/>
      <w:marLeft w:val="0"/>
      <w:marRight w:val="0"/>
      <w:marTop w:val="0"/>
      <w:marBottom w:val="0"/>
      <w:divBdr>
        <w:top w:val="none" w:sz="0" w:space="0" w:color="auto"/>
        <w:left w:val="none" w:sz="0" w:space="0" w:color="auto"/>
        <w:bottom w:val="none" w:sz="0" w:space="0" w:color="auto"/>
        <w:right w:val="none" w:sz="0" w:space="0" w:color="auto"/>
      </w:divBdr>
      <w:divsChild>
        <w:div w:id="1356494048">
          <w:marLeft w:val="0"/>
          <w:marRight w:val="0"/>
          <w:marTop w:val="0"/>
          <w:marBottom w:val="0"/>
          <w:divBdr>
            <w:top w:val="none" w:sz="0" w:space="0" w:color="auto"/>
            <w:left w:val="none" w:sz="0" w:space="0" w:color="auto"/>
            <w:bottom w:val="none" w:sz="0" w:space="0" w:color="auto"/>
            <w:right w:val="none" w:sz="0" w:space="0" w:color="auto"/>
          </w:divBdr>
          <w:divsChild>
            <w:div w:id="1615408280">
              <w:marLeft w:val="-230"/>
              <w:marRight w:val="0"/>
              <w:marTop w:val="0"/>
              <w:marBottom w:val="0"/>
              <w:divBdr>
                <w:top w:val="none" w:sz="0" w:space="0" w:color="auto"/>
                <w:left w:val="none" w:sz="0" w:space="0" w:color="auto"/>
                <w:bottom w:val="none" w:sz="0" w:space="0" w:color="auto"/>
                <w:right w:val="none" w:sz="0" w:space="0" w:color="auto"/>
              </w:divBdr>
              <w:divsChild>
                <w:div w:id="1457141873">
                  <w:marLeft w:val="0"/>
                  <w:marRight w:val="0"/>
                  <w:marTop w:val="0"/>
                  <w:marBottom w:val="0"/>
                  <w:divBdr>
                    <w:top w:val="none" w:sz="0" w:space="0" w:color="auto"/>
                    <w:left w:val="none" w:sz="0" w:space="0" w:color="auto"/>
                    <w:bottom w:val="none" w:sz="0" w:space="0" w:color="auto"/>
                    <w:right w:val="none" w:sz="0" w:space="0" w:color="auto"/>
                  </w:divBdr>
                  <w:divsChild>
                    <w:div w:id="651524514">
                      <w:marLeft w:val="0"/>
                      <w:marRight w:val="0"/>
                      <w:marTop w:val="0"/>
                      <w:marBottom w:val="0"/>
                      <w:divBdr>
                        <w:top w:val="none" w:sz="0" w:space="0" w:color="auto"/>
                        <w:left w:val="none" w:sz="0" w:space="0" w:color="auto"/>
                        <w:bottom w:val="none" w:sz="0" w:space="0" w:color="auto"/>
                        <w:right w:val="none" w:sz="0" w:space="0" w:color="auto"/>
                      </w:divBdr>
                      <w:divsChild>
                        <w:div w:id="184451615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625073">
      <w:bodyDiv w:val="1"/>
      <w:marLeft w:val="0"/>
      <w:marRight w:val="0"/>
      <w:marTop w:val="0"/>
      <w:marBottom w:val="0"/>
      <w:divBdr>
        <w:top w:val="none" w:sz="0" w:space="0" w:color="auto"/>
        <w:left w:val="none" w:sz="0" w:space="0" w:color="auto"/>
        <w:bottom w:val="none" w:sz="0" w:space="0" w:color="auto"/>
        <w:right w:val="none" w:sz="0" w:space="0" w:color="auto"/>
      </w:divBdr>
    </w:div>
    <w:div w:id="1448770135">
      <w:bodyDiv w:val="1"/>
      <w:marLeft w:val="0"/>
      <w:marRight w:val="0"/>
      <w:marTop w:val="0"/>
      <w:marBottom w:val="0"/>
      <w:divBdr>
        <w:top w:val="none" w:sz="0" w:space="0" w:color="auto"/>
        <w:left w:val="none" w:sz="0" w:space="0" w:color="auto"/>
        <w:bottom w:val="none" w:sz="0" w:space="0" w:color="auto"/>
        <w:right w:val="none" w:sz="0" w:space="0" w:color="auto"/>
      </w:divBdr>
    </w:div>
    <w:div w:id="1456171422">
      <w:bodyDiv w:val="1"/>
      <w:marLeft w:val="0"/>
      <w:marRight w:val="0"/>
      <w:marTop w:val="0"/>
      <w:marBottom w:val="0"/>
      <w:divBdr>
        <w:top w:val="none" w:sz="0" w:space="0" w:color="auto"/>
        <w:left w:val="none" w:sz="0" w:space="0" w:color="auto"/>
        <w:bottom w:val="none" w:sz="0" w:space="0" w:color="auto"/>
        <w:right w:val="none" w:sz="0" w:space="0" w:color="auto"/>
      </w:divBdr>
    </w:div>
    <w:div w:id="1456943337">
      <w:bodyDiv w:val="1"/>
      <w:marLeft w:val="0"/>
      <w:marRight w:val="0"/>
      <w:marTop w:val="0"/>
      <w:marBottom w:val="0"/>
      <w:divBdr>
        <w:top w:val="none" w:sz="0" w:space="0" w:color="auto"/>
        <w:left w:val="none" w:sz="0" w:space="0" w:color="auto"/>
        <w:bottom w:val="none" w:sz="0" w:space="0" w:color="auto"/>
        <w:right w:val="none" w:sz="0" w:space="0" w:color="auto"/>
      </w:divBdr>
    </w:div>
    <w:div w:id="1464345711">
      <w:bodyDiv w:val="1"/>
      <w:marLeft w:val="0"/>
      <w:marRight w:val="0"/>
      <w:marTop w:val="0"/>
      <w:marBottom w:val="0"/>
      <w:divBdr>
        <w:top w:val="none" w:sz="0" w:space="0" w:color="auto"/>
        <w:left w:val="none" w:sz="0" w:space="0" w:color="auto"/>
        <w:bottom w:val="none" w:sz="0" w:space="0" w:color="auto"/>
        <w:right w:val="none" w:sz="0" w:space="0" w:color="auto"/>
      </w:divBdr>
      <w:divsChild>
        <w:div w:id="758141568">
          <w:marLeft w:val="0"/>
          <w:marRight w:val="0"/>
          <w:marTop w:val="0"/>
          <w:marBottom w:val="0"/>
          <w:divBdr>
            <w:top w:val="none" w:sz="0" w:space="0" w:color="auto"/>
            <w:left w:val="none" w:sz="0" w:space="0" w:color="auto"/>
            <w:bottom w:val="none" w:sz="0" w:space="0" w:color="auto"/>
            <w:right w:val="none" w:sz="0" w:space="0" w:color="auto"/>
          </w:divBdr>
          <w:divsChild>
            <w:div w:id="1403681558">
              <w:marLeft w:val="0"/>
              <w:marRight w:val="0"/>
              <w:marTop w:val="0"/>
              <w:marBottom w:val="0"/>
              <w:divBdr>
                <w:top w:val="none" w:sz="0" w:space="0" w:color="auto"/>
                <w:left w:val="none" w:sz="0" w:space="0" w:color="auto"/>
                <w:bottom w:val="none" w:sz="0" w:space="0" w:color="auto"/>
                <w:right w:val="none" w:sz="0" w:space="0" w:color="auto"/>
              </w:divBdr>
            </w:div>
            <w:div w:id="1434744283">
              <w:marLeft w:val="0"/>
              <w:marRight w:val="0"/>
              <w:marTop w:val="0"/>
              <w:marBottom w:val="0"/>
              <w:divBdr>
                <w:top w:val="none" w:sz="0" w:space="0" w:color="auto"/>
                <w:left w:val="none" w:sz="0" w:space="0" w:color="auto"/>
                <w:bottom w:val="none" w:sz="0" w:space="0" w:color="auto"/>
                <w:right w:val="none" w:sz="0" w:space="0" w:color="auto"/>
              </w:divBdr>
            </w:div>
            <w:div w:id="1965653790">
              <w:marLeft w:val="0"/>
              <w:marRight w:val="0"/>
              <w:marTop w:val="0"/>
              <w:marBottom w:val="0"/>
              <w:divBdr>
                <w:top w:val="none" w:sz="0" w:space="0" w:color="auto"/>
                <w:left w:val="none" w:sz="0" w:space="0" w:color="auto"/>
                <w:bottom w:val="none" w:sz="0" w:space="0" w:color="auto"/>
                <w:right w:val="none" w:sz="0" w:space="0" w:color="auto"/>
              </w:divBdr>
            </w:div>
          </w:divsChild>
        </w:div>
        <w:div w:id="878476816">
          <w:marLeft w:val="0"/>
          <w:marRight w:val="0"/>
          <w:marTop w:val="0"/>
          <w:marBottom w:val="0"/>
          <w:divBdr>
            <w:top w:val="none" w:sz="0" w:space="0" w:color="auto"/>
            <w:left w:val="none" w:sz="0" w:space="0" w:color="auto"/>
            <w:bottom w:val="none" w:sz="0" w:space="0" w:color="auto"/>
            <w:right w:val="none" w:sz="0" w:space="0" w:color="auto"/>
          </w:divBdr>
          <w:divsChild>
            <w:div w:id="257371827">
              <w:marLeft w:val="0"/>
              <w:marRight w:val="0"/>
              <w:marTop w:val="0"/>
              <w:marBottom w:val="0"/>
              <w:divBdr>
                <w:top w:val="none" w:sz="0" w:space="0" w:color="auto"/>
                <w:left w:val="none" w:sz="0" w:space="0" w:color="auto"/>
                <w:bottom w:val="none" w:sz="0" w:space="0" w:color="auto"/>
                <w:right w:val="none" w:sz="0" w:space="0" w:color="auto"/>
              </w:divBdr>
              <w:divsChild>
                <w:div w:id="227573126">
                  <w:marLeft w:val="0"/>
                  <w:marRight w:val="0"/>
                  <w:marTop w:val="0"/>
                  <w:marBottom w:val="0"/>
                  <w:divBdr>
                    <w:top w:val="none" w:sz="0" w:space="0" w:color="auto"/>
                    <w:left w:val="none" w:sz="0" w:space="0" w:color="auto"/>
                    <w:bottom w:val="none" w:sz="0" w:space="0" w:color="auto"/>
                    <w:right w:val="none" w:sz="0" w:space="0" w:color="auto"/>
                  </w:divBdr>
                </w:div>
                <w:div w:id="835681362">
                  <w:marLeft w:val="0"/>
                  <w:marRight w:val="0"/>
                  <w:marTop w:val="0"/>
                  <w:marBottom w:val="0"/>
                  <w:divBdr>
                    <w:top w:val="none" w:sz="0" w:space="0" w:color="auto"/>
                    <w:left w:val="none" w:sz="0" w:space="0" w:color="auto"/>
                    <w:bottom w:val="none" w:sz="0" w:space="0" w:color="auto"/>
                    <w:right w:val="none" w:sz="0" w:space="0" w:color="auto"/>
                  </w:divBdr>
                </w:div>
              </w:divsChild>
            </w:div>
            <w:div w:id="619800361">
              <w:marLeft w:val="0"/>
              <w:marRight w:val="0"/>
              <w:marTop w:val="0"/>
              <w:marBottom w:val="0"/>
              <w:divBdr>
                <w:top w:val="none" w:sz="0" w:space="0" w:color="auto"/>
                <w:left w:val="none" w:sz="0" w:space="0" w:color="auto"/>
                <w:bottom w:val="none" w:sz="0" w:space="0" w:color="auto"/>
                <w:right w:val="none" w:sz="0" w:space="0" w:color="auto"/>
              </w:divBdr>
              <w:divsChild>
                <w:div w:id="335814893">
                  <w:marLeft w:val="0"/>
                  <w:marRight w:val="0"/>
                  <w:marTop w:val="0"/>
                  <w:marBottom w:val="0"/>
                  <w:divBdr>
                    <w:top w:val="none" w:sz="0" w:space="0" w:color="auto"/>
                    <w:left w:val="none" w:sz="0" w:space="0" w:color="auto"/>
                    <w:bottom w:val="none" w:sz="0" w:space="0" w:color="auto"/>
                    <w:right w:val="none" w:sz="0" w:space="0" w:color="auto"/>
                  </w:divBdr>
                </w:div>
                <w:div w:id="527841781">
                  <w:marLeft w:val="0"/>
                  <w:marRight w:val="0"/>
                  <w:marTop w:val="0"/>
                  <w:marBottom w:val="0"/>
                  <w:divBdr>
                    <w:top w:val="none" w:sz="0" w:space="0" w:color="auto"/>
                    <w:left w:val="none" w:sz="0" w:space="0" w:color="auto"/>
                    <w:bottom w:val="none" w:sz="0" w:space="0" w:color="auto"/>
                    <w:right w:val="none" w:sz="0" w:space="0" w:color="auto"/>
                  </w:divBdr>
                </w:div>
              </w:divsChild>
            </w:div>
            <w:div w:id="2001077409">
              <w:marLeft w:val="0"/>
              <w:marRight w:val="0"/>
              <w:marTop w:val="0"/>
              <w:marBottom w:val="0"/>
              <w:divBdr>
                <w:top w:val="none" w:sz="0" w:space="0" w:color="auto"/>
                <w:left w:val="none" w:sz="0" w:space="0" w:color="auto"/>
                <w:bottom w:val="none" w:sz="0" w:space="0" w:color="auto"/>
                <w:right w:val="none" w:sz="0" w:space="0" w:color="auto"/>
              </w:divBdr>
              <w:divsChild>
                <w:div w:id="129179524">
                  <w:marLeft w:val="0"/>
                  <w:marRight w:val="0"/>
                  <w:marTop w:val="0"/>
                  <w:marBottom w:val="0"/>
                  <w:divBdr>
                    <w:top w:val="none" w:sz="0" w:space="0" w:color="auto"/>
                    <w:left w:val="none" w:sz="0" w:space="0" w:color="auto"/>
                    <w:bottom w:val="none" w:sz="0" w:space="0" w:color="auto"/>
                    <w:right w:val="none" w:sz="0" w:space="0" w:color="auto"/>
                  </w:divBdr>
                </w:div>
                <w:div w:id="430588352">
                  <w:marLeft w:val="0"/>
                  <w:marRight w:val="0"/>
                  <w:marTop w:val="0"/>
                  <w:marBottom w:val="0"/>
                  <w:divBdr>
                    <w:top w:val="none" w:sz="0" w:space="0" w:color="auto"/>
                    <w:left w:val="none" w:sz="0" w:space="0" w:color="auto"/>
                    <w:bottom w:val="none" w:sz="0" w:space="0" w:color="auto"/>
                    <w:right w:val="none" w:sz="0" w:space="0" w:color="auto"/>
                  </w:divBdr>
                </w:div>
              </w:divsChild>
            </w:div>
            <w:div w:id="2084909146">
              <w:marLeft w:val="0"/>
              <w:marRight w:val="0"/>
              <w:marTop w:val="0"/>
              <w:marBottom w:val="0"/>
              <w:divBdr>
                <w:top w:val="none" w:sz="0" w:space="0" w:color="auto"/>
                <w:left w:val="none" w:sz="0" w:space="0" w:color="auto"/>
                <w:bottom w:val="none" w:sz="0" w:space="0" w:color="auto"/>
                <w:right w:val="none" w:sz="0" w:space="0" w:color="auto"/>
              </w:divBdr>
              <w:divsChild>
                <w:div w:id="260140960">
                  <w:marLeft w:val="0"/>
                  <w:marRight w:val="0"/>
                  <w:marTop w:val="0"/>
                  <w:marBottom w:val="0"/>
                  <w:divBdr>
                    <w:top w:val="none" w:sz="0" w:space="0" w:color="auto"/>
                    <w:left w:val="none" w:sz="0" w:space="0" w:color="auto"/>
                    <w:bottom w:val="none" w:sz="0" w:space="0" w:color="auto"/>
                    <w:right w:val="none" w:sz="0" w:space="0" w:color="auto"/>
                  </w:divBdr>
                </w:div>
                <w:div w:id="18626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4727">
      <w:bodyDiv w:val="1"/>
      <w:marLeft w:val="0"/>
      <w:marRight w:val="0"/>
      <w:marTop w:val="0"/>
      <w:marBottom w:val="0"/>
      <w:divBdr>
        <w:top w:val="none" w:sz="0" w:space="0" w:color="auto"/>
        <w:left w:val="none" w:sz="0" w:space="0" w:color="auto"/>
        <w:bottom w:val="none" w:sz="0" w:space="0" w:color="auto"/>
        <w:right w:val="none" w:sz="0" w:space="0" w:color="auto"/>
      </w:divBdr>
      <w:divsChild>
        <w:div w:id="1871338948">
          <w:marLeft w:val="0"/>
          <w:marRight w:val="0"/>
          <w:marTop w:val="0"/>
          <w:marBottom w:val="0"/>
          <w:divBdr>
            <w:top w:val="none" w:sz="0" w:space="0" w:color="auto"/>
            <w:left w:val="none" w:sz="0" w:space="0" w:color="auto"/>
            <w:bottom w:val="none" w:sz="0" w:space="0" w:color="auto"/>
            <w:right w:val="none" w:sz="0" w:space="0" w:color="auto"/>
          </w:divBdr>
          <w:divsChild>
            <w:div w:id="1627151319">
              <w:marLeft w:val="0"/>
              <w:marRight w:val="0"/>
              <w:marTop w:val="0"/>
              <w:marBottom w:val="0"/>
              <w:divBdr>
                <w:top w:val="none" w:sz="0" w:space="0" w:color="auto"/>
                <w:left w:val="none" w:sz="0" w:space="0" w:color="auto"/>
                <w:bottom w:val="none" w:sz="0" w:space="0" w:color="auto"/>
                <w:right w:val="none" w:sz="0" w:space="0" w:color="auto"/>
              </w:divBdr>
              <w:divsChild>
                <w:div w:id="959653630">
                  <w:marLeft w:val="0"/>
                  <w:marRight w:val="0"/>
                  <w:marTop w:val="0"/>
                  <w:marBottom w:val="0"/>
                  <w:divBdr>
                    <w:top w:val="none" w:sz="0" w:space="0" w:color="auto"/>
                    <w:left w:val="none" w:sz="0" w:space="0" w:color="auto"/>
                    <w:bottom w:val="none" w:sz="0" w:space="0" w:color="auto"/>
                    <w:right w:val="none" w:sz="0" w:space="0" w:color="auto"/>
                  </w:divBdr>
                  <w:divsChild>
                    <w:div w:id="1477263883">
                      <w:marLeft w:val="0"/>
                      <w:marRight w:val="0"/>
                      <w:marTop w:val="0"/>
                      <w:marBottom w:val="0"/>
                      <w:divBdr>
                        <w:top w:val="none" w:sz="0" w:space="0" w:color="auto"/>
                        <w:left w:val="none" w:sz="0" w:space="0" w:color="auto"/>
                        <w:bottom w:val="none" w:sz="0" w:space="0" w:color="auto"/>
                        <w:right w:val="none" w:sz="0" w:space="0" w:color="auto"/>
                      </w:divBdr>
                      <w:divsChild>
                        <w:div w:id="1518350201">
                          <w:marLeft w:val="0"/>
                          <w:marRight w:val="0"/>
                          <w:marTop w:val="0"/>
                          <w:marBottom w:val="0"/>
                          <w:divBdr>
                            <w:top w:val="none" w:sz="0" w:space="0" w:color="auto"/>
                            <w:left w:val="none" w:sz="0" w:space="0" w:color="auto"/>
                            <w:bottom w:val="none" w:sz="0" w:space="0" w:color="auto"/>
                            <w:right w:val="none" w:sz="0" w:space="0" w:color="auto"/>
                          </w:divBdr>
                          <w:divsChild>
                            <w:div w:id="1769080314">
                              <w:marLeft w:val="0"/>
                              <w:marRight w:val="0"/>
                              <w:marTop w:val="0"/>
                              <w:marBottom w:val="0"/>
                              <w:divBdr>
                                <w:top w:val="none" w:sz="0" w:space="0" w:color="auto"/>
                                <w:left w:val="none" w:sz="0" w:space="0" w:color="auto"/>
                                <w:bottom w:val="none" w:sz="0" w:space="0" w:color="auto"/>
                                <w:right w:val="none" w:sz="0" w:space="0" w:color="auto"/>
                              </w:divBdr>
                              <w:divsChild>
                                <w:div w:id="20336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270978">
      <w:bodyDiv w:val="1"/>
      <w:marLeft w:val="0"/>
      <w:marRight w:val="0"/>
      <w:marTop w:val="0"/>
      <w:marBottom w:val="0"/>
      <w:divBdr>
        <w:top w:val="none" w:sz="0" w:space="0" w:color="auto"/>
        <w:left w:val="none" w:sz="0" w:space="0" w:color="auto"/>
        <w:bottom w:val="none" w:sz="0" w:space="0" w:color="auto"/>
        <w:right w:val="none" w:sz="0" w:space="0" w:color="auto"/>
      </w:divBdr>
      <w:divsChild>
        <w:div w:id="169300503">
          <w:marLeft w:val="0"/>
          <w:marRight w:val="0"/>
          <w:marTop w:val="0"/>
          <w:marBottom w:val="0"/>
          <w:divBdr>
            <w:top w:val="none" w:sz="0" w:space="0" w:color="auto"/>
            <w:left w:val="none" w:sz="0" w:space="0" w:color="auto"/>
            <w:bottom w:val="none" w:sz="0" w:space="0" w:color="auto"/>
            <w:right w:val="none" w:sz="0" w:space="0" w:color="auto"/>
          </w:divBdr>
        </w:div>
      </w:divsChild>
    </w:div>
    <w:div w:id="1481653221">
      <w:bodyDiv w:val="1"/>
      <w:marLeft w:val="0"/>
      <w:marRight w:val="0"/>
      <w:marTop w:val="0"/>
      <w:marBottom w:val="0"/>
      <w:divBdr>
        <w:top w:val="none" w:sz="0" w:space="0" w:color="auto"/>
        <w:left w:val="none" w:sz="0" w:space="0" w:color="auto"/>
        <w:bottom w:val="none" w:sz="0" w:space="0" w:color="auto"/>
        <w:right w:val="none" w:sz="0" w:space="0" w:color="auto"/>
      </w:divBdr>
    </w:div>
    <w:div w:id="1482119538">
      <w:bodyDiv w:val="1"/>
      <w:marLeft w:val="0"/>
      <w:marRight w:val="0"/>
      <w:marTop w:val="0"/>
      <w:marBottom w:val="0"/>
      <w:divBdr>
        <w:top w:val="none" w:sz="0" w:space="0" w:color="auto"/>
        <w:left w:val="none" w:sz="0" w:space="0" w:color="auto"/>
        <w:bottom w:val="none" w:sz="0" w:space="0" w:color="auto"/>
        <w:right w:val="none" w:sz="0" w:space="0" w:color="auto"/>
      </w:divBdr>
    </w:div>
    <w:div w:id="1487548430">
      <w:bodyDiv w:val="1"/>
      <w:marLeft w:val="0"/>
      <w:marRight w:val="0"/>
      <w:marTop w:val="0"/>
      <w:marBottom w:val="0"/>
      <w:divBdr>
        <w:top w:val="none" w:sz="0" w:space="0" w:color="auto"/>
        <w:left w:val="none" w:sz="0" w:space="0" w:color="auto"/>
        <w:bottom w:val="none" w:sz="0" w:space="0" w:color="auto"/>
        <w:right w:val="none" w:sz="0" w:space="0" w:color="auto"/>
      </w:divBdr>
      <w:divsChild>
        <w:div w:id="860167883">
          <w:marLeft w:val="0"/>
          <w:marRight w:val="0"/>
          <w:marTop w:val="0"/>
          <w:marBottom w:val="0"/>
          <w:divBdr>
            <w:top w:val="none" w:sz="0" w:space="0" w:color="auto"/>
            <w:left w:val="none" w:sz="0" w:space="0" w:color="auto"/>
            <w:bottom w:val="none" w:sz="0" w:space="0" w:color="auto"/>
            <w:right w:val="none" w:sz="0" w:space="0" w:color="auto"/>
          </w:divBdr>
          <w:divsChild>
            <w:div w:id="2061518127">
              <w:marLeft w:val="0"/>
              <w:marRight w:val="0"/>
              <w:marTop w:val="0"/>
              <w:marBottom w:val="0"/>
              <w:divBdr>
                <w:top w:val="none" w:sz="0" w:space="0" w:color="auto"/>
                <w:left w:val="none" w:sz="0" w:space="0" w:color="auto"/>
                <w:bottom w:val="none" w:sz="0" w:space="0" w:color="auto"/>
                <w:right w:val="none" w:sz="0" w:space="0" w:color="auto"/>
              </w:divBdr>
              <w:divsChild>
                <w:div w:id="488518212">
                  <w:marLeft w:val="0"/>
                  <w:marRight w:val="0"/>
                  <w:marTop w:val="0"/>
                  <w:marBottom w:val="0"/>
                  <w:divBdr>
                    <w:top w:val="none" w:sz="0" w:space="0" w:color="auto"/>
                    <w:left w:val="none" w:sz="0" w:space="0" w:color="auto"/>
                    <w:bottom w:val="none" w:sz="0" w:space="0" w:color="auto"/>
                    <w:right w:val="none" w:sz="0" w:space="0" w:color="auto"/>
                  </w:divBdr>
                  <w:divsChild>
                    <w:div w:id="733282905">
                      <w:marLeft w:val="0"/>
                      <w:marRight w:val="0"/>
                      <w:marTop w:val="0"/>
                      <w:marBottom w:val="0"/>
                      <w:divBdr>
                        <w:top w:val="none" w:sz="0" w:space="0" w:color="auto"/>
                        <w:left w:val="none" w:sz="0" w:space="0" w:color="auto"/>
                        <w:bottom w:val="none" w:sz="0" w:space="0" w:color="auto"/>
                        <w:right w:val="none" w:sz="0" w:space="0" w:color="auto"/>
                      </w:divBdr>
                      <w:divsChild>
                        <w:div w:id="1944218796">
                          <w:marLeft w:val="0"/>
                          <w:marRight w:val="0"/>
                          <w:marTop w:val="0"/>
                          <w:marBottom w:val="0"/>
                          <w:divBdr>
                            <w:top w:val="none" w:sz="0" w:space="0" w:color="auto"/>
                            <w:left w:val="none" w:sz="0" w:space="0" w:color="auto"/>
                            <w:bottom w:val="none" w:sz="0" w:space="0" w:color="auto"/>
                            <w:right w:val="none" w:sz="0" w:space="0" w:color="auto"/>
                          </w:divBdr>
                          <w:divsChild>
                            <w:div w:id="833111200">
                              <w:marLeft w:val="0"/>
                              <w:marRight w:val="0"/>
                              <w:marTop w:val="0"/>
                              <w:marBottom w:val="0"/>
                              <w:divBdr>
                                <w:top w:val="none" w:sz="0" w:space="0" w:color="auto"/>
                                <w:left w:val="none" w:sz="0" w:space="0" w:color="auto"/>
                                <w:bottom w:val="none" w:sz="0" w:space="0" w:color="auto"/>
                                <w:right w:val="none" w:sz="0" w:space="0" w:color="auto"/>
                              </w:divBdr>
                              <w:divsChild>
                                <w:div w:id="1027877080">
                                  <w:marLeft w:val="0"/>
                                  <w:marRight w:val="0"/>
                                  <w:marTop w:val="0"/>
                                  <w:marBottom w:val="0"/>
                                  <w:divBdr>
                                    <w:top w:val="none" w:sz="0" w:space="0" w:color="auto"/>
                                    <w:left w:val="none" w:sz="0" w:space="0" w:color="auto"/>
                                    <w:bottom w:val="none" w:sz="0" w:space="0" w:color="auto"/>
                                    <w:right w:val="none" w:sz="0" w:space="0" w:color="auto"/>
                                  </w:divBdr>
                                  <w:divsChild>
                                    <w:div w:id="199823553">
                                      <w:marLeft w:val="0"/>
                                      <w:marRight w:val="0"/>
                                      <w:marTop w:val="0"/>
                                      <w:marBottom w:val="0"/>
                                      <w:divBdr>
                                        <w:top w:val="none" w:sz="0" w:space="0" w:color="auto"/>
                                        <w:left w:val="none" w:sz="0" w:space="0" w:color="auto"/>
                                        <w:bottom w:val="none" w:sz="0" w:space="0" w:color="auto"/>
                                        <w:right w:val="none" w:sz="0" w:space="0" w:color="auto"/>
                                      </w:divBdr>
                                    </w:div>
                                    <w:div w:id="736324536">
                                      <w:marLeft w:val="0"/>
                                      <w:marRight w:val="0"/>
                                      <w:marTop w:val="0"/>
                                      <w:marBottom w:val="0"/>
                                      <w:divBdr>
                                        <w:top w:val="none" w:sz="0" w:space="0" w:color="auto"/>
                                        <w:left w:val="none" w:sz="0" w:space="0" w:color="auto"/>
                                        <w:bottom w:val="none" w:sz="0" w:space="0" w:color="auto"/>
                                        <w:right w:val="none" w:sz="0" w:space="0" w:color="auto"/>
                                      </w:divBdr>
                                    </w:div>
                                    <w:div w:id="792939623">
                                      <w:marLeft w:val="0"/>
                                      <w:marRight w:val="0"/>
                                      <w:marTop w:val="0"/>
                                      <w:marBottom w:val="0"/>
                                      <w:divBdr>
                                        <w:top w:val="none" w:sz="0" w:space="0" w:color="auto"/>
                                        <w:left w:val="none" w:sz="0" w:space="0" w:color="auto"/>
                                        <w:bottom w:val="none" w:sz="0" w:space="0" w:color="auto"/>
                                        <w:right w:val="none" w:sz="0" w:space="0" w:color="auto"/>
                                      </w:divBdr>
                                    </w:div>
                                    <w:div w:id="869758575">
                                      <w:marLeft w:val="0"/>
                                      <w:marRight w:val="0"/>
                                      <w:marTop w:val="0"/>
                                      <w:marBottom w:val="0"/>
                                      <w:divBdr>
                                        <w:top w:val="none" w:sz="0" w:space="0" w:color="auto"/>
                                        <w:left w:val="none" w:sz="0" w:space="0" w:color="auto"/>
                                        <w:bottom w:val="none" w:sz="0" w:space="0" w:color="auto"/>
                                        <w:right w:val="none" w:sz="0" w:space="0" w:color="auto"/>
                                      </w:divBdr>
                                    </w:div>
                                    <w:div w:id="1476140342">
                                      <w:marLeft w:val="0"/>
                                      <w:marRight w:val="0"/>
                                      <w:marTop w:val="0"/>
                                      <w:marBottom w:val="0"/>
                                      <w:divBdr>
                                        <w:top w:val="none" w:sz="0" w:space="0" w:color="auto"/>
                                        <w:left w:val="none" w:sz="0" w:space="0" w:color="auto"/>
                                        <w:bottom w:val="none" w:sz="0" w:space="0" w:color="auto"/>
                                        <w:right w:val="none" w:sz="0" w:space="0" w:color="auto"/>
                                      </w:divBdr>
                                    </w:div>
                                  </w:divsChild>
                                </w:div>
                                <w:div w:id="2114351690">
                                  <w:marLeft w:val="0"/>
                                  <w:marRight w:val="0"/>
                                  <w:marTop w:val="0"/>
                                  <w:marBottom w:val="0"/>
                                  <w:divBdr>
                                    <w:top w:val="none" w:sz="0" w:space="0" w:color="auto"/>
                                    <w:left w:val="none" w:sz="0" w:space="0" w:color="auto"/>
                                    <w:bottom w:val="none" w:sz="0" w:space="0" w:color="auto"/>
                                    <w:right w:val="none" w:sz="0" w:space="0" w:color="auto"/>
                                  </w:divBdr>
                                </w:div>
                              </w:divsChild>
                            </w:div>
                            <w:div w:id="1265575144">
                              <w:marLeft w:val="0"/>
                              <w:marRight w:val="0"/>
                              <w:marTop w:val="0"/>
                              <w:marBottom w:val="0"/>
                              <w:divBdr>
                                <w:top w:val="none" w:sz="0" w:space="0" w:color="auto"/>
                                <w:left w:val="none" w:sz="0" w:space="0" w:color="auto"/>
                                <w:bottom w:val="none" w:sz="0" w:space="0" w:color="auto"/>
                                <w:right w:val="none" w:sz="0" w:space="0" w:color="auto"/>
                              </w:divBdr>
                              <w:divsChild>
                                <w:div w:id="1204633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861586">
                                  <w:marLeft w:val="0"/>
                                  <w:marRight w:val="0"/>
                                  <w:marTop w:val="0"/>
                                  <w:marBottom w:val="0"/>
                                  <w:divBdr>
                                    <w:top w:val="none" w:sz="0" w:space="0" w:color="auto"/>
                                    <w:left w:val="none" w:sz="0" w:space="0" w:color="auto"/>
                                    <w:bottom w:val="none" w:sz="0" w:space="0" w:color="auto"/>
                                    <w:right w:val="none" w:sz="0" w:space="0" w:color="auto"/>
                                  </w:divBdr>
                                </w:div>
                              </w:divsChild>
                            </w:div>
                            <w:div w:id="1788355334">
                              <w:marLeft w:val="0"/>
                              <w:marRight w:val="0"/>
                              <w:marTop w:val="0"/>
                              <w:marBottom w:val="0"/>
                              <w:divBdr>
                                <w:top w:val="none" w:sz="0" w:space="0" w:color="auto"/>
                                <w:left w:val="none" w:sz="0" w:space="0" w:color="auto"/>
                                <w:bottom w:val="none" w:sz="0" w:space="0" w:color="auto"/>
                                <w:right w:val="none" w:sz="0" w:space="0" w:color="auto"/>
                              </w:divBdr>
                              <w:divsChild>
                                <w:div w:id="700518090">
                                  <w:marLeft w:val="0"/>
                                  <w:marRight w:val="0"/>
                                  <w:marTop w:val="0"/>
                                  <w:marBottom w:val="0"/>
                                  <w:divBdr>
                                    <w:top w:val="none" w:sz="0" w:space="0" w:color="auto"/>
                                    <w:left w:val="none" w:sz="0" w:space="0" w:color="auto"/>
                                    <w:bottom w:val="none" w:sz="0" w:space="0" w:color="auto"/>
                                    <w:right w:val="none" w:sz="0" w:space="0" w:color="auto"/>
                                  </w:divBdr>
                                </w:div>
                                <w:div w:id="14195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669735">
      <w:bodyDiv w:val="1"/>
      <w:marLeft w:val="0"/>
      <w:marRight w:val="0"/>
      <w:marTop w:val="0"/>
      <w:marBottom w:val="0"/>
      <w:divBdr>
        <w:top w:val="none" w:sz="0" w:space="0" w:color="auto"/>
        <w:left w:val="none" w:sz="0" w:space="0" w:color="auto"/>
        <w:bottom w:val="none" w:sz="0" w:space="0" w:color="auto"/>
        <w:right w:val="none" w:sz="0" w:space="0" w:color="auto"/>
      </w:divBdr>
    </w:div>
    <w:div w:id="1488520968">
      <w:bodyDiv w:val="1"/>
      <w:marLeft w:val="0"/>
      <w:marRight w:val="0"/>
      <w:marTop w:val="0"/>
      <w:marBottom w:val="0"/>
      <w:divBdr>
        <w:top w:val="none" w:sz="0" w:space="0" w:color="auto"/>
        <w:left w:val="none" w:sz="0" w:space="0" w:color="auto"/>
        <w:bottom w:val="none" w:sz="0" w:space="0" w:color="auto"/>
        <w:right w:val="none" w:sz="0" w:space="0" w:color="auto"/>
      </w:divBdr>
      <w:divsChild>
        <w:div w:id="1038048752">
          <w:marLeft w:val="0"/>
          <w:marRight w:val="0"/>
          <w:marTop w:val="0"/>
          <w:marBottom w:val="0"/>
          <w:divBdr>
            <w:top w:val="none" w:sz="0" w:space="0" w:color="auto"/>
            <w:left w:val="none" w:sz="0" w:space="0" w:color="auto"/>
            <w:bottom w:val="none" w:sz="0" w:space="0" w:color="auto"/>
            <w:right w:val="none" w:sz="0" w:space="0" w:color="auto"/>
          </w:divBdr>
        </w:div>
      </w:divsChild>
    </w:div>
    <w:div w:id="1489252960">
      <w:bodyDiv w:val="1"/>
      <w:marLeft w:val="0"/>
      <w:marRight w:val="0"/>
      <w:marTop w:val="0"/>
      <w:marBottom w:val="0"/>
      <w:divBdr>
        <w:top w:val="none" w:sz="0" w:space="0" w:color="auto"/>
        <w:left w:val="none" w:sz="0" w:space="0" w:color="auto"/>
        <w:bottom w:val="none" w:sz="0" w:space="0" w:color="auto"/>
        <w:right w:val="none" w:sz="0" w:space="0" w:color="auto"/>
      </w:divBdr>
    </w:div>
    <w:div w:id="1490827412">
      <w:bodyDiv w:val="1"/>
      <w:marLeft w:val="0"/>
      <w:marRight w:val="0"/>
      <w:marTop w:val="0"/>
      <w:marBottom w:val="0"/>
      <w:divBdr>
        <w:top w:val="none" w:sz="0" w:space="0" w:color="auto"/>
        <w:left w:val="none" w:sz="0" w:space="0" w:color="auto"/>
        <w:bottom w:val="none" w:sz="0" w:space="0" w:color="auto"/>
        <w:right w:val="none" w:sz="0" w:space="0" w:color="auto"/>
      </w:divBdr>
    </w:div>
    <w:div w:id="1491555022">
      <w:bodyDiv w:val="1"/>
      <w:marLeft w:val="0"/>
      <w:marRight w:val="0"/>
      <w:marTop w:val="0"/>
      <w:marBottom w:val="0"/>
      <w:divBdr>
        <w:top w:val="none" w:sz="0" w:space="0" w:color="auto"/>
        <w:left w:val="none" w:sz="0" w:space="0" w:color="auto"/>
        <w:bottom w:val="none" w:sz="0" w:space="0" w:color="auto"/>
        <w:right w:val="none" w:sz="0" w:space="0" w:color="auto"/>
      </w:divBdr>
      <w:divsChild>
        <w:div w:id="1440644060">
          <w:marLeft w:val="0"/>
          <w:marRight w:val="0"/>
          <w:marTop w:val="0"/>
          <w:marBottom w:val="0"/>
          <w:divBdr>
            <w:top w:val="none" w:sz="0" w:space="0" w:color="auto"/>
            <w:left w:val="none" w:sz="0" w:space="0" w:color="auto"/>
            <w:bottom w:val="none" w:sz="0" w:space="0" w:color="auto"/>
            <w:right w:val="none" w:sz="0" w:space="0" w:color="auto"/>
          </w:divBdr>
        </w:div>
      </w:divsChild>
    </w:div>
    <w:div w:id="1495608541">
      <w:bodyDiv w:val="1"/>
      <w:marLeft w:val="0"/>
      <w:marRight w:val="0"/>
      <w:marTop w:val="0"/>
      <w:marBottom w:val="0"/>
      <w:divBdr>
        <w:top w:val="none" w:sz="0" w:space="0" w:color="auto"/>
        <w:left w:val="none" w:sz="0" w:space="0" w:color="auto"/>
        <w:bottom w:val="none" w:sz="0" w:space="0" w:color="auto"/>
        <w:right w:val="none" w:sz="0" w:space="0" w:color="auto"/>
      </w:divBdr>
    </w:div>
    <w:div w:id="1498349932">
      <w:bodyDiv w:val="1"/>
      <w:marLeft w:val="0"/>
      <w:marRight w:val="0"/>
      <w:marTop w:val="0"/>
      <w:marBottom w:val="0"/>
      <w:divBdr>
        <w:top w:val="none" w:sz="0" w:space="0" w:color="auto"/>
        <w:left w:val="none" w:sz="0" w:space="0" w:color="auto"/>
        <w:bottom w:val="none" w:sz="0" w:space="0" w:color="auto"/>
        <w:right w:val="none" w:sz="0" w:space="0" w:color="auto"/>
      </w:divBdr>
    </w:div>
    <w:div w:id="1511139313">
      <w:bodyDiv w:val="1"/>
      <w:marLeft w:val="0"/>
      <w:marRight w:val="0"/>
      <w:marTop w:val="0"/>
      <w:marBottom w:val="0"/>
      <w:divBdr>
        <w:top w:val="none" w:sz="0" w:space="0" w:color="auto"/>
        <w:left w:val="none" w:sz="0" w:space="0" w:color="auto"/>
        <w:bottom w:val="none" w:sz="0" w:space="0" w:color="auto"/>
        <w:right w:val="none" w:sz="0" w:space="0" w:color="auto"/>
      </w:divBdr>
    </w:div>
    <w:div w:id="1516071367">
      <w:marLeft w:val="0"/>
      <w:marRight w:val="0"/>
      <w:marTop w:val="0"/>
      <w:marBottom w:val="0"/>
      <w:divBdr>
        <w:top w:val="none" w:sz="0" w:space="0" w:color="auto"/>
        <w:left w:val="none" w:sz="0" w:space="0" w:color="auto"/>
        <w:bottom w:val="none" w:sz="0" w:space="0" w:color="auto"/>
        <w:right w:val="none" w:sz="0" w:space="0" w:color="auto"/>
      </w:divBdr>
      <w:divsChild>
        <w:div w:id="236288448">
          <w:marLeft w:val="0"/>
          <w:marRight w:val="0"/>
          <w:marTop w:val="0"/>
          <w:marBottom w:val="0"/>
          <w:divBdr>
            <w:top w:val="none" w:sz="0" w:space="0" w:color="auto"/>
            <w:left w:val="none" w:sz="0" w:space="0" w:color="auto"/>
            <w:bottom w:val="none" w:sz="0" w:space="0" w:color="auto"/>
            <w:right w:val="none" w:sz="0" w:space="0" w:color="auto"/>
          </w:divBdr>
        </w:div>
      </w:divsChild>
    </w:div>
    <w:div w:id="1521318393">
      <w:bodyDiv w:val="1"/>
      <w:marLeft w:val="0"/>
      <w:marRight w:val="0"/>
      <w:marTop w:val="0"/>
      <w:marBottom w:val="0"/>
      <w:divBdr>
        <w:top w:val="none" w:sz="0" w:space="0" w:color="auto"/>
        <w:left w:val="none" w:sz="0" w:space="0" w:color="auto"/>
        <w:bottom w:val="none" w:sz="0" w:space="0" w:color="auto"/>
        <w:right w:val="none" w:sz="0" w:space="0" w:color="auto"/>
      </w:divBdr>
    </w:div>
    <w:div w:id="1528330616">
      <w:bodyDiv w:val="1"/>
      <w:marLeft w:val="0"/>
      <w:marRight w:val="0"/>
      <w:marTop w:val="0"/>
      <w:marBottom w:val="0"/>
      <w:divBdr>
        <w:top w:val="none" w:sz="0" w:space="0" w:color="auto"/>
        <w:left w:val="none" w:sz="0" w:space="0" w:color="auto"/>
        <w:bottom w:val="none" w:sz="0" w:space="0" w:color="auto"/>
        <w:right w:val="none" w:sz="0" w:space="0" w:color="auto"/>
      </w:divBdr>
    </w:div>
    <w:div w:id="1532574524">
      <w:bodyDiv w:val="1"/>
      <w:marLeft w:val="0"/>
      <w:marRight w:val="0"/>
      <w:marTop w:val="0"/>
      <w:marBottom w:val="0"/>
      <w:divBdr>
        <w:top w:val="none" w:sz="0" w:space="0" w:color="auto"/>
        <w:left w:val="none" w:sz="0" w:space="0" w:color="auto"/>
        <w:bottom w:val="none" w:sz="0" w:space="0" w:color="auto"/>
        <w:right w:val="none" w:sz="0" w:space="0" w:color="auto"/>
      </w:divBdr>
    </w:div>
    <w:div w:id="1534265459">
      <w:bodyDiv w:val="1"/>
      <w:marLeft w:val="0"/>
      <w:marRight w:val="0"/>
      <w:marTop w:val="0"/>
      <w:marBottom w:val="0"/>
      <w:divBdr>
        <w:top w:val="none" w:sz="0" w:space="0" w:color="auto"/>
        <w:left w:val="none" w:sz="0" w:space="0" w:color="auto"/>
        <w:bottom w:val="none" w:sz="0" w:space="0" w:color="auto"/>
        <w:right w:val="none" w:sz="0" w:space="0" w:color="auto"/>
      </w:divBdr>
    </w:div>
    <w:div w:id="1539196137">
      <w:bodyDiv w:val="1"/>
      <w:marLeft w:val="0"/>
      <w:marRight w:val="0"/>
      <w:marTop w:val="0"/>
      <w:marBottom w:val="0"/>
      <w:divBdr>
        <w:top w:val="none" w:sz="0" w:space="0" w:color="auto"/>
        <w:left w:val="none" w:sz="0" w:space="0" w:color="auto"/>
        <w:bottom w:val="none" w:sz="0" w:space="0" w:color="auto"/>
        <w:right w:val="none" w:sz="0" w:space="0" w:color="auto"/>
      </w:divBdr>
      <w:divsChild>
        <w:div w:id="630211784">
          <w:marLeft w:val="0"/>
          <w:marRight w:val="0"/>
          <w:marTop w:val="0"/>
          <w:marBottom w:val="0"/>
          <w:divBdr>
            <w:top w:val="none" w:sz="0" w:space="0" w:color="auto"/>
            <w:left w:val="none" w:sz="0" w:space="0" w:color="auto"/>
            <w:bottom w:val="none" w:sz="0" w:space="0" w:color="auto"/>
            <w:right w:val="none" w:sz="0" w:space="0" w:color="auto"/>
          </w:divBdr>
          <w:divsChild>
            <w:div w:id="636565599">
              <w:marLeft w:val="0"/>
              <w:marRight w:val="0"/>
              <w:marTop w:val="0"/>
              <w:marBottom w:val="0"/>
              <w:divBdr>
                <w:top w:val="none" w:sz="0" w:space="0" w:color="auto"/>
                <w:left w:val="none" w:sz="0" w:space="0" w:color="auto"/>
                <w:bottom w:val="none" w:sz="0" w:space="0" w:color="auto"/>
                <w:right w:val="none" w:sz="0" w:space="0" w:color="auto"/>
              </w:divBdr>
            </w:div>
          </w:divsChild>
        </w:div>
        <w:div w:id="1797135496">
          <w:marLeft w:val="0"/>
          <w:marRight w:val="0"/>
          <w:marTop w:val="0"/>
          <w:marBottom w:val="0"/>
          <w:divBdr>
            <w:top w:val="none" w:sz="0" w:space="0" w:color="auto"/>
            <w:left w:val="none" w:sz="0" w:space="0" w:color="auto"/>
            <w:bottom w:val="none" w:sz="0" w:space="0" w:color="auto"/>
            <w:right w:val="none" w:sz="0" w:space="0" w:color="auto"/>
          </w:divBdr>
        </w:div>
      </w:divsChild>
    </w:div>
    <w:div w:id="1541479497">
      <w:bodyDiv w:val="1"/>
      <w:marLeft w:val="0"/>
      <w:marRight w:val="0"/>
      <w:marTop w:val="0"/>
      <w:marBottom w:val="0"/>
      <w:divBdr>
        <w:top w:val="none" w:sz="0" w:space="0" w:color="auto"/>
        <w:left w:val="none" w:sz="0" w:space="0" w:color="auto"/>
        <w:bottom w:val="none" w:sz="0" w:space="0" w:color="auto"/>
        <w:right w:val="none" w:sz="0" w:space="0" w:color="auto"/>
      </w:divBdr>
      <w:divsChild>
        <w:div w:id="990868844">
          <w:marLeft w:val="0"/>
          <w:marRight w:val="0"/>
          <w:marTop w:val="0"/>
          <w:marBottom w:val="0"/>
          <w:divBdr>
            <w:top w:val="none" w:sz="0" w:space="0" w:color="auto"/>
            <w:left w:val="none" w:sz="0" w:space="0" w:color="auto"/>
            <w:bottom w:val="none" w:sz="0" w:space="0" w:color="auto"/>
            <w:right w:val="none" w:sz="0" w:space="0" w:color="auto"/>
          </w:divBdr>
          <w:divsChild>
            <w:div w:id="2347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8500">
      <w:bodyDiv w:val="1"/>
      <w:marLeft w:val="0"/>
      <w:marRight w:val="0"/>
      <w:marTop w:val="0"/>
      <w:marBottom w:val="0"/>
      <w:divBdr>
        <w:top w:val="none" w:sz="0" w:space="0" w:color="auto"/>
        <w:left w:val="none" w:sz="0" w:space="0" w:color="auto"/>
        <w:bottom w:val="none" w:sz="0" w:space="0" w:color="auto"/>
        <w:right w:val="none" w:sz="0" w:space="0" w:color="auto"/>
      </w:divBdr>
      <w:divsChild>
        <w:div w:id="1208109841">
          <w:marLeft w:val="0"/>
          <w:marRight w:val="0"/>
          <w:marTop w:val="0"/>
          <w:marBottom w:val="0"/>
          <w:divBdr>
            <w:top w:val="none" w:sz="0" w:space="0" w:color="auto"/>
            <w:left w:val="none" w:sz="0" w:space="0" w:color="auto"/>
            <w:bottom w:val="none" w:sz="0" w:space="0" w:color="auto"/>
            <w:right w:val="none" w:sz="0" w:space="0" w:color="auto"/>
          </w:divBdr>
          <w:divsChild>
            <w:div w:id="1915159204">
              <w:marLeft w:val="0"/>
              <w:marRight w:val="0"/>
              <w:marTop w:val="0"/>
              <w:marBottom w:val="0"/>
              <w:divBdr>
                <w:top w:val="none" w:sz="0" w:space="0" w:color="auto"/>
                <w:left w:val="none" w:sz="0" w:space="0" w:color="auto"/>
                <w:bottom w:val="none" w:sz="0" w:space="0" w:color="auto"/>
                <w:right w:val="none" w:sz="0" w:space="0" w:color="auto"/>
              </w:divBdr>
              <w:divsChild>
                <w:div w:id="1506431618">
                  <w:marLeft w:val="0"/>
                  <w:marRight w:val="0"/>
                  <w:marTop w:val="0"/>
                  <w:marBottom w:val="0"/>
                  <w:divBdr>
                    <w:top w:val="none" w:sz="0" w:space="0" w:color="auto"/>
                    <w:left w:val="none" w:sz="0" w:space="0" w:color="auto"/>
                    <w:bottom w:val="none" w:sz="0" w:space="0" w:color="auto"/>
                    <w:right w:val="none" w:sz="0" w:space="0" w:color="auto"/>
                  </w:divBdr>
                  <w:divsChild>
                    <w:div w:id="1647738164">
                      <w:marLeft w:val="0"/>
                      <w:marRight w:val="0"/>
                      <w:marTop w:val="0"/>
                      <w:marBottom w:val="0"/>
                      <w:divBdr>
                        <w:top w:val="none" w:sz="0" w:space="0" w:color="auto"/>
                        <w:left w:val="none" w:sz="0" w:space="0" w:color="auto"/>
                        <w:bottom w:val="none" w:sz="0" w:space="0" w:color="auto"/>
                        <w:right w:val="none" w:sz="0" w:space="0" w:color="auto"/>
                      </w:divBdr>
                      <w:divsChild>
                        <w:div w:id="1376538962">
                          <w:marLeft w:val="0"/>
                          <w:marRight w:val="0"/>
                          <w:marTop w:val="0"/>
                          <w:marBottom w:val="0"/>
                          <w:divBdr>
                            <w:top w:val="none" w:sz="0" w:space="0" w:color="auto"/>
                            <w:left w:val="none" w:sz="0" w:space="0" w:color="auto"/>
                            <w:bottom w:val="none" w:sz="0" w:space="0" w:color="auto"/>
                            <w:right w:val="none" w:sz="0" w:space="0" w:color="auto"/>
                          </w:divBdr>
                          <w:divsChild>
                            <w:div w:id="891355261">
                              <w:marLeft w:val="0"/>
                              <w:marRight w:val="0"/>
                              <w:marTop w:val="0"/>
                              <w:marBottom w:val="0"/>
                              <w:divBdr>
                                <w:top w:val="none" w:sz="0" w:space="0" w:color="auto"/>
                                <w:left w:val="none" w:sz="0" w:space="0" w:color="auto"/>
                                <w:bottom w:val="none" w:sz="0" w:space="0" w:color="auto"/>
                                <w:right w:val="none" w:sz="0" w:space="0" w:color="auto"/>
                              </w:divBdr>
                              <w:divsChild>
                                <w:div w:id="15332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881646">
      <w:bodyDiv w:val="1"/>
      <w:marLeft w:val="0"/>
      <w:marRight w:val="0"/>
      <w:marTop w:val="0"/>
      <w:marBottom w:val="0"/>
      <w:divBdr>
        <w:top w:val="none" w:sz="0" w:space="0" w:color="auto"/>
        <w:left w:val="none" w:sz="0" w:space="0" w:color="auto"/>
        <w:bottom w:val="none" w:sz="0" w:space="0" w:color="auto"/>
        <w:right w:val="none" w:sz="0" w:space="0" w:color="auto"/>
      </w:divBdr>
    </w:div>
    <w:div w:id="1564826079">
      <w:bodyDiv w:val="1"/>
      <w:marLeft w:val="0"/>
      <w:marRight w:val="0"/>
      <w:marTop w:val="0"/>
      <w:marBottom w:val="0"/>
      <w:divBdr>
        <w:top w:val="none" w:sz="0" w:space="0" w:color="auto"/>
        <w:left w:val="none" w:sz="0" w:space="0" w:color="auto"/>
        <w:bottom w:val="none" w:sz="0" w:space="0" w:color="auto"/>
        <w:right w:val="none" w:sz="0" w:space="0" w:color="auto"/>
      </w:divBdr>
      <w:divsChild>
        <w:div w:id="826868644">
          <w:marLeft w:val="0"/>
          <w:marRight w:val="0"/>
          <w:marTop w:val="0"/>
          <w:marBottom w:val="0"/>
          <w:divBdr>
            <w:top w:val="none" w:sz="0" w:space="0" w:color="auto"/>
            <w:left w:val="none" w:sz="0" w:space="0" w:color="auto"/>
            <w:bottom w:val="none" w:sz="0" w:space="0" w:color="auto"/>
            <w:right w:val="none" w:sz="0" w:space="0" w:color="auto"/>
          </w:divBdr>
          <w:divsChild>
            <w:div w:id="278803318">
              <w:marLeft w:val="0"/>
              <w:marRight w:val="0"/>
              <w:marTop w:val="0"/>
              <w:marBottom w:val="0"/>
              <w:divBdr>
                <w:top w:val="none" w:sz="0" w:space="0" w:color="auto"/>
                <w:left w:val="none" w:sz="0" w:space="0" w:color="auto"/>
                <w:bottom w:val="none" w:sz="0" w:space="0" w:color="auto"/>
                <w:right w:val="none" w:sz="0" w:space="0" w:color="auto"/>
              </w:divBdr>
              <w:divsChild>
                <w:div w:id="55008328">
                  <w:marLeft w:val="0"/>
                  <w:marRight w:val="0"/>
                  <w:marTop w:val="0"/>
                  <w:marBottom w:val="0"/>
                  <w:divBdr>
                    <w:top w:val="none" w:sz="0" w:space="0" w:color="auto"/>
                    <w:left w:val="none" w:sz="0" w:space="0" w:color="auto"/>
                    <w:bottom w:val="none" w:sz="0" w:space="0" w:color="auto"/>
                    <w:right w:val="none" w:sz="0" w:space="0" w:color="auto"/>
                  </w:divBdr>
                </w:div>
                <w:div w:id="143354201">
                  <w:marLeft w:val="0"/>
                  <w:marRight w:val="0"/>
                  <w:marTop w:val="0"/>
                  <w:marBottom w:val="0"/>
                  <w:divBdr>
                    <w:top w:val="none" w:sz="0" w:space="0" w:color="auto"/>
                    <w:left w:val="none" w:sz="0" w:space="0" w:color="auto"/>
                    <w:bottom w:val="none" w:sz="0" w:space="0" w:color="auto"/>
                    <w:right w:val="none" w:sz="0" w:space="0" w:color="auto"/>
                  </w:divBdr>
                </w:div>
                <w:div w:id="329721465">
                  <w:marLeft w:val="0"/>
                  <w:marRight w:val="0"/>
                  <w:marTop w:val="0"/>
                  <w:marBottom w:val="0"/>
                  <w:divBdr>
                    <w:top w:val="none" w:sz="0" w:space="0" w:color="auto"/>
                    <w:left w:val="none" w:sz="0" w:space="0" w:color="auto"/>
                    <w:bottom w:val="none" w:sz="0" w:space="0" w:color="auto"/>
                    <w:right w:val="none" w:sz="0" w:space="0" w:color="auto"/>
                  </w:divBdr>
                </w:div>
                <w:div w:id="345137170">
                  <w:marLeft w:val="0"/>
                  <w:marRight w:val="0"/>
                  <w:marTop w:val="0"/>
                  <w:marBottom w:val="0"/>
                  <w:divBdr>
                    <w:top w:val="none" w:sz="0" w:space="0" w:color="auto"/>
                    <w:left w:val="none" w:sz="0" w:space="0" w:color="auto"/>
                    <w:bottom w:val="none" w:sz="0" w:space="0" w:color="auto"/>
                    <w:right w:val="none" w:sz="0" w:space="0" w:color="auto"/>
                  </w:divBdr>
                </w:div>
                <w:div w:id="868373908">
                  <w:marLeft w:val="0"/>
                  <w:marRight w:val="0"/>
                  <w:marTop w:val="0"/>
                  <w:marBottom w:val="0"/>
                  <w:divBdr>
                    <w:top w:val="none" w:sz="0" w:space="0" w:color="auto"/>
                    <w:left w:val="none" w:sz="0" w:space="0" w:color="auto"/>
                    <w:bottom w:val="none" w:sz="0" w:space="0" w:color="auto"/>
                    <w:right w:val="none" w:sz="0" w:space="0" w:color="auto"/>
                  </w:divBdr>
                </w:div>
                <w:div w:id="870990536">
                  <w:marLeft w:val="0"/>
                  <w:marRight w:val="0"/>
                  <w:marTop w:val="0"/>
                  <w:marBottom w:val="0"/>
                  <w:divBdr>
                    <w:top w:val="none" w:sz="0" w:space="0" w:color="auto"/>
                    <w:left w:val="none" w:sz="0" w:space="0" w:color="auto"/>
                    <w:bottom w:val="none" w:sz="0" w:space="0" w:color="auto"/>
                    <w:right w:val="none" w:sz="0" w:space="0" w:color="auto"/>
                  </w:divBdr>
                </w:div>
                <w:div w:id="1122574290">
                  <w:marLeft w:val="0"/>
                  <w:marRight w:val="0"/>
                  <w:marTop w:val="0"/>
                  <w:marBottom w:val="0"/>
                  <w:divBdr>
                    <w:top w:val="none" w:sz="0" w:space="0" w:color="auto"/>
                    <w:left w:val="none" w:sz="0" w:space="0" w:color="auto"/>
                    <w:bottom w:val="none" w:sz="0" w:space="0" w:color="auto"/>
                    <w:right w:val="none" w:sz="0" w:space="0" w:color="auto"/>
                  </w:divBdr>
                </w:div>
                <w:div w:id="1344355710">
                  <w:marLeft w:val="0"/>
                  <w:marRight w:val="0"/>
                  <w:marTop w:val="0"/>
                  <w:marBottom w:val="0"/>
                  <w:divBdr>
                    <w:top w:val="none" w:sz="0" w:space="0" w:color="auto"/>
                    <w:left w:val="none" w:sz="0" w:space="0" w:color="auto"/>
                    <w:bottom w:val="none" w:sz="0" w:space="0" w:color="auto"/>
                    <w:right w:val="none" w:sz="0" w:space="0" w:color="auto"/>
                  </w:divBdr>
                </w:div>
                <w:div w:id="1447651195">
                  <w:marLeft w:val="0"/>
                  <w:marRight w:val="0"/>
                  <w:marTop w:val="0"/>
                  <w:marBottom w:val="0"/>
                  <w:divBdr>
                    <w:top w:val="none" w:sz="0" w:space="0" w:color="auto"/>
                    <w:left w:val="none" w:sz="0" w:space="0" w:color="auto"/>
                    <w:bottom w:val="none" w:sz="0" w:space="0" w:color="auto"/>
                    <w:right w:val="none" w:sz="0" w:space="0" w:color="auto"/>
                  </w:divBdr>
                </w:div>
              </w:divsChild>
            </w:div>
            <w:div w:id="1192376118">
              <w:marLeft w:val="0"/>
              <w:marRight w:val="0"/>
              <w:marTop w:val="0"/>
              <w:marBottom w:val="0"/>
              <w:divBdr>
                <w:top w:val="none" w:sz="0" w:space="0" w:color="auto"/>
                <w:left w:val="none" w:sz="0" w:space="0" w:color="auto"/>
                <w:bottom w:val="none" w:sz="0" w:space="0" w:color="auto"/>
                <w:right w:val="none" w:sz="0" w:space="0" w:color="auto"/>
              </w:divBdr>
            </w:div>
          </w:divsChild>
        </w:div>
        <w:div w:id="993412200">
          <w:marLeft w:val="0"/>
          <w:marRight w:val="0"/>
          <w:marTop w:val="0"/>
          <w:marBottom w:val="0"/>
          <w:divBdr>
            <w:top w:val="none" w:sz="0" w:space="0" w:color="auto"/>
            <w:left w:val="none" w:sz="0" w:space="0" w:color="auto"/>
            <w:bottom w:val="none" w:sz="0" w:space="0" w:color="auto"/>
            <w:right w:val="none" w:sz="0" w:space="0" w:color="auto"/>
          </w:divBdr>
          <w:divsChild>
            <w:div w:id="1529098965">
              <w:marLeft w:val="0"/>
              <w:marRight w:val="0"/>
              <w:marTop w:val="0"/>
              <w:marBottom w:val="0"/>
              <w:divBdr>
                <w:top w:val="none" w:sz="0" w:space="0" w:color="auto"/>
                <w:left w:val="none" w:sz="0" w:space="0" w:color="auto"/>
                <w:bottom w:val="none" w:sz="0" w:space="0" w:color="auto"/>
                <w:right w:val="none" w:sz="0" w:space="0" w:color="auto"/>
              </w:divBdr>
              <w:divsChild>
                <w:div w:id="128675414">
                  <w:marLeft w:val="0"/>
                  <w:marRight w:val="0"/>
                  <w:marTop w:val="0"/>
                  <w:marBottom w:val="0"/>
                  <w:divBdr>
                    <w:top w:val="none" w:sz="0" w:space="0" w:color="auto"/>
                    <w:left w:val="none" w:sz="0" w:space="0" w:color="auto"/>
                    <w:bottom w:val="none" w:sz="0" w:space="0" w:color="auto"/>
                    <w:right w:val="none" w:sz="0" w:space="0" w:color="auto"/>
                  </w:divBdr>
                </w:div>
                <w:div w:id="481240086">
                  <w:marLeft w:val="0"/>
                  <w:marRight w:val="0"/>
                  <w:marTop w:val="0"/>
                  <w:marBottom w:val="0"/>
                  <w:divBdr>
                    <w:top w:val="none" w:sz="0" w:space="0" w:color="auto"/>
                    <w:left w:val="none" w:sz="0" w:space="0" w:color="auto"/>
                    <w:bottom w:val="none" w:sz="0" w:space="0" w:color="auto"/>
                    <w:right w:val="none" w:sz="0" w:space="0" w:color="auto"/>
                  </w:divBdr>
                </w:div>
                <w:div w:id="1529296921">
                  <w:marLeft w:val="0"/>
                  <w:marRight w:val="0"/>
                  <w:marTop w:val="0"/>
                  <w:marBottom w:val="0"/>
                  <w:divBdr>
                    <w:top w:val="none" w:sz="0" w:space="0" w:color="auto"/>
                    <w:left w:val="none" w:sz="0" w:space="0" w:color="auto"/>
                    <w:bottom w:val="none" w:sz="0" w:space="0" w:color="auto"/>
                    <w:right w:val="none" w:sz="0" w:space="0" w:color="auto"/>
                  </w:divBdr>
                </w:div>
                <w:div w:id="1886334885">
                  <w:marLeft w:val="0"/>
                  <w:marRight w:val="0"/>
                  <w:marTop w:val="0"/>
                  <w:marBottom w:val="0"/>
                  <w:divBdr>
                    <w:top w:val="none" w:sz="0" w:space="0" w:color="auto"/>
                    <w:left w:val="none" w:sz="0" w:space="0" w:color="auto"/>
                    <w:bottom w:val="none" w:sz="0" w:space="0" w:color="auto"/>
                    <w:right w:val="none" w:sz="0" w:space="0" w:color="auto"/>
                  </w:divBdr>
                </w:div>
                <w:div w:id="2117482336">
                  <w:marLeft w:val="0"/>
                  <w:marRight w:val="0"/>
                  <w:marTop w:val="0"/>
                  <w:marBottom w:val="0"/>
                  <w:divBdr>
                    <w:top w:val="none" w:sz="0" w:space="0" w:color="auto"/>
                    <w:left w:val="none" w:sz="0" w:space="0" w:color="auto"/>
                    <w:bottom w:val="none" w:sz="0" w:space="0" w:color="auto"/>
                    <w:right w:val="none" w:sz="0" w:space="0" w:color="auto"/>
                  </w:divBdr>
                </w:div>
              </w:divsChild>
            </w:div>
            <w:div w:id="1575122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659307">
          <w:marLeft w:val="0"/>
          <w:marRight w:val="0"/>
          <w:marTop w:val="0"/>
          <w:marBottom w:val="0"/>
          <w:divBdr>
            <w:top w:val="none" w:sz="0" w:space="0" w:color="auto"/>
            <w:left w:val="none" w:sz="0" w:space="0" w:color="auto"/>
            <w:bottom w:val="none" w:sz="0" w:space="0" w:color="auto"/>
            <w:right w:val="none" w:sz="0" w:space="0" w:color="auto"/>
          </w:divBdr>
          <w:divsChild>
            <w:div w:id="121579168">
              <w:marLeft w:val="0"/>
              <w:marRight w:val="0"/>
              <w:marTop w:val="0"/>
              <w:marBottom w:val="0"/>
              <w:divBdr>
                <w:top w:val="none" w:sz="0" w:space="0" w:color="auto"/>
                <w:left w:val="none" w:sz="0" w:space="0" w:color="auto"/>
                <w:bottom w:val="none" w:sz="0" w:space="0" w:color="auto"/>
                <w:right w:val="none" w:sz="0" w:space="0" w:color="auto"/>
              </w:divBdr>
            </w:div>
            <w:div w:id="10255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73187">
      <w:bodyDiv w:val="1"/>
      <w:marLeft w:val="0"/>
      <w:marRight w:val="0"/>
      <w:marTop w:val="0"/>
      <w:marBottom w:val="0"/>
      <w:divBdr>
        <w:top w:val="none" w:sz="0" w:space="0" w:color="auto"/>
        <w:left w:val="none" w:sz="0" w:space="0" w:color="auto"/>
        <w:bottom w:val="none" w:sz="0" w:space="0" w:color="auto"/>
        <w:right w:val="none" w:sz="0" w:space="0" w:color="auto"/>
      </w:divBdr>
    </w:div>
    <w:div w:id="1573855389">
      <w:bodyDiv w:val="1"/>
      <w:marLeft w:val="0"/>
      <w:marRight w:val="0"/>
      <w:marTop w:val="0"/>
      <w:marBottom w:val="0"/>
      <w:divBdr>
        <w:top w:val="none" w:sz="0" w:space="0" w:color="auto"/>
        <w:left w:val="none" w:sz="0" w:space="0" w:color="auto"/>
        <w:bottom w:val="none" w:sz="0" w:space="0" w:color="auto"/>
        <w:right w:val="none" w:sz="0" w:space="0" w:color="auto"/>
      </w:divBdr>
    </w:div>
    <w:div w:id="1581207642">
      <w:bodyDiv w:val="1"/>
      <w:marLeft w:val="0"/>
      <w:marRight w:val="0"/>
      <w:marTop w:val="0"/>
      <w:marBottom w:val="0"/>
      <w:divBdr>
        <w:top w:val="none" w:sz="0" w:space="0" w:color="auto"/>
        <w:left w:val="none" w:sz="0" w:space="0" w:color="auto"/>
        <w:bottom w:val="none" w:sz="0" w:space="0" w:color="auto"/>
        <w:right w:val="none" w:sz="0" w:space="0" w:color="auto"/>
      </w:divBdr>
    </w:div>
    <w:div w:id="1585994938">
      <w:bodyDiv w:val="1"/>
      <w:marLeft w:val="0"/>
      <w:marRight w:val="0"/>
      <w:marTop w:val="0"/>
      <w:marBottom w:val="0"/>
      <w:divBdr>
        <w:top w:val="none" w:sz="0" w:space="0" w:color="auto"/>
        <w:left w:val="none" w:sz="0" w:space="0" w:color="auto"/>
        <w:bottom w:val="none" w:sz="0" w:space="0" w:color="auto"/>
        <w:right w:val="none" w:sz="0" w:space="0" w:color="auto"/>
      </w:divBdr>
    </w:div>
    <w:div w:id="1591426410">
      <w:bodyDiv w:val="1"/>
      <w:marLeft w:val="0"/>
      <w:marRight w:val="0"/>
      <w:marTop w:val="0"/>
      <w:marBottom w:val="0"/>
      <w:divBdr>
        <w:top w:val="none" w:sz="0" w:space="0" w:color="auto"/>
        <w:left w:val="none" w:sz="0" w:space="0" w:color="auto"/>
        <w:bottom w:val="none" w:sz="0" w:space="0" w:color="auto"/>
        <w:right w:val="none" w:sz="0" w:space="0" w:color="auto"/>
      </w:divBdr>
    </w:div>
    <w:div w:id="1596207562">
      <w:bodyDiv w:val="1"/>
      <w:marLeft w:val="0"/>
      <w:marRight w:val="0"/>
      <w:marTop w:val="0"/>
      <w:marBottom w:val="0"/>
      <w:divBdr>
        <w:top w:val="none" w:sz="0" w:space="0" w:color="auto"/>
        <w:left w:val="none" w:sz="0" w:space="0" w:color="auto"/>
        <w:bottom w:val="none" w:sz="0" w:space="0" w:color="auto"/>
        <w:right w:val="none" w:sz="0" w:space="0" w:color="auto"/>
      </w:divBdr>
      <w:divsChild>
        <w:div w:id="599721336">
          <w:marLeft w:val="0"/>
          <w:marRight w:val="0"/>
          <w:marTop w:val="0"/>
          <w:marBottom w:val="0"/>
          <w:divBdr>
            <w:top w:val="single" w:sz="4" w:space="8" w:color="929292"/>
            <w:left w:val="single" w:sz="4" w:space="11" w:color="929292"/>
            <w:bottom w:val="single" w:sz="4" w:space="8" w:color="929292"/>
            <w:right w:val="single" w:sz="4" w:space="5" w:color="929292"/>
          </w:divBdr>
        </w:div>
      </w:divsChild>
    </w:div>
    <w:div w:id="1602301544">
      <w:bodyDiv w:val="1"/>
      <w:marLeft w:val="0"/>
      <w:marRight w:val="0"/>
      <w:marTop w:val="0"/>
      <w:marBottom w:val="0"/>
      <w:divBdr>
        <w:top w:val="none" w:sz="0" w:space="0" w:color="auto"/>
        <w:left w:val="none" w:sz="0" w:space="0" w:color="auto"/>
        <w:bottom w:val="none" w:sz="0" w:space="0" w:color="auto"/>
        <w:right w:val="none" w:sz="0" w:space="0" w:color="auto"/>
      </w:divBdr>
      <w:divsChild>
        <w:div w:id="1908687918">
          <w:marLeft w:val="0"/>
          <w:marRight w:val="0"/>
          <w:marTop w:val="0"/>
          <w:marBottom w:val="0"/>
          <w:divBdr>
            <w:top w:val="none" w:sz="0" w:space="0" w:color="auto"/>
            <w:left w:val="none" w:sz="0" w:space="0" w:color="auto"/>
            <w:bottom w:val="none" w:sz="0" w:space="0" w:color="auto"/>
            <w:right w:val="none" w:sz="0" w:space="0" w:color="auto"/>
          </w:divBdr>
        </w:div>
        <w:div w:id="781151969">
          <w:marLeft w:val="0"/>
          <w:marRight w:val="0"/>
          <w:marTop w:val="0"/>
          <w:marBottom w:val="0"/>
          <w:divBdr>
            <w:top w:val="none" w:sz="0" w:space="0" w:color="auto"/>
            <w:left w:val="none" w:sz="0" w:space="0" w:color="auto"/>
            <w:bottom w:val="none" w:sz="0" w:space="0" w:color="auto"/>
            <w:right w:val="none" w:sz="0" w:space="0" w:color="auto"/>
          </w:divBdr>
        </w:div>
        <w:div w:id="1693804315">
          <w:marLeft w:val="0"/>
          <w:marRight w:val="0"/>
          <w:marTop w:val="0"/>
          <w:marBottom w:val="0"/>
          <w:divBdr>
            <w:top w:val="none" w:sz="0" w:space="0" w:color="auto"/>
            <w:left w:val="none" w:sz="0" w:space="0" w:color="auto"/>
            <w:bottom w:val="none" w:sz="0" w:space="0" w:color="auto"/>
            <w:right w:val="none" w:sz="0" w:space="0" w:color="auto"/>
          </w:divBdr>
        </w:div>
        <w:div w:id="643394833">
          <w:marLeft w:val="0"/>
          <w:marRight w:val="0"/>
          <w:marTop w:val="0"/>
          <w:marBottom w:val="0"/>
          <w:divBdr>
            <w:top w:val="none" w:sz="0" w:space="0" w:color="auto"/>
            <w:left w:val="none" w:sz="0" w:space="0" w:color="auto"/>
            <w:bottom w:val="none" w:sz="0" w:space="0" w:color="auto"/>
            <w:right w:val="none" w:sz="0" w:space="0" w:color="auto"/>
          </w:divBdr>
        </w:div>
        <w:div w:id="1616206483">
          <w:marLeft w:val="0"/>
          <w:marRight w:val="0"/>
          <w:marTop w:val="0"/>
          <w:marBottom w:val="0"/>
          <w:divBdr>
            <w:top w:val="none" w:sz="0" w:space="0" w:color="auto"/>
            <w:left w:val="none" w:sz="0" w:space="0" w:color="auto"/>
            <w:bottom w:val="none" w:sz="0" w:space="0" w:color="auto"/>
            <w:right w:val="none" w:sz="0" w:space="0" w:color="auto"/>
          </w:divBdr>
        </w:div>
        <w:div w:id="1399934980">
          <w:marLeft w:val="0"/>
          <w:marRight w:val="0"/>
          <w:marTop w:val="0"/>
          <w:marBottom w:val="0"/>
          <w:divBdr>
            <w:top w:val="none" w:sz="0" w:space="0" w:color="auto"/>
            <w:left w:val="none" w:sz="0" w:space="0" w:color="auto"/>
            <w:bottom w:val="none" w:sz="0" w:space="0" w:color="auto"/>
            <w:right w:val="none" w:sz="0" w:space="0" w:color="auto"/>
          </w:divBdr>
        </w:div>
        <w:div w:id="1071927527">
          <w:marLeft w:val="0"/>
          <w:marRight w:val="0"/>
          <w:marTop w:val="0"/>
          <w:marBottom w:val="0"/>
          <w:divBdr>
            <w:top w:val="none" w:sz="0" w:space="0" w:color="auto"/>
            <w:left w:val="none" w:sz="0" w:space="0" w:color="auto"/>
            <w:bottom w:val="none" w:sz="0" w:space="0" w:color="auto"/>
            <w:right w:val="none" w:sz="0" w:space="0" w:color="auto"/>
          </w:divBdr>
        </w:div>
      </w:divsChild>
    </w:div>
    <w:div w:id="1604219351">
      <w:bodyDiv w:val="1"/>
      <w:marLeft w:val="0"/>
      <w:marRight w:val="0"/>
      <w:marTop w:val="0"/>
      <w:marBottom w:val="0"/>
      <w:divBdr>
        <w:top w:val="none" w:sz="0" w:space="0" w:color="auto"/>
        <w:left w:val="none" w:sz="0" w:space="0" w:color="auto"/>
        <w:bottom w:val="none" w:sz="0" w:space="0" w:color="auto"/>
        <w:right w:val="none" w:sz="0" w:space="0" w:color="auto"/>
      </w:divBdr>
    </w:div>
    <w:div w:id="1609115456">
      <w:bodyDiv w:val="1"/>
      <w:marLeft w:val="0"/>
      <w:marRight w:val="0"/>
      <w:marTop w:val="0"/>
      <w:marBottom w:val="0"/>
      <w:divBdr>
        <w:top w:val="none" w:sz="0" w:space="0" w:color="auto"/>
        <w:left w:val="none" w:sz="0" w:space="0" w:color="auto"/>
        <w:bottom w:val="none" w:sz="0" w:space="0" w:color="auto"/>
        <w:right w:val="none" w:sz="0" w:space="0" w:color="auto"/>
      </w:divBdr>
      <w:divsChild>
        <w:div w:id="526060934">
          <w:marLeft w:val="0"/>
          <w:marRight w:val="0"/>
          <w:marTop w:val="0"/>
          <w:marBottom w:val="0"/>
          <w:divBdr>
            <w:top w:val="none" w:sz="0" w:space="0" w:color="auto"/>
            <w:left w:val="none" w:sz="0" w:space="0" w:color="auto"/>
            <w:bottom w:val="none" w:sz="0" w:space="0" w:color="auto"/>
            <w:right w:val="none" w:sz="0" w:space="0" w:color="auto"/>
          </w:divBdr>
          <w:divsChild>
            <w:div w:id="1767337372">
              <w:marLeft w:val="0"/>
              <w:marRight w:val="0"/>
              <w:marTop w:val="0"/>
              <w:marBottom w:val="0"/>
              <w:divBdr>
                <w:top w:val="none" w:sz="0" w:space="0" w:color="auto"/>
                <w:left w:val="none" w:sz="0" w:space="0" w:color="auto"/>
                <w:bottom w:val="none" w:sz="0" w:space="0" w:color="auto"/>
                <w:right w:val="none" w:sz="0" w:space="0" w:color="auto"/>
              </w:divBdr>
              <w:divsChild>
                <w:div w:id="503981642">
                  <w:marLeft w:val="0"/>
                  <w:marRight w:val="0"/>
                  <w:marTop w:val="0"/>
                  <w:marBottom w:val="0"/>
                  <w:divBdr>
                    <w:top w:val="none" w:sz="0" w:space="0" w:color="auto"/>
                    <w:left w:val="none" w:sz="0" w:space="0" w:color="auto"/>
                    <w:bottom w:val="none" w:sz="0" w:space="0" w:color="auto"/>
                    <w:right w:val="none" w:sz="0" w:space="0" w:color="auto"/>
                  </w:divBdr>
                  <w:divsChild>
                    <w:div w:id="1027801933">
                      <w:marLeft w:val="0"/>
                      <w:marRight w:val="0"/>
                      <w:marTop w:val="0"/>
                      <w:marBottom w:val="0"/>
                      <w:divBdr>
                        <w:top w:val="none" w:sz="0" w:space="0" w:color="auto"/>
                        <w:left w:val="none" w:sz="0" w:space="0" w:color="auto"/>
                        <w:bottom w:val="none" w:sz="0" w:space="0" w:color="auto"/>
                        <w:right w:val="none" w:sz="0" w:space="0" w:color="auto"/>
                      </w:divBdr>
                      <w:divsChild>
                        <w:div w:id="1073940122">
                          <w:marLeft w:val="0"/>
                          <w:marRight w:val="0"/>
                          <w:marTop w:val="0"/>
                          <w:marBottom w:val="0"/>
                          <w:divBdr>
                            <w:top w:val="none" w:sz="0" w:space="0" w:color="auto"/>
                            <w:left w:val="none" w:sz="0" w:space="0" w:color="auto"/>
                            <w:bottom w:val="none" w:sz="0" w:space="0" w:color="auto"/>
                            <w:right w:val="none" w:sz="0" w:space="0" w:color="auto"/>
                          </w:divBdr>
                          <w:divsChild>
                            <w:div w:id="1415976466">
                              <w:marLeft w:val="0"/>
                              <w:marRight w:val="0"/>
                              <w:marTop w:val="0"/>
                              <w:marBottom w:val="0"/>
                              <w:divBdr>
                                <w:top w:val="none" w:sz="0" w:space="0" w:color="auto"/>
                                <w:left w:val="none" w:sz="0" w:space="0" w:color="auto"/>
                                <w:bottom w:val="none" w:sz="0" w:space="0" w:color="auto"/>
                                <w:right w:val="none" w:sz="0" w:space="0" w:color="auto"/>
                              </w:divBdr>
                              <w:divsChild>
                                <w:div w:id="479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832123">
      <w:bodyDiv w:val="1"/>
      <w:marLeft w:val="0"/>
      <w:marRight w:val="0"/>
      <w:marTop w:val="0"/>
      <w:marBottom w:val="0"/>
      <w:divBdr>
        <w:top w:val="none" w:sz="0" w:space="0" w:color="auto"/>
        <w:left w:val="none" w:sz="0" w:space="0" w:color="auto"/>
        <w:bottom w:val="none" w:sz="0" w:space="0" w:color="auto"/>
        <w:right w:val="none" w:sz="0" w:space="0" w:color="auto"/>
      </w:divBdr>
    </w:div>
    <w:div w:id="1620913706">
      <w:bodyDiv w:val="1"/>
      <w:marLeft w:val="0"/>
      <w:marRight w:val="0"/>
      <w:marTop w:val="0"/>
      <w:marBottom w:val="0"/>
      <w:divBdr>
        <w:top w:val="none" w:sz="0" w:space="0" w:color="auto"/>
        <w:left w:val="none" w:sz="0" w:space="0" w:color="auto"/>
        <w:bottom w:val="none" w:sz="0" w:space="0" w:color="auto"/>
        <w:right w:val="none" w:sz="0" w:space="0" w:color="auto"/>
      </w:divBdr>
    </w:div>
    <w:div w:id="1625456068">
      <w:bodyDiv w:val="1"/>
      <w:marLeft w:val="0"/>
      <w:marRight w:val="0"/>
      <w:marTop w:val="0"/>
      <w:marBottom w:val="0"/>
      <w:divBdr>
        <w:top w:val="none" w:sz="0" w:space="0" w:color="auto"/>
        <w:left w:val="none" w:sz="0" w:space="0" w:color="auto"/>
        <w:bottom w:val="none" w:sz="0" w:space="0" w:color="auto"/>
        <w:right w:val="none" w:sz="0" w:space="0" w:color="auto"/>
      </w:divBdr>
    </w:div>
    <w:div w:id="1626082981">
      <w:bodyDiv w:val="1"/>
      <w:marLeft w:val="0"/>
      <w:marRight w:val="0"/>
      <w:marTop w:val="0"/>
      <w:marBottom w:val="0"/>
      <w:divBdr>
        <w:top w:val="none" w:sz="0" w:space="0" w:color="auto"/>
        <w:left w:val="none" w:sz="0" w:space="0" w:color="auto"/>
        <w:bottom w:val="none" w:sz="0" w:space="0" w:color="auto"/>
        <w:right w:val="none" w:sz="0" w:space="0" w:color="auto"/>
      </w:divBdr>
    </w:div>
    <w:div w:id="1636450309">
      <w:bodyDiv w:val="1"/>
      <w:marLeft w:val="0"/>
      <w:marRight w:val="0"/>
      <w:marTop w:val="0"/>
      <w:marBottom w:val="0"/>
      <w:divBdr>
        <w:top w:val="none" w:sz="0" w:space="0" w:color="auto"/>
        <w:left w:val="none" w:sz="0" w:space="0" w:color="auto"/>
        <w:bottom w:val="none" w:sz="0" w:space="0" w:color="auto"/>
        <w:right w:val="none" w:sz="0" w:space="0" w:color="auto"/>
      </w:divBdr>
    </w:div>
    <w:div w:id="1637566830">
      <w:bodyDiv w:val="1"/>
      <w:marLeft w:val="0"/>
      <w:marRight w:val="0"/>
      <w:marTop w:val="0"/>
      <w:marBottom w:val="0"/>
      <w:divBdr>
        <w:top w:val="none" w:sz="0" w:space="0" w:color="auto"/>
        <w:left w:val="none" w:sz="0" w:space="0" w:color="auto"/>
        <w:bottom w:val="none" w:sz="0" w:space="0" w:color="auto"/>
        <w:right w:val="none" w:sz="0" w:space="0" w:color="auto"/>
      </w:divBdr>
    </w:div>
    <w:div w:id="1655333745">
      <w:bodyDiv w:val="1"/>
      <w:marLeft w:val="0"/>
      <w:marRight w:val="0"/>
      <w:marTop w:val="0"/>
      <w:marBottom w:val="0"/>
      <w:divBdr>
        <w:top w:val="none" w:sz="0" w:space="0" w:color="auto"/>
        <w:left w:val="none" w:sz="0" w:space="0" w:color="auto"/>
        <w:bottom w:val="none" w:sz="0" w:space="0" w:color="auto"/>
        <w:right w:val="none" w:sz="0" w:space="0" w:color="auto"/>
      </w:divBdr>
      <w:divsChild>
        <w:div w:id="939338647">
          <w:marLeft w:val="0"/>
          <w:marRight w:val="0"/>
          <w:marTop w:val="0"/>
          <w:marBottom w:val="0"/>
          <w:divBdr>
            <w:top w:val="none" w:sz="0" w:space="0" w:color="auto"/>
            <w:left w:val="none" w:sz="0" w:space="0" w:color="auto"/>
            <w:bottom w:val="none" w:sz="0" w:space="0" w:color="auto"/>
            <w:right w:val="none" w:sz="0" w:space="0" w:color="auto"/>
          </w:divBdr>
          <w:divsChild>
            <w:div w:id="1351831822">
              <w:marLeft w:val="0"/>
              <w:marRight w:val="0"/>
              <w:marTop w:val="0"/>
              <w:marBottom w:val="0"/>
              <w:divBdr>
                <w:top w:val="none" w:sz="0" w:space="0" w:color="auto"/>
                <w:left w:val="none" w:sz="0" w:space="0" w:color="auto"/>
                <w:bottom w:val="none" w:sz="0" w:space="0" w:color="auto"/>
                <w:right w:val="none" w:sz="0" w:space="0" w:color="auto"/>
              </w:divBdr>
              <w:divsChild>
                <w:div w:id="831288527">
                  <w:marLeft w:val="0"/>
                  <w:marRight w:val="0"/>
                  <w:marTop w:val="0"/>
                  <w:marBottom w:val="0"/>
                  <w:divBdr>
                    <w:top w:val="none" w:sz="0" w:space="0" w:color="auto"/>
                    <w:left w:val="none" w:sz="0" w:space="0" w:color="auto"/>
                    <w:bottom w:val="none" w:sz="0" w:space="0" w:color="auto"/>
                    <w:right w:val="none" w:sz="0" w:space="0" w:color="auto"/>
                  </w:divBdr>
                  <w:divsChild>
                    <w:div w:id="1525631940">
                      <w:marLeft w:val="0"/>
                      <w:marRight w:val="0"/>
                      <w:marTop w:val="0"/>
                      <w:marBottom w:val="0"/>
                      <w:divBdr>
                        <w:top w:val="none" w:sz="0" w:space="0" w:color="auto"/>
                        <w:left w:val="none" w:sz="0" w:space="0" w:color="auto"/>
                        <w:bottom w:val="none" w:sz="0" w:space="0" w:color="auto"/>
                        <w:right w:val="none" w:sz="0" w:space="0" w:color="auto"/>
                      </w:divBdr>
                      <w:divsChild>
                        <w:div w:id="1852337499">
                          <w:marLeft w:val="0"/>
                          <w:marRight w:val="0"/>
                          <w:marTop w:val="0"/>
                          <w:marBottom w:val="0"/>
                          <w:divBdr>
                            <w:top w:val="none" w:sz="0" w:space="0" w:color="auto"/>
                            <w:left w:val="none" w:sz="0" w:space="0" w:color="auto"/>
                            <w:bottom w:val="none" w:sz="0" w:space="0" w:color="auto"/>
                            <w:right w:val="none" w:sz="0" w:space="0" w:color="auto"/>
                          </w:divBdr>
                          <w:divsChild>
                            <w:div w:id="172229499">
                              <w:marLeft w:val="0"/>
                              <w:marRight w:val="0"/>
                              <w:marTop w:val="0"/>
                              <w:marBottom w:val="0"/>
                              <w:divBdr>
                                <w:top w:val="none" w:sz="0" w:space="0" w:color="auto"/>
                                <w:left w:val="none" w:sz="0" w:space="0" w:color="auto"/>
                                <w:bottom w:val="none" w:sz="0" w:space="0" w:color="auto"/>
                                <w:right w:val="none" w:sz="0" w:space="0" w:color="auto"/>
                              </w:divBdr>
                              <w:divsChild>
                                <w:div w:id="468329191">
                                  <w:marLeft w:val="0"/>
                                  <w:marRight w:val="0"/>
                                  <w:marTop w:val="0"/>
                                  <w:marBottom w:val="0"/>
                                  <w:divBdr>
                                    <w:top w:val="none" w:sz="0" w:space="0" w:color="auto"/>
                                    <w:left w:val="none" w:sz="0" w:space="0" w:color="auto"/>
                                    <w:bottom w:val="none" w:sz="0" w:space="0" w:color="auto"/>
                                    <w:right w:val="none" w:sz="0" w:space="0" w:color="auto"/>
                                  </w:divBdr>
                                </w:div>
                                <w:div w:id="2008826628">
                                  <w:marLeft w:val="0"/>
                                  <w:marRight w:val="0"/>
                                  <w:marTop w:val="0"/>
                                  <w:marBottom w:val="0"/>
                                  <w:divBdr>
                                    <w:top w:val="none" w:sz="0" w:space="0" w:color="auto"/>
                                    <w:left w:val="none" w:sz="0" w:space="0" w:color="auto"/>
                                    <w:bottom w:val="none" w:sz="0" w:space="0" w:color="auto"/>
                                    <w:right w:val="none" w:sz="0" w:space="0" w:color="auto"/>
                                  </w:divBdr>
                                </w:div>
                              </w:divsChild>
                            </w:div>
                            <w:div w:id="661004917">
                              <w:marLeft w:val="0"/>
                              <w:marRight w:val="0"/>
                              <w:marTop w:val="0"/>
                              <w:marBottom w:val="0"/>
                              <w:divBdr>
                                <w:top w:val="none" w:sz="0" w:space="0" w:color="auto"/>
                                <w:left w:val="none" w:sz="0" w:space="0" w:color="auto"/>
                                <w:bottom w:val="none" w:sz="0" w:space="0" w:color="auto"/>
                                <w:right w:val="none" w:sz="0" w:space="0" w:color="auto"/>
                              </w:divBdr>
                              <w:divsChild>
                                <w:div w:id="353848526">
                                  <w:marLeft w:val="0"/>
                                  <w:marRight w:val="0"/>
                                  <w:marTop w:val="0"/>
                                  <w:marBottom w:val="0"/>
                                  <w:divBdr>
                                    <w:top w:val="none" w:sz="0" w:space="0" w:color="auto"/>
                                    <w:left w:val="none" w:sz="0" w:space="0" w:color="auto"/>
                                    <w:bottom w:val="none" w:sz="0" w:space="0" w:color="auto"/>
                                    <w:right w:val="none" w:sz="0" w:space="0" w:color="auto"/>
                                  </w:divBdr>
                                </w:div>
                                <w:div w:id="565840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4938896">
                              <w:marLeft w:val="0"/>
                              <w:marRight w:val="0"/>
                              <w:marTop w:val="0"/>
                              <w:marBottom w:val="0"/>
                              <w:divBdr>
                                <w:top w:val="none" w:sz="0" w:space="0" w:color="auto"/>
                                <w:left w:val="none" w:sz="0" w:space="0" w:color="auto"/>
                                <w:bottom w:val="none" w:sz="0" w:space="0" w:color="auto"/>
                                <w:right w:val="none" w:sz="0" w:space="0" w:color="auto"/>
                              </w:divBdr>
                              <w:divsChild>
                                <w:div w:id="649555787">
                                  <w:marLeft w:val="0"/>
                                  <w:marRight w:val="0"/>
                                  <w:marTop w:val="0"/>
                                  <w:marBottom w:val="0"/>
                                  <w:divBdr>
                                    <w:top w:val="none" w:sz="0" w:space="0" w:color="auto"/>
                                    <w:left w:val="none" w:sz="0" w:space="0" w:color="auto"/>
                                    <w:bottom w:val="none" w:sz="0" w:space="0" w:color="auto"/>
                                    <w:right w:val="none" w:sz="0" w:space="0" w:color="auto"/>
                                  </w:divBdr>
                                </w:div>
                                <w:div w:id="9021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336971">
      <w:bodyDiv w:val="1"/>
      <w:marLeft w:val="0"/>
      <w:marRight w:val="0"/>
      <w:marTop w:val="0"/>
      <w:marBottom w:val="0"/>
      <w:divBdr>
        <w:top w:val="none" w:sz="0" w:space="0" w:color="auto"/>
        <w:left w:val="none" w:sz="0" w:space="0" w:color="auto"/>
        <w:bottom w:val="none" w:sz="0" w:space="0" w:color="auto"/>
        <w:right w:val="none" w:sz="0" w:space="0" w:color="auto"/>
      </w:divBdr>
      <w:divsChild>
        <w:div w:id="180559466">
          <w:marLeft w:val="0"/>
          <w:marRight w:val="0"/>
          <w:marTop w:val="0"/>
          <w:marBottom w:val="0"/>
          <w:divBdr>
            <w:top w:val="none" w:sz="0" w:space="0" w:color="auto"/>
            <w:left w:val="none" w:sz="0" w:space="0" w:color="auto"/>
            <w:bottom w:val="none" w:sz="0" w:space="0" w:color="auto"/>
            <w:right w:val="none" w:sz="0" w:space="0" w:color="auto"/>
          </w:divBdr>
          <w:divsChild>
            <w:div w:id="694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146">
              <w:marLeft w:val="0"/>
              <w:marRight w:val="0"/>
              <w:marTop w:val="0"/>
              <w:marBottom w:val="0"/>
              <w:divBdr>
                <w:top w:val="none" w:sz="0" w:space="0" w:color="auto"/>
                <w:left w:val="none" w:sz="0" w:space="0" w:color="auto"/>
                <w:bottom w:val="none" w:sz="0" w:space="0" w:color="auto"/>
                <w:right w:val="none" w:sz="0" w:space="0" w:color="auto"/>
              </w:divBdr>
            </w:div>
          </w:divsChild>
        </w:div>
        <w:div w:id="477697519">
          <w:marLeft w:val="0"/>
          <w:marRight w:val="0"/>
          <w:marTop w:val="0"/>
          <w:marBottom w:val="0"/>
          <w:divBdr>
            <w:top w:val="none" w:sz="0" w:space="0" w:color="auto"/>
            <w:left w:val="none" w:sz="0" w:space="0" w:color="auto"/>
            <w:bottom w:val="none" w:sz="0" w:space="0" w:color="auto"/>
            <w:right w:val="none" w:sz="0" w:space="0" w:color="auto"/>
          </w:divBdr>
          <w:divsChild>
            <w:div w:id="921598939">
              <w:marLeft w:val="0"/>
              <w:marRight w:val="0"/>
              <w:marTop w:val="0"/>
              <w:marBottom w:val="0"/>
              <w:divBdr>
                <w:top w:val="none" w:sz="0" w:space="0" w:color="auto"/>
                <w:left w:val="none" w:sz="0" w:space="0" w:color="auto"/>
                <w:bottom w:val="none" w:sz="0" w:space="0" w:color="auto"/>
                <w:right w:val="none" w:sz="0" w:space="0" w:color="auto"/>
              </w:divBdr>
            </w:div>
            <w:div w:id="2144304271">
              <w:marLeft w:val="0"/>
              <w:marRight w:val="0"/>
              <w:marTop w:val="0"/>
              <w:marBottom w:val="0"/>
              <w:divBdr>
                <w:top w:val="none" w:sz="0" w:space="0" w:color="auto"/>
                <w:left w:val="none" w:sz="0" w:space="0" w:color="auto"/>
                <w:bottom w:val="none" w:sz="0" w:space="0" w:color="auto"/>
                <w:right w:val="none" w:sz="0" w:space="0" w:color="auto"/>
              </w:divBdr>
            </w:div>
          </w:divsChild>
        </w:div>
        <w:div w:id="1482624568">
          <w:marLeft w:val="0"/>
          <w:marRight w:val="0"/>
          <w:marTop w:val="0"/>
          <w:marBottom w:val="0"/>
          <w:divBdr>
            <w:top w:val="none" w:sz="0" w:space="0" w:color="auto"/>
            <w:left w:val="none" w:sz="0" w:space="0" w:color="auto"/>
            <w:bottom w:val="none" w:sz="0" w:space="0" w:color="auto"/>
            <w:right w:val="none" w:sz="0" w:space="0" w:color="auto"/>
          </w:divBdr>
          <w:divsChild>
            <w:div w:id="1537936010">
              <w:marLeft w:val="0"/>
              <w:marRight w:val="0"/>
              <w:marTop w:val="0"/>
              <w:marBottom w:val="0"/>
              <w:divBdr>
                <w:top w:val="none" w:sz="0" w:space="0" w:color="auto"/>
                <w:left w:val="none" w:sz="0" w:space="0" w:color="auto"/>
                <w:bottom w:val="none" w:sz="0" w:space="0" w:color="auto"/>
                <w:right w:val="none" w:sz="0" w:space="0" w:color="auto"/>
              </w:divBdr>
            </w:div>
            <w:div w:id="164797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3356">
      <w:bodyDiv w:val="1"/>
      <w:marLeft w:val="0"/>
      <w:marRight w:val="0"/>
      <w:marTop w:val="0"/>
      <w:marBottom w:val="0"/>
      <w:divBdr>
        <w:top w:val="none" w:sz="0" w:space="0" w:color="auto"/>
        <w:left w:val="none" w:sz="0" w:space="0" w:color="auto"/>
        <w:bottom w:val="none" w:sz="0" w:space="0" w:color="auto"/>
        <w:right w:val="none" w:sz="0" w:space="0" w:color="auto"/>
      </w:divBdr>
    </w:div>
    <w:div w:id="1670720020">
      <w:bodyDiv w:val="1"/>
      <w:marLeft w:val="0"/>
      <w:marRight w:val="0"/>
      <w:marTop w:val="0"/>
      <w:marBottom w:val="0"/>
      <w:divBdr>
        <w:top w:val="none" w:sz="0" w:space="0" w:color="auto"/>
        <w:left w:val="none" w:sz="0" w:space="0" w:color="auto"/>
        <w:bottom w:val="none" w:sz="0" w:space="0" w:color="auto"/>
        <w:right w:val="none" w:sz="0" w:space="0" w:color="auto"/>
      </w:divBdr>
    </w:div>
    <w:div w:id="1670786619">
      <w:bodyDiv w:val="1"/>
      <w:marLeft w:val="0"/>
      <w:marRight w:val="0"/>
      <w:marTop w:val="0"/>
      <w:marBottom w:val="0"/>
      <w:divBdr>
        <w:top w:val="none" w:sz="0" w:space="0" w:color="auto"/>
        <w:left w:val="none" w:sz="0" w:space="0" w:color="auto"/>
        <w:bottom w:val="none" w:sz="0" w:space="0" w:color="auto"/>
        <w:right w:val="none" w:sz="0" w:space="0" w:color="auto"/>
      </w:divBdr>
    </w:div>
    <w:div w:id="1680351486">
      <w:bodyDiv w:val="1"/>
      <w:marLeft w:val="0"/>
      <w:marRight w:val="0"/>
      <w:marTop w:val="0"/>
      <w:marBottom w:val="0"/>
      <w:divBdr>
        <w:top w:val="none" w:sz="0" w:space="0" w:color="auto"/>
        <w:left w:val="none" w:sz="0" w:space="0" w:color="auto"/>
        <w:bottom w:val="none" w:sz="0" w:space="0" w:color="auto"/>
        <w:right w:val="none" w:sz="0" w:space="0" w:color="auto"/>
      </w:divBdr>
    </w:div>
    <w:div w:id="1680619572">
      <w:bodyDiv w:val="1"/>
      <w:marLeft w:val="0"/>
      <w:marRight w:val="0"/>
      <w:marTop w:val="0"/>
      <w:marBottom w:val="0"/>
      <w:divBdr>
        <w:top w:val="none" w:sz="0" w:space="0" w:color="auto"/>
        <w:left w:val="none" w:sz="0" w:space="0" w:color="auto"/>
        <w:bottom w:val="none" w:sz="0" w:space="0" w:color="auto"/>
        <w:right w:val="none" w:sz="0" w:space="0" w:color="auto"/>
      </w:divBdr>
    </w:div>
    <w:div w:id="1684744843">
      <w:bodyDiv w:val="1"/>
      <w:marLeft w:val="0"/>
      <w:marRight w:val="0"/>
      <w:marTop w:val="0"/>
      <w:marBottom w:val="0"/>
      <w:divBdr>
        <w:top w:val="none" w:sz="0" w:space="0" w:color="auto"/>
        <w:left w:val="none" w:sz="0" w:space="0" w:color="auto"/>
        <w:bottom w:val="none" w:sz="0" w:space="0" w:color="auto"/>
        <w:right w:val="none" w:sz="0" w:space="0" w:color="auto"/>
      </w:divBdr>
      <w:divsChild>
        <w:div w:id="1470240592">
          <w:marLeft w:val="0"/>
          <w:marRight w:val="0"/>
          <w:marTop w:val="0"/>
          <w:marBottom w:val="0"/>
          <w:divBdr>
            <w:top w:val="none" w:sz="0" w:space="0" w:color="auto"/>
            <w:left w:val="none" w:sz="0" w:space="0" w:color="auto"/>
            <w:bottom w:val="none" w:sz="0" w:space="0" w:color="auto"/>
            <w:right w:val="none" w:sz="0" w:space="0" w:color="auto"/>
          </w:divBdr>
          <w:divsChild>
            <w:div w:id="1807120858">
              <w:marLeft w:val="-230"/>
              <w:marRight w:val="0"/>
              <w:marTop w:val="0"/>
              <w:marBottom w:val="0"/>
              <w:divBdr>
                <w:top w:val="none" w:sz="0" w:space="0" w:color="auto"/>
                <w:left w:val="none" w:sz="0" w:space="0" w:color="auto"/>
                <w:bottom w:val="none" w:sz="0" w:space="0" w:color="auto"/>
                <w:right w:val="none" w:sz="0" w:space="0" w:color="auto"/>
              </w:divBdr>
              <w:divsChild>
                <w:div w:id="1776171128">
                  <w:marLeft w:val="0"/>
                  <w:marRight w:val="0"/>
                  <w:marTop w:val="0"/>
                  <w:marBottom w:val="0"/>
                  <w:divBdr>
                    <w:top w:val="none" w:sz="0" w:space="0" w:color="auto"/>
                    <w:left w:val="none" w:sz="0" w:space="0" w:color="auto"/>
                    <w:bottom w:val="none" w:sz="0" w:space="0" w:color="auto"/>
                    <w:right w:val="none" w:sz="0" w:space="0" w:color="auto"/>
                  </w:divBdr>
                  <w:divsChild>
                    <w:div w:id="1473406849">
                      <w:marLeft w:val="0"/>
                      <w:marRight w:val="0"/>
                      <w:marTop w:val="0"/>
                      <w:marBottom w:val="0"/>
                      <w:divBdr>
                        <w:top w:val="none" w:sz="0" w:space="0" w:color="auto"/>
                        <w:left w:val="none" w:sz="0" w:space="0" w:color="auto"/>
                        <w:bottom w:val="none" w:sz="0" w:space="0" w:color="auto"/>
                        <w:right w:val="none" w:sz="0" w:space="0" w:color="auto"/>
                      </w:divBdr>
                      <w:divsChild>
                        <w:div w:id="1561209978">
                          <w:marLeft w:val="0"/>
                          <w:marRight w:val="230"/>
                          <w:marTop w:val="0"/>
                          <w:marBottom w:val="0"/>
                          <w:divBdr>
                            <w:top w:val="none" w:sz="0" w:space="0" w:color="auto"/>
                            <w:left w:val="none" w:sz="0" w:space="0" w:color="auto"/>
                            <w:bottom w:val="none" w:sz="0" w:space="0" w:color="auto"/>
                            <w:right w:val="none" w:sz="0" w:space="0" w:color="auto"/>
                          </w:divBdr>
                        </w:div>
                        <w:div w:id="1923223545">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588097">
      <w:bodyDiv w:val="1"/>
      <w:marLeft w:val="0"/>
      <w:marRight w:val="0"/>
      <w:marTop w:val="0"/>
      <w:marBottom w:val="0"/>
      <w:divBdr>
        <w:top w:val="none" w:sz="0" w:space="0" w:color="auto"/>
        <w:left w:val="none" w:sz="0" w:space="0" w:color="auto"/>
        <w:bottom w:val="none" w:sz="0" w:space="0" w:color="auto"/>
        <w:right w:val="none" w:sz="0" w:space="0" w:color="auto"/>
      </w:divBdr>
    </w:div>
    <w:div w:id="1688484029">
      <w:bodyDiv w:val="1"/>
      <w:marLeft w:val="0"/>
      <w:marRight w:val="0"/>
      <w:marTop w:val="0"/>
      <w:marBottom w:val="0"/>
      <w:divBdr>
        <w:top w:val="none" w:sz="0" w:space="0" w:color="auto"/>
        <w:left w:val="none" w:sz="0" w:space="0" w:color="auto"/>
        <w:bottom w:val="none" w:sz="0" w:space="0" w:color="auto"/>
        <w:right w:val="none" w:sz="0" w:space="0" w:color="auto"/>
      </w:divBdr>
    </w:div>
    <w:div w:id="1693799140">
      <w:bodyDiv w:val="1"/>
      <w:marLeft w:val="0"/>
      <w:marRight w:val="0"/>
      <w:marTop w:val="0"/>
      <w:marBottom w:val="0"/>
      <w:divBdr>
        <w:top w:val="none" w:sz="0" w:space="0" w:color="auto"/>
        <w:left w:val="none" w:sz="0" w:space="0" w:color="auto"/>
        <w:bottom w:val="none" w:sz="0" w:space="0" w:color="auto"/>
        <w:right w:val="none" w:sz="0" w:space="0" w:color="auto"/>
      </w:divBdr>
    </w:div>
    <w:div w:id="1694989473">
      <w:bodyDiv w:val="1"/>
      <w:marLeft w:val="0"/>
      <w:marRight w:val="0"/>
      <w:marTop w:val="0"/>
      <w:marBottom w:val="0"/>
      <w:divBdr>
        <w:top w:val="none" w:sz="0" w:space="0" w:color="auto"/>
        <w:left w:val="none" w:sz="0" w:space="0" w:color="auto"/>
        <w:bottom w:val="none" w:sz="0" w:space="0" w:color="auto"/>
        <w:right w:val="none" w:sz="0" w:space="0" w:color="auto"/>
      </w:divBdr>
    </w:div>
    <w:div w:id="1699626760">
      <w:bodyDiv w:val="1"/>
      <w:marLeft w:val="0"/>
      <w:marRight w:val="0"/>
      <w:marTop w:val="0"/>
      <w:marBottom w:val="0"/>
      <w:divBdr>
        <w:top w:val="none" w:sz="0" w:space="0" w:color="auto"/>
        <w:left w:val="none" w:sz="0" w:space="0" w:color="auto"/>
        <w:bottom w:val="none" w:sz="0" w:space="0" w:color="auto"/>
        <w:right w:val="none" w:sz="0" w:space="0" w:color="auto"/>
      </w:divBdr>
    </w:div>
    <w:div w:id="1706566153">
      <w:bodyDiv w:val="1"/>
      <w:marLeft w:val="0"/>
      <w:marRight w:val="0"/>
      <w:marTop w:val="0"/>
      <w:marBottom w:val="0"/>
      <w:divBdr>
        <w:top w:val="none" w:sz="0" w:space="0" w:color="auto"/>
        <w:left w:val="none" w:sz="0" w:space="0" w:color="auto"/>
        <w:bottom w:val="none" w:sz="0" w:space="0" w:color="auto"/>
        <w:right w:val="none" w:sz="0" w:space="0" w:color="auto"/>
      </w:divBdr>
    </w:div>
    <w:div w:id="1709067311">
      <w:bodyDiv w:val="1"/>
      <w:marLeft w:val="0"/>
      <w:marRight w:val="0"/>
      <w:marTop w:val="0"/>
      <w:marBottom w:val="0"/>
      <w:divBdr>
        <w:top w:val="none" w:sz="0" w:space="0" w:color="auto"/>
        <w:left w:val="none" w:sz="0" w:space="0" w:color="auto"/>
        <w:bottom w:val="none" w:sz="0" w:space="0" w:color="auto"/>
        <w:right w:val="none" w:sz="0" w:space="0" w:color="auto"/>
      </w:divBdr>
    </w:div>
    <w:div w:id="1709451666">
      <w:bodyDiv w:val="1"/>
      <w:marLeft w:val="0"/>
      <w:marRight w:val="0"/>
      <w:marTop w:val="0"/>
      <w:marBottom w:val="0"/>
      <w:divBdr>
        <w:top w:val="none" w:sz="0" w:space="0" w:color="auto"/>
        <w:left w:val="none" w:sz="0" w:space="0" w:color="auto"/>
        <w:bottom w:val="none" w:sz="0" w:space="0" w:color="auto"/>
        <w:right w:val="none" w:sz="0" w:space="0" w:color="auto"/>
      </w:divBdr>
    </w:div>
    <w:div w:id="1718622507">
      <w:bodyDiv w:val="1"/>
      <w:marLeft w:val="0"/>
      <w:marRight w:val="0"/>
      <w:marTop w:val="0"/>
      <w:marBottom w:val="0"/>
      <w:divBdr>
        <w:top w:val="none" w:sz="0" w:space="0" w:color="auto"/>
        <w:left w:val="none" w:sz="0" w:space="0" w:color="auto"/>
        <w:bottom w:val="none" w:sz="0" w:space="0" w:color="auto"/>
        <w:right w:val="none" w:sz="0" w:space="0" w:color="auto"/>
      </w:divBdr>
      <w:divsChild>
        <w:div w:id="856575">
          <w:marLeft w:val="0"/>
          <w:marRight w:val="0"/>
          <w:marTop w:val="0"/>
          <w:marBottom w:val="0"/>
          <w:divBdr>
            <w:top w:val="none" w:sz="0" w:space="0" w:color="auto"/>
            <w:left w:val="none" w:sz="0" w:space="0" w:color="auto"/>
            <w:bottom w:val="none" w:sz="0" w:space="0" w:color="auto"/>
            <w:right w:val="none" w:sz="0" w:space="0" w:color="auto"/>
          </w:divBdr>
        </w:div>
      </w:divsChild>
    </w:div>
    <w:div w:id="1721518021">
      <w:bodyDiv w:val="1"/>
      <w:marLeft w:val="0"/>
      <w:marRight w:val="0"/>
      <w:marTop w:val="0"/>
      <w:marBottom w:val="0"/>
      <w:divBdr>
        <w:top w:val="none" w:sz="0" w:space="0" w:color="auto"/>
        <w:left w:val="none" w:sz="0" w:space="0" w:color="auto"/>
        <w:bottom w:val="none" w:sz="0" w:space="0" w:color="auto"/>
        <w:right w:val="none" w:sz="0" w:space="0" w:color="auto"/>
      </w:divBdr>
    </w:div>
    <w:div w:id="1724451379">
      <w:bodyDiv w:val="1"/>
      <w:marLeft w:val="0"/>
      <w:marRight w:val="0"/>
      <w:marTop w:val="0"/>
      <w:marBottom w:val="0"/>
      <w:divBdr>
        <w:top w:val="none" w:sz="0" w:space="0" w:color="auto"/>
        <w:left w:val="none" w:sz="0" w:space="0" w:color="auto"/>
        <w:bottom w:val="none" w:sz="0" w:space="0" w:color="auto"/>
        <w:right w:val="none" w:sz="0" w:space="0" w:color="auto"/>
      </w:divBdr>
    </w:div>
    <w:div w:id="1729108572">
      <w:bodyDiv w:val="1"/>
      <w:marLeft w:val="0"/>
      <w:marRight w:val="0"/>
      <w:marTop w:val="0"/>
      <w:marBottom w:val="0"/>
      <w:divBdr>
        <w:top w:val="none" w:sz="0" w:space="0" w:color="auto"/>
        <w:left w:val="none" w:sz="0" w:space="0" w:color="auto"/>
        <w:bottom w:val="none" w:sz="0" w:space="0" w:color="auto"/>
        <w:right w:val="none" w:sz="0" w:space="0" w:color="auto"/>
      </w:divBdr>
      <w:divsChild>
        <w:div w:id="419060875">
          <w:marLeft w:val="0"/>
          <w:marRight w:val="0"/>
          <w:marTop w:val="0"/>
          <w:marBottom w:val="0"/>
          <w:divBdr>
            <w:top w:val="none" w:sz="0" w:space="0" w:color="auto"/>
            <w:left w:val="none" w:sz="0" w:space="0" w:color="auto"/>
            <w:bottom w:val="none" w:sz="0" w:space="0" w:color="auto"/>
            <w:right w:val="none" w:sz="0" w:space="0" w:color="auto"/>
          </w:divBdr>
        </w:div>
      </w:divsChild>
    </w:div>
    <w:div w:id="1730759279">
      <w:bodyDiv w:val="1"/>
      <w:marLeft w:val="0"/>
      <w:marRight w:val="0"/>
      <w:marTop w:val="0"/>
      <w:marBottom w:val="0"/>
      <w:divBdr>
        <w:top w:val="none" w:sz="0" w:space="0" w:color="auto"/>
        <w:left w:val="none" w:sz="0" w:space="0" w:color="auto"/>
        <w:bottom w:val="none" w:sz="0" w:space="0" w:color="auto"/>
        <w:right w:val="none" w:sz="0" w:space="0" w:color="auto"/>
      </w:divBdr>
      <w:divsChild>
        <w:div w:id="309597899">
          <w:marLeft w:val="0"/>
          <w:marRight w:val="0"/>
          <w:marTop w:val="0"/>
          <w:marBottom w:val="0"/>
          <w:divBdr>
            <w:top w:val="none" w:sz="0" w:space="0" w:color="auto"/>
            <w:left w:val="none" w:sz="0" w:space="0" w:color="auto"/>
            <w:bottom w:val="none" w:sz="0" w:space="0" w:color="auto"/>
            <w:right w:val="none" w:sz="0" w:space="0" w:color="auto"/>
          </w:divBdr>
          <w:divsChild>
            <w:div w:id="873345598">
              <w:marLeft w:val="0"/>
              <w:marRight w:val="0"/>
              <w:marTop w:val="0"/>
              <w:marBottom w:val="0"/>
              <w:divBdr>
                <w:top w:val="none" w:sz="0" w:space="0" w:color="auto"/>
                <w:left w:val="none" w:sz="0" w:space="0" w:color="auto"/>
                <w:bottom w:val="none" w:sz="0" w:space="0" w:color="auto"/>
                <w:right w:val="none" w:sz="0" w:space="0" w:color="auto"/>
              </w:divBdr>
              <w:divsChild>
                <w:div w:id="1748458037">
                  <w:marLeft w:val="0"/>
                  <w:marRight w:val="0"/>
                  <w:marTop w:val="0"/>
                  <w:marBottom w:val="0"/>
                  <w:divBdr>
                    <w:top w:val="none" w:sz="0" w:space="0" w:color="auto"/>
                    <w:left w:val="none" w:sz="0" w:space="0" w:color="auto"/>
                    <w:bottom w:val="none" w:sz="0" w:space="0" w:color="auto"/>
                    <w:right w:val="none" w:sz="0" w:space="0" w:color="auto"/>
                  </w:divBdr>
                  <w:divsChild>
                    <w:div w:id="2064284019">
                      <w:marLeft w:val="0"/>
                      <w:marRight w:val="0"/>
                      <w:marTop w:val="0"/>
                      <w:marBottom w:val="0"/>
                      <w:divBdr>
                        <w:top w:val="none" w:sz="0" w:space="0" w:color="auto"/>
                        <w:left w:val="none" w:sz="0" w:space="0" w:color="auto"/>
                        <w:bottom w:val="none" w:sz="0" w:space="0" w:color="auto"/>
                        <w:right w:val="none" w:sz="0" w:space="0" w:color="auto"/>
                      </w:divBdr>
                      <w:divsChild>
                        <w:div w:id="337386831">
                          <w:marLeft w:val="0"/>
                          <w:marRight w:val="0"/>
                          <w:marTop w:val="0"/>
                          <w:marBottom w:val="0"/>
                          <w:divBdr>
                            <w:top w:val="none" w:sz="0" w:space="0" w:color="auto"/>
                            <w:left w:val="none" w:sz="0" w:space="0" w:color="auto"/>
                            <w:bottom w:val="none" w:sz="0" w:space="0" w:color="auto"/>
                            <w:right w:val="none" w:sz="0" w:space="0" w:color="auto"/>
                          </w:divBdr>
                          <w:divsChild>
                            <w:div w:id="1999768631">
                              <w:marLeft w:val="0"/>
                              <w:marRight w:val="0"/>
                              <w:marTop w:val="0"/>
                              <w:marBottom w:val="0"/>
                              <w:divBdr>
                                <w:top w:val="none" w:sz="0" w:space="0" w:color="auto"/>
                                <w:left w:val="none" w:sz="0" w:space="0" w:color="auto"/>
                                <w:bottom w:val="none" w:sz="0" w:space="0" w:color="auto"/>
                                <w:right w:val="none" w:sz="0" w:space="0" w:color="auto"/>
                              </w:divBdr>
                              <w:divsChild>
                                <w:div w:id="2854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728962">
      <w:bodyDiv w:val="1"/>
      <w:marLeft w:val="0"/>
      <w:marRight w:val="0"/>
      <w:marTop w:val="0"/>
      <w:marBottom w:val="0"/>
      <w:divBdr>
        <w:top w:val="none" w:sz="0" w:space="0" w:color="auto"/>
        <w:left w:val="none" w:sz="0" w:space="0" w:color="auto"/>
        <w:bottom w:val="none" w:sz="0" w:space="0" w:color="auto"/>
        <w:right w:val="none" w:sz="0" w:space="0" w:color="auto"/>
      </w:divBdr>
      <w:divsChild>
        <w:div w:id="121463467">
          <w:marLeft w:val="720"/>
          <w:marRight w:val="0"/>
          <w:marTop w:val="115"/>
          <w:marBottom w:val="0"/>
          <w:divBdr>
            <w:top w:val="none" w:sz="0" w:space="0" w:color="auto"/>
            <w:left w:val="none" w:sz="0" w:space="0" w:color="auto"/>
            <w:bottom w:val="none" w:sz="0" w:space="0" w:color="auto"/>
            <w:right w:val="none" w:sz="0" w:space="0" w:color="auto"/>
          </w:divBdr>
        </w:div>
        <w:div w:id="1468550573">
          <w:marLeft w:val="720"/>
          <w:marRight w:val="0"/>
          <w:marTop w:val="115"/>
          <w:marBottom w:val="0"/>
          <w:divBdr>
            <w:top w:val="none" w:sz="0" w:space="0" w:color="auto"/>
            <w:left w:val="none" w:sz="0" w:space="0" w:color="auto"/>
            <w:bottom w:val="none" w:sz="0" w:space="0" w:color="auto"/>
            <w:right w:val="none" w:sz="0" w:space="0" w:color="auto"/>
          </w:divBdr>
        </w:div>
      </w:divsChild>
    </w:div>
    <w:div w:id="1739665110">
      <w:bodyDiv w:val="1"/>
      <w:marLeft w:val="0"/>
      <w:marRight w:val="0"/>
      <w:marTop w:val="0"/>
      <w:marBottom w:val="0"/>
      <w:divBdr>
        <w:top w:val="none" w:sz="0" w:space="0" w:color="auto"/>
        <w:left w:val="none" w:sz="0" w:space="0" w:color="auto"/>
        <w:bottom w:val="none" w:sz="0" w:space="0" w:color="auto"/>
        <w:right w:val="none" w:sz="0" w:space="0" w:color="auto"/>
      </w:divBdr>
    </w:div>
    <w:div w:id="1740596485">
      <w:bodyDiv w:val="1"/>
      <w:marLeft w:val="0"/>
      <w:marRight w:val="0"/>
      <w:marTop w:val="0"/>
      <w:marBottom w:val="0"/>
      <w:divBdr>
        <w:top w:val="none" w:sz="0" w:space="0" w:color="auto"/>
        <w:left w:val="none" w:sz="0" w:space="0" w:color="auto"/>
        <w:bottom w:val="none" w:sz="0" w:space="0" w:color="auto"/>
        <w:right w:val="none" w:sz="0" w:space="0" w:color="auto"/>
      </w:divBdr>
    </w:div>
    <w:div w:id="1750729308">
      <w:bodyDiv w:val="1"/>
      <w:marLeft w:val="0"/>
      <w:marRight w:val="0"/>
      <w:marTop w:val="0"/>
      <w:marBottom w:val="0"/>
      <w:divBdr>
        <w:top w:val="none" w:sz="0" w:space="0" w:color="auto"/>
        <w:left w:val="none" w:sz="0" w:space="0" w:color="auto"/>
        <w:bottom w:val="none" w:sz="0" w:space="0" w:color="auto"/>
        <w:right w:val="none" w:sz="0" w:space="0" w:color="auto"/>
      </w:divBdr>
    </w:div>
    <w:div w:id="1752268253">
      <w:bodyDiv w:val="1"/>
      <w:marLeft w:val="0"/>
      <w:marRight w:val="0"/>
      <w:marTop w:val="0"/>
      <w:marBottom w:val="0"/>
      <w:divBdr>
        <w:top w:val="none" w:sz="0" w:space="0" w:color="auto"/>
        <w:left w:val="none" w:sz="0" w:space="0" w:color="auto"/>
        <w:bottom w:val="none" w:sz="0" w:space="0" w:color="auto"/>
        <w:right w:val="none" w:sz="0" w:space="0" w:color="auto"/>
      </w:divBdr>
      <w:divsChild>
        <w:div w:id="1522931242">
          <w:marLeft w:val="0"/>
          <w:marRight w:val="0"/>
          <w:marTop w:val="0"/>
          <w:marBottom w:val="0"/>
          <w:divBdr>
            <w:top w:val="none" w:sz="0" w:space="0" w:color="auto"/>
            <w:left w:val="none" w:sz="0" w:space="0" w:color="auto"/>
            <w:bottom w:val="none" w:sz="0" w:space="0" w:color="auto"/>
            <w:right w:val="none" w:sz="0" w:space="0" w:color="auto"/>
          </w:divBdr>
        </w:div>
      </w:divsChild>
    </w:div>
    <w:div w:id="1756825171">
      <w:bodyDiv w:val="1"/>
      <w:marLeft w:val="0"/>
      <w:marRight w:val="0"/>
      <w:marTop w:val="0"/>
      <w:marBottom w:val="0"/>
      <w:divBdr>
        <w:top w:val="none" w:sz="0" w:space="0" w:color="auto"/>
        <w:left w:val="none" w:sz="0" w:space="0" w:color="auto"/>
        <w:bottom w:val="none" w:sz="0" w:space="0" w:color="auto"/>
        <w:right w:val="none" w:sz="0" w:space="0" w:color="auto"/>
      </w:divBdr>
    </w:div>
    <w:div w:id="1760104286">
      <w:bodyDiv w:val="1"/>
      <w:marLeft w:val="106"/>
      <w:marRight w:val="0"/>
      <w:marTop w:val="71"/>
      <w:marBottom w:val="0"/>
      <w:divBdr>
        <w:top w:val="none" w:sz="0" w:space="0" w:color="auto"/>
        <w:left w:val="none" w:sz="0" w:space="0" w:color="auto"/>
        <w:bottom w:val="none" w:sz="0" w:space="0" w:color="auto"/>
        <w:right w:val="none" w:sz="0" w:space="0" w:color="auto"/>
      </w:divBdr>
    </w:div>
    <w:div w:id="1763138473">
      <w:bodyDiv w:val="1"/>
      <w:marLeft w:val="0"/>
      <w:marRight w:val="0"/>
      <w:marTop w:val="0"/>
      <w:marBottom w:val="0"/>
      <w:divBdr>
        <w:top w:val="none" w:sz="0" w:space="0" w:color="auto"/>
        <w:left w:val="none" w:sz="0" w:space="0" w:color="auto"/>
        <w:bottom w:val="none" w:sz="0" w:space="0" w:color="auto"/>
        <w:right w:val="none" w:sz="0" w:space="0" w:color="auto"/>
      </w:divBdr>
      <w:divsChild>
        <w:div w:id="1554343832">
          <w:marLeft w:val="0"/>
          <w:marRight w:val="0"/>
          <w:marTop w:val="0"/>
          <w:marBottom w:val="0"/>
          <w:divBdr>
            <w:top w:val="none" w:sz="0" w:space="0" w:color="auto"/>
            <w:left w:val="none" w:sz="0" w:space="0" w:color="auto"/>
            <w:bottom w:val="none" w:sz="0" w:space="0" w:color="auto"/>
            <w:right w:val="none" w:sz="0" w:space="0" w:color="auto"/>
          </w:divBdr>
          <w:divsChild>
            <w:div w:id="89157022">
              <w:marLeft w:val="0"/>
              <w:marRight w:val="0"/>
              <w:marTop w:val="0"/>
              <w:marBottom w:val="0"/>
              <w:divBdr>
                <w:top w:val="none" w:sz="0" w:space="0" w:color="auto"/>
                <w:left w:val="none" w:sz="0" w:space="0" w:color="auto"/>
                <w:bottom w:val="none" w:sz="0" w:space="0" w:color="auto"/>
                <w:right w:val="none" w:sz="0" w:space="0" w:color="auto"/>
              </w:divBdr>
              <w:divsChild>
                <w:div w:id="20933579">
                  <w:marLeft w:val="0"/>
                  <w:marRight w:val="0"/>
                  <w:marTop w:val="0"/>
                  <w:marBottom w:val="0"/>
                  <w:divBdr>
                    <w:top w:val="none" w:sz="0" w:space="0" w:color="auto"/>
                    <w:left w:val="none" w:sz="0" w:space="0" w:color="auto"/>
                    <w:bottom w:val="none" w:sz="0" w:space="0" w:color="auto"/>
                    <w:right w:val="none" w:sz="0" w:space="0" w:color="auto"/>
                  </w:divBdr>
                  <w:divsChild>
                    <w:div w:id="824056003">
                      <w:marLeft w:val="0"/>
                      <w:marRight w:val="0"/>
                      <w:marTop w:val="0"/>
                      <w:marBottom w:val="0"/>
                      <w:divBdr>
                        <w:top w:val="none" w:sz="0" w:space="0" w:color="auto"/>
                        <w:left w:val="none" w:sz="0" w:space="0" w:color="auto"/>
                        <w:bottom w:val="none" w:sz="0" w:space="0" w:color="auto"/>
                        <w:right w:val="none" w:sz="0" w:space="0" w:color="auto"/>
                      </w:divBdr>
                      <w:divsChild>
                        <w:div w:id="1779251238">
                          <w:marLeft w:val="0"/>
                          <w:marRight w:val="0"/>
                          <w:marTop w:val="0"/>
                          <w:marBottom w:val="0"/>
                          <w:divBdr>
                            <w:top w:val="none" w:sz="0" w:space="0" w:color="auto"/>
                            <w:left w:val="none" w:sz="0" w:space="0" w:color="auto"/>
                            <w:bottom w:val="none" w:sz="0" w:space="0" w:color="auto"/>
                            <w:right w:val="none" w:sz="0" w:space="0" w:color="auto"/>
                          </w:divBdr>
                          <w:divsChild>
                            <w:div w:id="175004387">
                              <w:marLeft w:val="0"/>
                              <w:marRight w:val="0"/>
                              <w:marTop w:val="0"/>
                              <w:marBottom w:val="0"/>
                              <w:divBdr>
                                <w:top w:val="none" w:sz="0" w:space="0" w:color="auto"/>
                                <w:left w:val="none" w:sz="0" w:space="0" w:color="auto"/>
                                <w:bottom w:val="none" w:sz="0" w:space="0" w:color="auto"/>
                                <w:right w:val="none" w:sz="0" w:space="0" w:color="auto"/>
                              </w:divBdr>
                              <w:divsChild>
                                <w:div w:id="1947156711">
                                  <w:marLeft w:val="0"/>
                                  <w:marRight w:val="0"/>
                                  <w:marTop w:val="0"/>
                                  <w:marBottom w:val="0"/>
                                  <w:divBdr>
                                    <w:top w:val="none" w:sz="0" w:space="0" w:color="auto"/>
                                    <w:left w:val="none" w:sz="0" w:space="0" w:color="auto"/>
                                    <w:bottom w:val="none" w:sz="0" w:space="0" w:color="auto"/>
                                    <w:right w:val="none" w:sz="0" w:space="0" w:color="auto"/>
                                  </w:divBdr>
                                  <w:divsChild>
                                    <w:div w:id="1714498412">
                                      <w:marLeft w:val="0"/>
                                      <w:marRight w:val="0"/>
                                      <w:marTop w:val="0"/>
                                      <w:marBottom w:val="0"/>
                                      <w:divBdr>
                                        <w:top w:val="none" w:sz="0" w:space="0" w:color="auto"/>
                                        <w:left w:val="none" w:sz="0" w:space="0" w:color="auto"/>
                                        <w:bottom w:val="none" w:sz="0" w:space="0" w:color="auto"/>
                                        <w:right w:val="none" w:sz="0" w:space="0" w:color="auto"/>
                                      </w:divBdr>
                                      <w:divsChild>
                                        <w:div w:id="1930194761">
                                          <w:marLeft w:val="0"/>
                                          <w:marRight w:val="0"/>
                                          <w:marTop w:val="0"/>
                                          <w:marBottom w:val="0"/>
                                          <w:divBdr>
                                            <w:top w:val="none" w:sz="0" w:space="0" w:color="auto"/>
                                            <w:left w:val="none" w:sz="0" w:space="0" w:color="auto"/>
                                            <w:bottom w:val="none" w:sz="0" w:space="0" w:color="auto"/>
                                            <w:right w:val="none" w:sz="0" w:space="0" w:color="auto"/>
                                          </w:divBdr>
                                          <w:divsChild>
                                            <w:div w:id="2118713737">
                                              <w:marLeft w:val="0"/>
                                              <w:marRight w:val="0"/>
                                              <w:marTop w:val="0"/>
                                              <w:marBottom w:val="0"/>
                                              <w:divBdr>
                                                <w:top w:val="single" w:sz="12" w:space="2" w:color="FFFFCC"/>
                                                <w:left w:val="single" w:sz="12" w:space="2" w:color="FFFFCC"/>
                                                <w:bottom w:val="single" w:sz="12" w:space="2" w:color="FFFFCC"/>
                                                <w:right w:val="single" w:sz="12" w:space="0" w:color="FFFFCC"/>
                                              </w:divBdr>
                                              <w:divsChild>
                                                <w:div w:id="1207330132">
                                                  <w:marLeft w:val="0"/>
                                                  <w:marRight w:val="0"/>
                                                  <w:marTop w:val="0"/>
                                                  <w:marBottom w:val="0"/>
                                                  <w:divBdr>
                                                    <w:top w:val="none" w:sz="0" w:space="0" w:color="auto"/>
                                                    <w:left w:val="none" w:sz="0" w:space="0" w:color="auto"/>
                                                    <w:bottom w:val="none" w:sz="0" w:space="0" w:color="auto"/>
                                                    <w:right w:val="none" w:sz="0" w:space="0" w:color="auto"/>
                                                  </w:divBdr>
                                                  <w:divsChild>
                                                    <w:div w:id="1564291911">
                                                      <w:marLeft w:val="0"/>
                                                      <w:marRight w:val="0"/>
                                                      <w:marTop w:val="0"/>
                                                      <w:marBottom w:val="0"/>
                                                      <w:divBdr>
                                                        <w:top w:val="none" w:sz="0" w:space="0" w:color="auto"/>
                                                        <w:left w:val="none" w:sz="0" w:space="0" w:color="auto"/>
                                                        <w:bottom w:val="none" w:sz="0" w:space="0" w:color="auto"/>
                                                        <w:right w:val="none" w:sz="0" w:space="0" w:color="auto"/>
                                                      </w:divBdr>
                                                      <w:divsChild>
                                                        <w:div w:id="1901134310">
                                                          <w:marLeft w:val="0"/>
                                                          <w:marRight w:val="0"/>
                                                          <w:marTop w:val="0"/>
                                                          <w:marBottom w:val="0"/>
                                                          <w:divBdr>
                                                            <w:top w:val="none" w:sz="0" w:space="0" w:color="auto"/>
                                                            <w:left w:val="none" w:sz="0" w:space="0" w:color="auto"/>
                                                            <w:bottom w:val="none" w:sz="0" w:space="0" w:color="auto"/>
                                                            <w:right w:val="none" w:sz="0" w:space="0" w:color="auto"/>
                                                          </w:divBdr>
                                                          <w:divsChild>
                                                            <w:div w:id="1268544716">
                                                              <w:marLeft w:val="0"/>
                                                              <w:marRight w:val="0"/>
                                                              <w:marTop w:val="0"/>
                                                              <w:marBottom w:val="0"/>
                                                              <w:divBdr>
                                                                <w:top w:val="none" w:sz="0" w:space="0" w:color="auto"/>
                                                                <w:left w:val="none" w:sz="0" w:space="0" w:color="auto"/>
                                                                <w:bottom w:val="none" w:sz="0" w:space="0" w:color="auto"/>
                                                                <w:right w:val="none" w:sz="0" w:space="0" w:color="auto"/>
                                                              </w:divBdr>
                                                              <w:divsChild>
                                                                <w:div w:id="1745760174">
                                                                  <w:marLeft w:val="0"/>
                                                                  <w:marRight w:val="0"/>
                                                                  <w:marTop w:val="0"/>
                                                                  <w:marBottom w:val="0"/>
                                                                  <w:divBdr>
                                                                    <w:top w:val="none" w:sz="0" w:space="0" w:color="auto"/>
                                                                    <w:left w:val="none" w:sz="0" w:space="0" w:color="auto"/>
                                                                    <w:bottom w:val="none" w:sz="0" w:space="0" w:color="auto"/>
                                                                    <w:right w:val="none" w:sz="0" w:space="0" w:color="auto"/>
                                                                  </w:divBdr>
                                                                  <w:divsChild>
                                                                    <w:div w:id="406463351">
                                                                      <w:marLeft w:val="0"/>
                                                                      <w:marRight w:val="0"/>
                                                                      <w:marTop w:val="0"/>
                                                                      <w:marBottom w:val="0"/>
                                                                      <w:divBdr>
                                                                        <w:top w:val="none" w:sz="0" w:space="0" w:color="auto"/>
                                                                        <w:left w:val="none" w:sz="0" w:space="0" w:color="auto"/>
                                                                        <w:bottom w:val="none" w:sz="0" w:space="0" w:color="auto"/>
                                                                        <w:right w:val="none" w:sz="0" w:space="0" w:color="auto"/>
                                                                      </w:divBdr>
                                                                      <w:divsChild>
                                                                        <w:div w:id="1218512010">
                                                                          <w:marLeft w:val="0"/>
                                                                          <w:marRight w:val="0"/>
                                                                          <w:marTop w:val="0"/>
                                                                          <w:marBottom w:val="0"/>
                                                                          <w:divBdr>
                                                                            <w:top w:val="none" w:sz="0" w:space="0" w:color="auto"/>
                                                                            <w:left w:val="none" w:sz="0" w:space="0" w:color="auto"/>
                                                                            <w:bottom w:val="none" w:sz="0" w:space="0" w:color="auto"/>
                                                                            <w:right w:val="none" w:sz="0" w:space="0" w:color="auto"/>
                                                                          </w:divBdr>
                                                                          <w:divsChild>
                                                                            <w:div w:id="413819996">
                                                                              <w:marLeft w:val="0"/>
                                                                              <w:marRight w:val="0"/>
                                                                              <w:marTop w:val="0"/>
                                                                              <w:marBottom w:val="0"/>
                                                                              <w:divBdr>
                                                                                <w:top w:val="none" w:sz="0" w:space="0" w:color="auto"/>
                                                                                <w:left w:val="none" w:sz="0" w:space="0" w:color="auto"/>
                                                                                <w:bottom w:val="none" w:sz="0" w:space="0" w:color="auto"/>
                                                                                <w:right w:val="none" w:sz="0" w:space="0" w:color="auto"/>
                                                                              </w:divBdr>
                                                                              <w:divsChild>
                                                                                <w:div w:id="1617634921">
                                                                                  <w:marLeft w:val="0"/>
                                                                                  <w:marRight w:val="0"/>
                                                                                  <w:marTop w:val="0"/>
                                                                                  <w:marBottom w:val="0"/>
                                                                                  <w:divBdr>
                                                                                    <w:top w:val="none" w:sz="0" w:space="0" w:color="auto"/>
                                                                                    <w:left w:val="none" w:sz="0" w:space="0" w:color="auto"/>
                                                                                    <w:bottom w:val="none" w:sz="0" w:space="0" w:color="auto"/>
                                                                                    <w:right w:val="none" w:sz="0" w:space="0" w:color="auto"/>
                                                                                  </w:divBdr>
                                                                                  <w:divsChild>
                                                                                    <w:div w:id="1614484484">
                                                                                      <w:marLeft w:val="0"/>
                                                                                      <w:marRight w:val="0"/>
                                                                                      <w:marTop w:val="0"/>
                                                                                      <w:marBottom w:val="0"/>
                                                                                      <w:divBdr>
                                                                                        <w:top w:val="none" w:sz="0" w:space="0" w:color="auto"/>
                                                                                        <w:left w:val="none" w:sz="0" w:space="0" w:color="auto"/>
                                                                                        <w:bottom w:val="none" w:sz="0" w:space="0" w:color="auto"/>
                                                                                        <w:right w:val="none" w:sz="0" w:space="0" w:color="auto"/>
                                                                                      </w:divBdr>
                                                                                      <w:divsChild>
                                                                                        <w:div w:id="1774326007">
                                                                                          <w:marLeft w:val="0"/>
                                                                                          <w:marRight w:val="120"/>
                                                                                          <w:marTop w:val="0"/>
                                                                                          <w:marBottom w:val="150"/>
                                                                                          <w:divBdr>
                                                                                            <w:top w:val="single" w:sz="2" w:space="0" w:color="EFEFEF"/>
                                                                                            <w:left w:val="single" w:sz="6" w:space="0" w:color="EFEFEF"/>
                                                                                            <w:bottom w:val="single" w:sz="6" w:space="0" w:color="E2E2E2"/>
                                                                                            <w:right w:val="single" w:sz="6" w:space="0" w:color="EFEFEF"/>
                                                                                          </w:divBdr>
                                                                                          <w:divsChild>
                                                                                            <w:div w:id="1063677162">
                                                                                              <w:marLeft w:val="0"/>
                                                                                              <w:marRight w:val="0"/>
                                                                                              <w:marTop w:val="0"/>
                                                                                              <w:marBottom w:val="0"/>
                                                                                              <w:divBdr>
                                                                                                <w:top w:val="none" w:sz="0" w:space="0" w:color="auto"/>
                                                                                                <w:left w:val="none" w:sz="0" w:space="0" w:color="auto"/>
                                                                                                <w:bottom w:val="none" w:sz="0" w:space="0" w:color="auto"/>
                                                                                                <w:right w:val="none" w:sz="0" w:space="0" w:color="auto"/>
                                                                                              </w:divBdr>
                                                                                              <w:divsChild>
                                                                                                <w:div w:id="1147284191">
                                                                                                  <w:marLeft w:val="0"/>
                                                                                                  <w:marRight w:val="0"/>
                                                                                                  <w:marTop w:val="0"/>
                                                                                                  <w:marBottom w:val="0"/>
                                                                                                  <w:divBdr>
                                                                                                    <w:top w:val="none" w:sz="0" w:space="0" w:color="auto"/>
                                                                                                    <w:left w:val="none" w:sz="0" w:space="0" w:color="auto"/>
                                                                                                    <w:bottom w:val="none" w:sz="0" w:space="0" w:color="auto"/>
                                                                                                    <w:right w:val="none" w:sz="0" w:space="0" w:color="auto"/>
                                                                                                  </w:divBdr>
                                                                                                  <w:divsChild>
                                                                                                    <w:div w:id="1608924523">
                                                                                                      <w:marLeft w:val="0"/>
                                                                                                      <w:marRight w:val="0"/>
                                                                                                      <w:marTop w:val="0"/>
                                                                                                      <w:marBottom w:val="0"/>
                                                                                                      <w:divBdr>
                                                                                                        <w:top w:val="none" w:sz="0" w:space="0" w:color="auto"/>
                                                                                                        <w:left w:val="none" w:sz="0" w:space="0" w:color="auto"/>
                                                                                                        <w:bottom w:val="none" w:sz="0" w:space="0" w:color="auto"/>
                                                                                                        <w:right w:val="none" w:sz="0" w:space="0" w:color="auto"/>
                                                                                                      </w:divBdr>
                                                                                                      <w:divsChild>
                                                                                                        <w:div w:id="1437291515">
                                                                                                          <w:marLeft w:val="0"/>
                                                                                                          <w:marRight w:val="0"/>
                                                                                                          <w:marTop w:val="0"/>
                                                                                                          <w:marBottom w:val="0"/>
                                                                                                          <w:divBdr>
                                                                                                            <w:top w:val="single" w:sz="6" w:space="0" w:color="E5E5E5"/>
                                                                                                            <w:left w:val="none" w:sz="0" w:space="0" w:color="auto"/>
                                                                                                            <w:bottom w:val="none" w:sz="0" w:space="0" w:color="auto"/>
                                                                                                            <w:right w:val="none" w:sz="0" w:space="0" w:color="auto"/>
                                                                                                          </w:divBdr>
                                                                                                          <w:divsChild>
                                                                                                            <w:div w:id="1156453686">
                                                                                                              <w:marLeft w:val="0"/>
                                                                                                              <w:marRight w:val="0"/>
                                                                                                              <w:marTop w:val="0"/>
                                                                                                              <w:marBottom w:val="0"/>
                                                                                                              <w:divBdr>
                                                                                                                <w:top w:val="single" w:sz="6" w:space="9" w:color="D8D8D8"/>
                                                                                                                <w:left w:val="none" w:sz="0" w:space="0" w:color="auto"/>
                                                                                                                <w:bottom w:val="none" w:sz="0" w:space="0" w:color="auto"/>
                                                                                                                <w:right w:val="none" w:sz="0" w:space="0" w:color="auto"/>
                                                                                                              </w:divBdr>
                                                                                                              <w:divsChild>
                                                                                                                <w:div w:id="1882325768">
                                                                                                                  <w:marLeft w:val="0"/>
                                                                                                                  <w:marRight w:val="0"/>
                                                                                                                  <w:marTop w:val="0"/>
                                                                                                                  <w:marBottom w:val="0"/>
                                                                                                                  <w:divBdr>
                                                                                                                    <w:top w:val="none" w:sz="0" w:space="0" w:color="auto"/>
                                                                                                                    <w:left w:val="none" w:sz="0" w:space="0" w:color="auto"/>
                                                                                                                    <w:bottom w:val="none" w:sz="0" w:space="0" w:color="auto"/>
                                                                                                                    <w:right w:val="none" w:sz="0" w:space="0" w:color="auto"/>
                                                                                                                  </w:divBdr>
                                                                                                                  <w:divsChild>
                                                                                                                    <w:div w:id="2125608236">
                                                                                                                      <w:marLeft w:val="0"/>
                                                                                                                      <w:marRight w:val="0"/>
                                                                                                                      <w:marTop w:val="0"/>
                                                                                                                      <w:marBottom w:val="0"/>
                                                                                                                      <w:divBdr>
                                                                                                                        <w:top w:val="none" w:sz="0" w:space="0" w:color="auto"/>
                                                                                                                        <w:left w:val="none" w:sz="0" w:space="0" w:color="auto"/>
                                                                                                                        <w:bottom w:val="none" w:sz="0" w:space="0" w:color="auto"/>
                                                                                                                        <w:right w:val="none" w:sz="0" w:space="0" w:color="auto"/>
                                                                                                                      </w:divBdr>
                                                                                                                      <w:divsChild>
                                                                                                                        <w:div w:id="751706241">
                                                                                                                          <w:marLeft w:val="0"/>
                                                                                                                          <w:marRight w:val="0"/>
                                                                                                                          <w:marTop w:val="0"/>
                                                                                                                          <w:marBottom w:val="0"/>
                                                                                                                          <w:divBdr>
                                                                                                                            <w:top w:val="none" w:sz="0" w:space="0" w:color="auto"/>
                                                                                                                            <w:left w:val="none" w:sz="0" w:space="0" w:color="auto"/>
                                                                                                                            <w:bottom w:val="none" w:sz="0" w:space="0" w:color="auto"/>
                                                                                                                            <w:right w:val="none" w:sz="0" w:space="0" w:color="auto"/>
                                                                                                                          </w:divBdr>
                                                                                                                          <w:divsChild>
                                                                                                                            <w:div w:id="2111927239">
                                                                                                                              <w:marLeft w:val="-6000"/>
                                                                                                                              <w:marRight w:val="0"/>
                                                                                                                              <w:marTop w:val="0"/>
                                                                                                                              <w:marBottom w:val="135"/>
                                                                                                                              <w:divBdr>
                                                                                                                                <w:top w:val="none" w:sz="0" w:space="0" w:color="auto"/>
                                                                                                                                <w:left w:val="none" w:sz="0" w:space="0" w:color="auto"/>
                                                                                                                                <w:bottom w:val="single" w:sz="6" w:space="0" w:color="E5E5E5"/>
                                                                                                                                <w:right w:val="none" w:sz="0" w:space="0" w:color="auto"/>
                                                                                                                              </w:divBdr>
                                                                                                                              <w:divsChild>
                                                                                                                                <w:div w:id="995954125">
                                                                                                                                  <w:marLeft w:val="0"/>
                                                                                                                                  <w:marRight w:val="0"/>
                                                                                                                                  <w:marTop w:val="0"/>
                                                                                                                                  <w:marBottom w:val="0"/>
                                                                                                                                  <w:divBdr>
                                                                                                                                    <w:top w:val="none" w:sz="0" w:space="0" w:color="auto"/>
                                                                                                                                    <w:left w:val="none" w:sz="0" w:space="0" w:color="auto"/>
                                                                                                                                    <w:bottom w:val="none" w:sz="0" w:space="0" w:color="auto"/>
                                                                                                                                    <w:right w:val="none" w:sz="0" w:space="0" w:color="auto"/>
                                                                                                                                  </w:divBdr>
                                                                                                                                  <w:divsChild>
                                                                                                                                    <w:div w:id="1718705243">
                                                                                                                                      <w:marLeft w:val="0"/>
                                                                                                                                      <w:marRight w:val="0"/>
                                                                                                                                      <w:marTop w:val="0"/>
                                                                                                                                      <w:marBottom w:val="0"/>
                                                                                                                                      <w:divBdr>
                                                                                                                                        <w:top w:val="none" w:sz="0" w:space="0" w:color="auto"/>
                                                                                                                                        <w:left w:val="none" w:sz="0" w:space="0" w:color="auto"/>
                                                                                                                                        <w:bottom w:val="none" w:sz="0" w:space="0" w:color="auto"/>
                                                                                                                                        <w:right w:val="none" w:sz="0" w:space="0" w:color="auto"/>
                                                                                                                                      </w:divBdr>
                                                                                                                                      <w:divsChild>
                                                                                                                                        <w:div w:id="1171608044">
                                                                                                                                          <w:marLeft w:val="0"/>
                                                                                                                                          <w:marRight w:val="0"/>
                                                                                                                                          <w:marTop w:val="0"/>
                                                                                                                                          <w:marBottom w:val="0"/>
                                                                                                                                          <w:divBdr>
                                                                                                                                            <w:top w:val="none" w:sz="0" w:space="0" w:color="auto"/>
                                                                                                                                            <w:left w:val="none" w:sz="0" w:space="0" w:color="auto"/>
                                                                                                                                            <w:bottom w:val="none" w:sz="0" w:space="0" w:color="auto"/>
                                                                                                                                            <w:right w:val="none" w:sz="0" w:space="0" w:color="auto"/>
                                                                                                                                          </w:divBdr>
                                                                                                                                          <w:divsChild>
                                                                                                                                            <w:div w:id="2094928488">
                                                                                                                                              <w:marLeft w:val="0"/>
                                                                                                                                              <w:marRight w:val="0"/>
                                                                                                                                              <w:marTop w:val="0"/>
                                                                                                                                              <w:marBottom w:val="0"/>
                                                                                                                                              <w:divBdr>
                                                                                                                                                <w:top w:val="single" w:sz="6" w:space="0" w:color="666666"/>
                                                                                                                                                <w:left w:val="single" w:sz="6" w:space="0" w:color="CCCCCC"/>
                                                                                                                                                <w:bottom w:val="single" w:sz="6" w:space="0" w:color="CCCCCC"/>
                                                                                                                                                <w:right w:val="single" w:sz="6" w:space="0" w:color="CCCCCC"/>
                                                                                                                                              </w:divBdr>
                                                                                                                                              <w:divsChild>
                                                                                                                                                <w:div w:id="113988660">
                                                                                                                                                  <w:marLeft w:val="30"/>
                                                                                                                                                  <w:marRight w:val="0"/>
                                                                                                                                                  <w:marTop w:val="0"/>
                                                                                                                                                  <w:marBottom w:val="0"/>
                                                                                                                                                  <w:divBdr>
                                                                                                                                                    <w:top w:val="none" w:sz="0" w:space="0" w:color="auto"/>
                                                                                                                                                    <w:left w:val="none" w:sz="0" w:space="0" w:color="auto"/>
                                                                                                                                                    <w:bottom w:val="none" w:sz="0" w:space="0" w:color="auto"/>
                                                                                                                                                    <w:right w:val="none" w:sz="0" w:space="0" w:color="auto"/>
                                                                                                                                                  </w:divBdr>
                                                                                                                                                  <w:divsChild>
                                                                                                                                                    <w:div w:id="1793284156">
                                                                                                                                                      <w:marLeft w:val="0"/>
                                                                                                                                                      <w:marRight w:val="0"/>
                                                                                                                                                      <w:marTop w:val="0"/>
                                                                                                                                                      <w:marBottom w:val="0"/>
                                                                                                                                                      <w:divBdr>
                                                                                                                                                        <w:top w:val="none" w:sz="0" w:space="0" w:color="auto"/>
                                                                                                                                                        <w:left w:val="none" w:sz="0" w:space="0" w:color="auto"/>
                                                                                                                                                        <w:bottom w:val="none" w:sz="0" w:space="0" w:color="auto"/>
                                                                                                                                                        <w:right w:val="none" w:sz="0" w:space="0" w:color="auto"/>
                                                                                                                                                      </w:divBdr>
                                                                                                                                                    </w:div>
                                                                                                                                                    <w:div w:id="207106925">
                                                                                                                                                      <w:marLeft w:val="0"/>
                                                                                                                                                      <w:marRight w:val="0"/>
                                                                                                                                                      <w:marTop w:val="0"/>
                                                                                                                                                      <w:marBottom w:val="0"/>
                                                                                                                                                      <w:divBdr>
                                                                                                                                                        <w:top w:val="none" w:sz="0" w:space="0" w:color="auto"/>
                                                                                                                                                        <w:left w:val="none" w:sz="0" w:space="0" w:color="auto"/>
                                                                                                                                                        <w:bottom w:val="none" w:sz="0" w:space="0" w:color="auto"/>
                                                                                                                                                        <w:right w:val="none" w:sz="0" w:space="0" w:color="auto"/>
                                                                                                                                                      </w:divBdr>
                                                                                                                                                    </w:div>
                                                                                                                                                    <w:div w:id="1928344428">
                                                                                                                                                      <w:marLeft w:val="0"/>
                                                                                                                                                      <w:marRight w:val="0"/>
                                                                                                                                                      <w:marTop w:val="0"/>
                                                                                                                                                      <w:marBottom w:val="0"/>
                                                                                                                                                      <w:divBdr>
                                                                                                                                                        <w:top w:val="none" w:sz="0" w:space="0" w:color="auto"/>
                                                                                                                                                        <w:left w:val="none" w:sz="0" w:space="0" w:color="auto"/>
                                                                                                                                                        <w:bottom w:val="none" w:sz="0" w:space="0" w:color="auto"/>
                                                                                                                                                        <w:right w:val="none" w:sz="0" w:space="0" w:color="auto"/>
                                                                                                                                                      </w:divBdr>
                                                                                                                                                    </w:div>
                                                                                                                                                    <w:div w:id="1479806836">
                                                                                                                                                      <w:marLeft w:val="0"/>
                                                                                                                                                      <w:marRight w:val="0"/>
                                                                                                                                                      <w:marTop w:val="0"/>
                                                                                                                                                      <w:marBottom w:val="0"/>
                                                                                                                                                      <w:divBdr>
                                                                                                                                                        <w:top w:val="none" w:sz="0" w:space="0" w:color="auto"/>
                                                                                                                                                        <w:left w:val="none" w:sz="0" w:space="0" w:color="auto"/>
                                                                                                                                                        <w:bottom w:val="none" w:sz="0" w:space="0" w:color="auto"/>
                                                                                                                                                        <w:right w:val="none" w:sz="0" w:space="0" w:color="auto"/>
                                                                                                                                                      </w:divBdr>
                                                                                                                                                    </w:div>
                                                                                                                                                    <w:div w:id="1816296254">
                                                                                                                                                      <w:marLeft w:val="0"/>
                                                                                                                                                      <w:marRight w:val="0"/>
                                                                                                                                                      <w:marTop w:val="0"/>
                                                                                                                                                      <w:marBottom w:val="0"/>
                                                                                                                                                      <w:divBdr>
                                                                                                                                                        <w:top w:val="none" w:sz="0" w:space="0" w:color="auto"/>
                                                                                                                                                        <w:left w:val="none" w:sz="0" w:space="0" w:color="auto"/>
                                                                                                                                                        <w:bottom w:val="none" w:sz="0" w:space="0" w:color="auto"/>
                                                                                                                                                        <w:right w:val="none" w:sz="0" w:space="0" w:color="auto"/>
                                                                                                                                                      </w:divBdr>
                                                                                                                                                    </w:div>
                                                                                                                                                    <w:div w:id="860632167">
                                                                                                                                                      <w:marLeft w:val="0"/>
                                                                                                                                                      <w:marRight w:val="0"/>
                                                                                                                                                      <w:marTop w:val="0"/>
                                                                                                                                                      <w:marBottom w:val="0"/>
                                                                                                                                                      <w:divBdr>
                                                                                                                                                        <w:top w:val="none" w:sz="0" w:space="0" w:color="auto"/>
                                                                                                                                                        <w:left w:val="none" w:sz="0" w:space="0" w:color="auto"/>
                                                                                                                                                        <w:bottom w:val="none" w:sz="0" w:space="0" w:color="auto"/>
                                                                                                                                                        <w:right w:val="none" w:sz="0" w:space="0" w:color="auto"/>
                                                                                                                                                      </w:divBdr>
                                                                                                                                                    </w:div>
                                                                                                                                                    <w:div w:id="2050908349">
                                                                                                                                                      <w:marLeft w:val="0"/>
                                                                                                                                                      <w:marRight w:val="0"/>
                                                                                                                                                      <w:marTop w:val="0"/>
                                                                                                                                                      <w:marBottom w:val="0"/>
                                                                                                                                                      <w:divBdr>
                                                                                                                                                        <w:top w:val="none" w:sz="0" w:space="0" w:color="auto"/>
                                                                                                                                                        <w:left w:val="none" w:sz="0" w:space="0" w:color="auto"/>
                                                                                                                                                        <w:bottom w:val="none" w:sz="0" w:space="0" w:color="auto"/>
                                                                                                                                                        <w:right w:val="none" w:sz="0" w:space="0" w:color="auto"/>
                                                                                                                                                      </w:divBdr>
                                                                                                                                                    </w:div>
                                                                                                                                                    <w:div w:id="1616445644">
                                                                                                                                                      <w:marLeft w:val="0"/>
                                                                                                                                                      <w:marRight w:val="0"/>
                                                                                                                                                      <w:marTop w:val="0"/>
                                                                                                                                                      <w:marBottom w:val="0"/>
                                                                                                                                                      <w:divBdr>
                                                                                                                                                        <w:top w:val="none" w:sz="0" w:space="0" w:color="auto"/>
                                                                                                                                                        <w:left w:val="none" w:sz="0" w:space="0" w:color="auto"/>
                                                                                                                                                        <w:bottom w:val="none" w:sz="0" w:space="0" w:color="auto"/>
                                                                                                                                                        <w:right w:val="none" w:sz="0" w:space="0" w:color="auto"/>
                                                                                                                                                      </w:divBdr>
                                                                                                                                                    </w:div>
                                                                                                                                                    <w:div w:id="278880506">
                                                                                                                                                      <w:marLeft w:val="0"/>
                                                                                                                                                      <w:marRight w:val="0"/>
                                                                                                                                                      <w:marTop w:val="0"/>
                                                                                                                                                      <w:marBottom w:val="0"/>
                                                                                                                                                      <w:divBdr>
                                                                                                                                                        <w:top w:val="none" w:sz="0" w:space="0" w:color="auto"/>
                                                                                                                                                        <w:left w:val="none" w:sz="0" w:space="0" w:color="auto"/>
                                                                                                                                                        <w:bottom w:val="none" w:sz="0" w:space="0" w:color="auto"/>
                                                                                                                                                        <w:right w:val="none" w:sz="0" w:space="0" w:color="auto"/>
                                                                                                                                                      </w:divBdr>
                                                                                                                                                    </w:div>
                                                                                                                                                    <w:div w:id="51001744">
                                                                                                                                                      <w:marLeft w:val="0"/>
                                                                                                                                                      <w:marRight w:val="0"/>
                                                                                                                                                      <w:marTop w:val="0"/>
                                                                                                                                                      <w:marBottom w:val="0"/>
                                                                                                                                                      <w:divBdr>
                                                                                                                                                        <w:top w:val="none" w:sz="0" w:space="0" w:color="auto"/>
                                                                                                                                                        <w:left w:val="none" w:sz="0" w:space="0" w:color="auto"/>
                                                                                                                                                        <w:bottom w:val="none" w:sz="0" w:space="0" w:color="auto"/>
                                                                                                                                                        <w:right w:val="none" w:sz="0" w:space="0" w:color="auto"/>
                                                                                                                                                      </w:divBdr>
                                                                                                                                                    </w:div>
                                                                                                                                                    <w:div w:id="15689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301320">
      <w:bodyDiv w:val="1"/>
      <w:marLeft w:val="0"/>
      <w:marRight w:val="0"/>
      <w:marTop w:val="0"/>
      <w:marBottom w:val="0"/>
      <w:divBdr>
        <w:top w:val="none" w:sz="0" w:space="0" w:color="auto"/>
        <w:left w:val="none" w:sz="0" w:space="0" w:color="auto"/>
        <w:bottom w:val="none" w:sz="0" w:space="0" w:color="auto"/>
        <w:right w:val="none" w:sz="0" w:space="0" w:color="auto"/>
      </w:divBdr>
    </w:div>
    <w:div w:id="1769159112">
      <w:bodyDiv w:val="1"/>
      <w:marLeft w:val="0"/>
      <w:marRight w:val="0"/>
      <w:marTop w:val="0"/>
      <w:marBottom w:val="0"/>
      <w:divBdr>
        <w:top w:val="none" w:sz="0" w:space="0" w:color="auto"/>
        <w:left w:val="none" w:sz="0" w:space="0" w:color="auto"/>
        <w:bottom w:val="none" w:sz="0" w:space="0" w:color="auto"/>
        <w:right w:val="none" w:sz="0" w:space="0" w:color="auto"/>
      </w:divBdr>
    </w:div>
    <w:div w:id="1770196278">
      <w:bodyDiv w:val="1"/>
      <w:marLeft w:val="0"/>
      <w:marRight w:val="0"/>
      <w:marTop w:val="0"/>
      <w:marBottom w:val="0"/>
      <w:divBdr>
        <w:top w:val="none" w:sz="0" w:space="0" w:color="auto"/>
        <w:left w:val="none" w:sz="0" w:space="0" w:color="auto"/>
        <w:bottom w:val="none" w:sz="0" w:space="0" w:color="auto"/>
        <w:right w:val="none" w:sz="0" w:space="0" w:color="auto"/>
      </w:divBdr>
      <w:divsChild>
        <w:div w:id="1569919830">
          <w:marLeft w:val="0"/>
          <w:marRight w:val="0"/>
          <w:marTop w:val="0"/>
          <w:marBottom w:val="0"/>
          <w:divBdr>
            <w:top w:val="none" w:sz="0" w:space="0" w:color="auto"/>
            <w:left w:val="none" w:sz="0" w:space="0" w:color="auto"/>
            <w:bottom w:val="none" w:sz="0" w:space="0" w:color="auto"/>
            <w:right w:val="none" w:sz="0" w:space="0" w:color="auto"/>
          </w:divBdr>
          <w:divsChild>
            <w:div w:id="1707371059">
              <w:marLeft w:val="0"/>
              <w:marRight w:val="0"/>
              <w:marTop w:val="0"/>
              <w:marBottom w:val="0"/>
              <w:divBdr>
                <w:top w:val="none" w:sz="0" w:space="0" w:color="auto"/>
                <w:left w:val="none" w:sz="0" w:space="0" w:color="auto"/>
                <w:bottom w:val="none" w:sz="0" w:space="0" w:color="auto"/>
                <w:right w:val="none" w:sz="0" w:space="0" w:color="auto"/>
              </w:divBdr>
              <w:divsChild>
                <w:div w:id="818037287">
                  <w:marLeft w:val="0"/>
                  <w:marRight w:val="0"/>
                  <w:marTop w:val="0"/>
                  <w:marBottom w:val="0"/>
                  <w:divBdr>
                    <w:top w:val="none" w:sz="0" w:space="0" w:color="auto"/>
                    <w:left w:val="none" w:sz="0" w:space="0" w:color="auto"/>
                    <w:bottom w:val="none" w:sz="0" w:space="0" w:color="auto"/>
                    <w:right w:val="none" w:sz="0" w:space="0" w:color="auto"/>
                  </w:divBdr>
                  <w:divsChild>
                    <w:div w:id="2136294136">
                      <w:marLeft w:val="0"/>
                      <w:marRight w:val="0"/>
                      <w:marTop w:val="0"/>
                      <w:marBottom w:val="0"/>
                      <w:divBdr>
                        <w:top w:val="none" w:sz="0" w:space="0" w:color="auto"/>
                        <w:left w:val="none" w:sz="0" w:space="0" w:color="auto"/>
                        <w:bottom w:val="none" w:sz="0" w:space="0" w:color="auto"/>
                        <w:right w:val="none" w:sz="0" w:space="0" w:color="auto"/>
                      </w:divBdr>
                      <w:divsChild>
                        <w:div w:id="743800000">
                          <w:marLeft w:val="0"/>
                          <w:marRight w:val="0"/>
                          <w:marTop w:val="0"/>
                          <w:marBottom w:val="0"/>
                          <w:divBdr>
                            <w:top w:val="none" w:sz="0" w:space="0" w:color="auto"/>
                            <w:left w:val="none" w:sz="0" w:space="0" w:color="auto"/>
                            <w:bottom w:val="none" w:sz="0" w:space="0" w:color="auto"/>
                            <w:right w:val="none" w:sz="0" w:space="0" w:color="auto"/>
                          </w:divBdr>
                          <w:divsChild>
                            <w:div w:id="141580766">
                              <w:marLeft w:val="0"/>
                              <w:marRight w:val="0"/>
                              <w:marTop w:val="0"/>
                              <w:marBottom w:val="0"/>
                              <w:divBdr>
                                <w:top w:val="none" w:sz="0" w:space="0" w:color="auto"/>
                                <w:left w:val="none" w:sz="0" w:space="0" w:color="auto"/>
                                <w:bottom w:val="none" w:sz="0" w:space="0" w:color="auto"/>
                                <w:right w:val="none" w:sz="0" w:space="0" w:color="auto"/>
                              </w:divBdr>
                              <w:divsChild>
                                <w:div w:id="674386129">
                                  <w:marLeft w:val="0"/>
                                  <w:marRight w:val="0"/>
                                  <w:marTop w:val="0"/>
                                  <w:marBottom w:val="0"/>
                                  <w:divBdr>
                                    <w:top w:val="none" w:sz="0" w:space="0" w:color="auto"/>
                                    <w:left w:val="none" w:sz="0" w:space="0" w:color="auto"/>
                                    <w:bottom w:val="none" w:sz="0" w:space="0" w:color="auto"/>
                                    <w:right w:val="none" w:sz="0" w:space="0" w:color="auto"/>
                                  </w:divBdr>
                                </w:div>
                                <w:div w:id="1323116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380112">
                              <w:marLeft w:val="0"/>
                              <w:marRight w:val="0"/>
                              <w:marTop w:val="0"/>
                              <w:marBottom w:val="0"/>
                              <w:divBdr>
                                <w:top w:val="none" w:sz="0" w:space="0" w:color="auto"/>
                                <w:left w:val="none" w:sz="0" w:space="0" w:color="auto"/>
                                <w:bottom w:val="none" w:sz="0" w:space="0" w:color="auto"/>
                                <w:right w:val="none" w:sz="0" w:space="0" w:color="auto"/>
                              </w:divBdr>
                              <w:divsChild>
                                <w:div w:id="1069041219">
                                  <w:marLeft w:val="0"/>
                                  <w:marRight w:val="0"/>
                                  <w:marTop w:val="0"/>
                                  <w:marBottom w:val="0"/>
                                  <w:divBdr>
                                    <w:top w:val="none" w:sz="0" w:space="0" w:color="auto"/>
                                    <w:left w:val="none" w:sz="0" w:space="0" w:color="auto"/>
                                    <w:bottom w:val="none" w:sz="0" w:space="0" w:color="auto"/>
                                    <w:right w:val="none" w:sz="0" w:space="0" w:color="auto"/>
                                  </w:divBdr>
                                </w:div>
                                <w:div w:id="1650400573">
                                  <w:marLeft w:val="0"/>
                                  <w:marRight w:val="0"/>
                                  <w:marTop w:val="0"/>
                                  <w:marBottom w:val="0"/>
                                  <w:divBdr>
                                    <w:top w:val="none" w:sz="0" w:space="0" w:color="auto"/>
                                    <w:left w:val="none" w:sz="0" w:space="0" w:color="auto"/>
                                    <w:bottom w:val="none" w:sz="0" w:space="0" w:color="auto"/>
                                    <w:right w:val="none" w:sz="0" w:space="0" w:color="auto"/>
                                  </w:divBdr>
                                </w:div>
                              </w:divsChild>
                            </w:div>
                            <w:div w:id="499464742">
                              <w:marLeft w:val="0"/>
                              <w:marRight w:val="0"/>
                              <w:marTop w:val="0"/>
                              <w:marBottom w:val="0"/>
                              <w:divBdr>
                                <w:top w:val="none" w:sz="0" w:space="0" w:color="auto"/>
                                <w:left w:val="none" w:sz="0" w:space="0" w:color="auto"/>
                                <w:bottom w:val="none" w:sz="0" w:space="0" w:color="auto"/>
                                <w:right w:val="none" w:sz="0" w:space="0" w:color="auto"/>
                              </w:divBdr>
                              <w:divsChild>
                                <w:div w:id="432552311">
                                  <w:marLeft w:val="0"/>
                                  <w:marRight w:val="0"/>
                                  <w:marTop w:val="0"/>
                                  <w:marBottom w:val="0"/>
                                  <w:divBdr>
                                    <w:top w:val="none" w:sz="0" w:space="0" w:color="auto"/>
                                    <w:left w:val="none" w:sz="0" w:space="0" w:color="auto"/>
                                    <w:bottom w:val="none" w:sz="0" w:space="0" w:color="auto"/>
                                    <w:right w:val="none" w:sz="0" w:space="0" w:color="auto"/>
                                  </w:divBdr>
                                </w:div>
                                <w:div w:id="20524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424281">
      <w:bodyDiv w:val="1"/>
      <w:marLeft w:val="0"/>
      <w:marRight w:val="0"/>
      <w:marTop w:val="0"/>
      <w:marBottom w:val="0"/>
      <w:divBdr>
        <w:top w:val="none" w:sz="0" w:space="0" w:color="auto"/>
        <w:left w:val="none" w:sz="0" w:space="0" w:color="auto"/>
        <w:bottom w:val="none" w:sz="0" w:space="0" w:color="auto"/>
        <w:right w:val="none" w:sz="0" w:space="0" w:color="auto"/>
      </w:divBdr>
    </w:div>
    <w:div w:id="1799492479">
      <w:bodyDiv w:val="1"/>
      <w:marLeft w:val="0"/>
      <w:marRight w:val="0"/>
      <w:marTop w:val="0"/>
      <w:marBottom w:val="0"/>
      <w:divBdr>
        <w:top w:val="none" w:sz="0" w:space="0" w:color="auto"/>
        <w:left w:val="none" w:sz="0" w:space="0" w:color="auto"/>
        <w:bottom w:val="none" w:sz="0" w:space="0" w:color="auto"/>
        <w:right w:val="none" w:sz="0" w:space="0" w:color="auto"/>
      </w:divBdr>
    </w:div>
    <w:div w:id="1805925440">
      <w:bodyDiv w:val="1"/>
      <w:marLeft w:val="0"/>
      <w:marRight w:val="0"/>
      <w:marTop w:val="0"/>
      <w:marBottom w:val="0"/>
      <w:divBdr>
        <w:top w:val="none" w:sz="0" w:space="0" w:color="auto"/>
        <w:left w:val="none" w:sz="0" w:space="0" w:color="auto"/>
        <w:bottom w:val="none" w:sz="0" w:space="0" w:color="auto"/>
        <w:right w:val="none" w:sz="0" w:space="0" w:color="auto"/>
      </w:divBdr>
      <w:divsChild>
        <w:div w:id="926183838">
          <w:marLeft w:val="547"/>
          <w:marRight w:val="0"/>
          <w:marTop w:val="0"/>
          <w:marBottom w:val="0"/>
          <w:divBdr>
            <w:top w:val="none" w:sz="0" w:space="0" w:color="auto"/>
            <w:left w:val="none" w:sz="0" w:space="0" w:color="auto"/>
            <w:bottom w:val="none" w:sz="0" w:space="0" w:color="auto"/>
            <w:right w:val="none" w:sz="0" w:space="0" w:color="auto"/>
          </w:divBdr>
        </w:div>
      </w:divsChild>
    </w:div>
    <w:div w:id="1807315289">
      <w:bodyDiv w:val="1"/>
      <w:marLeft w:val="0"/>
      <w:marRight w:val="0"/>
      <w:marTop w:val="0"/>
      <w:marBottom w:val="0"/>
      <w:divBdr>
        <w:top w:val="none" w:sz="0" w:space="0" w:color="auto"/>
        <w:left w:val="none" w:sz="0" w:space="0" w:color="auto"/>
        <w:bottom w:val="none" w:sz="0" w:space="0" w:color="auto"/>
        <w:right w:val="none" w:sz="0" w:space="0" w:color="auto"/>
      </w:divBdr>
    </w:div>
    <w:div w:id="1808815440">
      <w:bodyDiv w:val="1"/>
      <w:marLeft w:val="0"/>
      <w:marRight w:val="0"/>
      <w:marTop w:val="0"/>
      <w:marBottom w:val="0"/>
      <w:divBdr>
        <w:top w:val="none" w:sz="0" w:space="0" w:color="auto"/>
        <w:left w:val="none" w:sz="0" w:space="0" w:color="auto"/>
        <w:bottom w:val="none" w:sz="0" w:space="0" w:color="auto"/>
        <w:right w:val="none" w:sz="0" w:space="0" w:color="auto"/>
      </w:divBdr>
    </w:div>
    <w:div w:id="1808930636">
      <w:bodyDiv w:val="1"/>
      <w:marLeft w:val="0"/>
      <w:marRight w:val="0"/>
      <w:marTop w:val="0"/>
      <w:marBottom w:val="0"/>
      <w:divBdr>
        <w:top w:val="none" w:sz="0" w:space="0" w:color="auto"/>
        <w:left w:val="none" w:sz="0" w:space="0" w:color="auto"/>
        <w:bottom w:val="none" w:sz="0" w:space="0" w:color="auto"/>
        <w:right w:val="none" w:sz="0" w:space="0" w:color="auto"/>
      </w:divBdr>
    </w:div>
    <w:div w:id="1816724300">
      <w:bodyDiv w:val="1"/>
      <w:marLeft w:val="0"/>
      <w:marRight w:val="0"/>
      <w:marTop w:val="0"/>
      <w:marBottom w:val="0"/>
      <w:divBdr>
        <w:top w:val="none" w:sz="0" w:space="0" w:color="auto"/>
        <w:left w:val="none" w:sz="0" w:space="0" w:color="auto"/>
        <w:bottom w:val="none" w:sz="0" w:space="0" w:color="auto"/>
        <w:right w:val="none" w:sz="0" w:space="0" w:color="auto"/>
      </w:divBdr>
    </w:div>
    <w:div w:id="1817650206">
      <w:bodyDiv w:val="1"/>
      <w:marLeft w:val="0"/>
      <w:marRight w:val="0"/>
      <w:marTop w:val="0"/>
      <w:marBottom w:val="0"/>
      <w:divBdr>
        <w:top w:val="none" w:sz="0" w:space="0" w:color="auto"/>
        <w:left w:val="none" w:sz="0" w:space="0" w:color="auto"/>
        <w:bottom w:val="none" w:sz="0" w:space="0" w:color="auto"/>
        <w:right w:val="none" w:sz="0" w:space="0" w:color="auto"/>
      </w:divBdr>
      <w:divsChild>
        <w:div w:id="1025670878">
          <w:marLeft w:val="0"/>
          <w:marRight w:val="0"/>
          <w:marTop w:val="0"/>
          <w:marBottom w:val="0"/>
          <w:divBdr>
            <w:top w:val="none" w:sz="0" w:space="0" w:color="auto"/>
            <w:left w:val="none" w:sz="0" w:space="0" w:color="auto"/>
            <w:bottom w:val="none" w:sz="0" w:space="0" w:color="auto"/>
            <w:right w:val="none" w:sz="0" w:space="0" w:color="auto"/>
          </w:divBdr>
        </w:div>
        <w:div w:id="901216973">
          <w:marLeft w:val="0"/>
          <w:marRight w:val="0"/>
          <w:marTop w:val="0"/>
          <w:marBottom w:val="0"/>
          <w:divBdr>
            <w:top w:val="none" w:sz="0" w:space="0" w:color="auto"/>
            <w:left w:val="none" w:sz="0" w:space="0" w:color="auto"/>
            <w:bottom w:val="none" w:sz="0" w:space="0" w:color="auto"/>
            <w:right w:val="none" w:sz="0" w:space="0" w:color="auto"/>
          </w:divBdr>
        </w:div>
      </w:divsChild>
    </w:div>
    <w:div w:id="1822501485">
      <w:bodyDiv w:val="1"/>
      <w:marLeft w:val="0"/>
      <w:marRight w:val="0"/>
      <w:marTop w:val="0"/>
      <w:marBottom w:val="0"/>
      <w:divBdr>
        <w:top w:val="none" w:sz="0" w:space="0" w:color="auto"/>
        <w:left w:val="none" w:sz="0" w:space="0" w:color="auto"/>
        <w:bottom w:val="none" w:sz="0" w:space="0" w:color="auto"/>
        <w:right w:val="none" w:sz="0" w:space="0" w:color="auto"/>
      </w:divBdr>
      <w:divsChild>
        <w:div w:id="1681661820">
          <w:marLeft w:val="0"/>
          <w:marRight w:val="0"/>
          <w:marTop w:val="0"/>
          <w:marBottom w:val="0"/>
          <w:divBdr>
            <w:top w:val="none" w:sz="0" w:space="0" w:color="auto"/>
            <w:left w:val="none" w:sz="0" w:space="0" w:color="auto"/>
            <w:bottom w:val="none" w:sz="0" w:space="0" w:color="auto"/>
            <w:right w:val="none" w:sz="0" w:space="0" w:color="auto"/>
          </w:divBdr>
          <w:divsChild>
            <w:div w:id="1790079800">
              <w:marLeft w:val="0"/>
              <w:marRight w:val="0"/>
              <w:marTop w:val="0"/>
              <w:marBottom w:val="0"/>
              <w:divBdr>
                <w:top w:val="none" w:sz="0" w:space="0" w:color="auto"/>
                <w:left w:val="none" w:sz="0" w:space="0" w:color="auto"/>
                <w:bottom w:val="none" w:sz="0" w:space="0" w:color="auto"/>
                <w:right w:val="none" w:sz="0" w:space="0" w:color="auto"/>
              </w:divBdr>
              <w:divsChild>
                <w:div w:id="95099695">
                  <w:marLeft w:val="0"/>
                  <w:marRight w:val="0"/>
                  <w:marTop w:val="0"/>
                  <w:marBottom w:val="0"/>
                  <w:divBdr>
                    <w:top w:val="none" w:sz="0" w:space="0" w:color="auto"/>
                    <w:left w:val="none" w:sz="0" w:space="0" w:color="auto"/>
                    <w:bottom w:val="none" w:sz="0" w:space="0" w:color="auto"/>
                    <w:right w:val="none" w:sz="0" w:space="0" w:color="auto"/>
                  </w:divBdr>
                  <w:divsChild>
                    <w:div w:id="1709646544">
                      <w:marLeft w:val="0"/>
                      <w:marRight w:val="0"/>
                      <w:marTop w:val="0"/>
                      <w:marBottom w:val="0"/>
                      <w:divBdr>
                        <w:top w:val="none" w:sz="0" w:space="0" w:color="auto"/>
                        <w:left w:val="none" w:sz="0" w:space="0" w:color="auto"/>
                        <w:bottom w:val="none" w:sz="0" w:space="0" w:color="auto"/>
                        <w:right w:val="none" w:sz="0" w:space="0" w:color="auto"/>
                      </w:divBdr>
                      <w:divsChild>
                        <w:div w:id="695277989">
                          <w:marLeft w:val="0"/>
                          <w:marRight w:val="0"/>
                          <w:marTop w:val="0"/>
                          <w:marBottom w:val="0"/>
                          <w:divBdr>
                            <w:top w:val="none" w:sz="0" w:space="0" w:color="auto"/>
                            <w:left w:val="none" w:sz="0" w:space="0" w:color="auto"/>
                            <w:bottom w:val="none" w:sz="0" w:space="0" w:color="auto"/>
                            <w:right w:val="none" w:sz="0" w:space="0" w:color="auto"/>
                          </w:divBdr>
                          <w:divsChild>
                            <w:div w:id="572083121">
                              <w:marLeft w:val="0"/>
                              <w:marRight w:val="0"/>
                              <w:marTop w:val="0"/>
                              <w:marBottom w:val="0"/>
                              <w:divBdr>
                                <w:top w:val="none" w:sz="0" w:space="0" w:color="auto"/>
                                <w:left w:val="none" w:sz="0" w:space="0" w:color="auto"/>
                                <w:bottom w:val="none" w:sz="0" w:space="0" w:color="auto"/>
                                <w:right w:val="none" w:sz="0" w:space="0" w:color="auto"/>
                              </w:divBdr>
                              <w:divsChild>
                                <w:div w:id="568199273">
                                  <w:marLeft w:val="0"/>
                                  <w:marRight w:val="0"/>
                                  <w:marTop w:val="0"/>
                                  <w:marBottom w:val="0"/>
                                  <w:divBdr>
                                    <w:top w:val="none" w:sz="0" w:space="0" w:color="auto"/>
                                    <w:left w:val="none" w:sz="0" w:space="0" w:color="auto"/>
                                    <w:bottom w:val="none" w:sz="0" w:space="0" w:color="auto"/>
                                    <w:right w:val="none" w:sz="0" w:space="0" w:color="auto"/>
                                  </w:divBdr>
                                </w:div>
                                <w:div w:id="581329948">
                                  <w:marLeft w:val="0"/>
                                  <w:marRight w:val="0"/>
                                  <w:marTop w:val="0"/>
                                  <w:marBottom w:val="0"/>
                                  <w:divBdr>
                                    <w:top w:val="none" w:sz="0" w:space="0" w:color="auto"/>
                                    <w:left w:val="none" w:sz="0" w:space="0" w:color="auto"/>
                                    <w:bottom w:val="none" w:sz="0" w:space="0" w:color="auto"/>
                                    <w:right w:val="none" w:sz="0" w:space="0" w:color="auto"/>
                                  </w:divBdr>
                                </w:div>
                              </w:divsChild>
                            </w:div>
                            <w:div w:id="601424994">
                              <w:marLeft w:val="0"/>
                              <w:marRight w:val="0"/>
                              <w:marTop w:val="0"/>
                              <w:marBottom w:val="0"/>
                              <w:divBdr>
                                <w:top w:val="none" w:sz="0" w:space="0" w:color="auto"/>
                                <w:left w:val="none" w:sz="0" w:space="0" w:color="auto"/>
                                <w:bottom w:val="none" w:sz="0" w:space="0" w:color="auto"/>
                                <w:right w:val="none" w:sz="0" w:space="0" w:color="auto"/>
                              </w:divBdr>
                              <w:divsChild>
                                <w:div w:id="1135217896">
                                  <w:marLeft w:val="0"/>
                                  <w:marRight w:val="0"/>
                                  <w:marTop w:val="0"/>
                                  <w:marBottom w:val="0"/>
                                  <w:divBdr>
                                    <w:top w:val="none" w:sz="0" w:space="0" w:color="auto"/>
                                    <w:left w:val="none" w:sz="0" w:space="0" w:color="auto"/>
                                    <w:bottom w:val="none" w:sz="0" w:space="0" w:color="auto"/>
                                    <w:right w:val="none" w:sz="0" w:space="0" w:color="auto"/>
                                  </w:divBdr>
                                </w:div>
                                <w:div w:id="1183202390">
                                  <w:marLeft w:val="0"/>
                                  <w:marRight w:val="0"/>
                                  <w:marTop w:val="0"/>
                                  <w:marBottom w:val="0"/>
                                  <w:divBdr>
                                    <w:top w:val="none" w:sz="0" w:space="0" w:color="auto"/>
                                    <w:left w:val="none" w:sz="0" w:space="0" w:color="auto"/>
                                    <w:bottom w:val="none" w:sz="0" w:space="0" w:color="auto"/>
                                    <w:right w:val="none" w:sz="0" w:space="0" w:color="auto"/>
                                  </w:divBdr>
                                </w:div>
                              </w:divsChild>
                            </w:div>
                            <w:div w:id="870414652">
                              <w:marLeft w:val="0"/>
                              <w:marRight w:val="0"/>
                              <w:marTop w:val="0"/>
                              <w:marBottom w:val="0"/>
                              <w:divBdr>
                                <w:top w:val="none" w:sz="0" w:space="0" w:color="auto"/>
                                <w:left w:val="none" w:sz="0" w:space="0" w:color="auto"/>
                                <w:bottom w:val="none" w:sz="0" w:space="0" w:color="auto"/>
                                <w:right w:val="none" w:sz="0" w:space="0" w:color="auto"/>
                              </w:divBdr>
                              <w:divsChild>
                                <w:div w:id="1595898009">
                                  <w:marLeft w:val="0"/>
                                  <w:marRight w:val="0"/>
                                  <w:marTop w:val="0"/>
                                  <w:marBottom w:val="0"/>
                                  <w:divBdr>
                                    <w:top w:val="none" w:sz="0" w:space="0" w:color="auto"/>
                                    <w:left w:val="none" w:sz="0" w:space="0" w:color="auto"/>
                                    <w:bottom w:val="none" w:sz="0" w:space="0" w:color="auto"/>
                                    <w:right w:val="none" w:sz="0" w:space="0" w:color="auto"/>
                                  </w:divBdr>
                                </w:div>
                                <w:div w:id="1732271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648738">
      <w:bodyDiv w:val="1"/>
      <w:marLeft w:val="0"/>
      <w:marRight w:val="0"/>
      <w:marTop w:val="0"/>
      <w:marBottom w:val="0"/>
      <w:divBdr>
        <w:top w:val="none" w:sz="0" w:space="0" w:color="auto"/>
        <w:left w:val="none" w:sz="0" w:space="0" w:color="auto"/>
        <w:bottom w:val="none" w:sz="0" w:space="0" w:color="auto"/>
        <w:right w:val="none" w:sz="0" w:space="0" w:color="auto"/>
      </w:divBdr>
    </w:div>
    <w:div w:id="1833526714">
      <w:bodyDiv w:val="1"/>
      <w:marLeft w:val="0"/>
      <w:marRight w:val="0"/>
      <w:marTop w:val="0"/>
      <w:marBottom w:val="0"/>
      <w:divBdr>
        <w:top w:val="none" w:sz="0" w:space="0" w:color="auto"/>
        <w:left w:val="none" w:sz="0" w:space="0" w:color="auto"/>
        <w:bottom w:val="none" w:sz="0" w:space="0" w:color="auto"/>
        <w:right w:val="none" w:sz="0" w:space="0" w:color="auto"/>
      </w:divBdr>
      <w:divsChild>
        <w:div w:id="1998804247">
          <w:marLeft w:val="0"/>
          <w:marRight w:val="0"/>
          <w:marTop w:val="0"/>
          <w:marBottom w:val="0"/>
          <w:divBdr>
            <w:top w:val="none" w:sz="0" w:space="0" w:color="auto"/>
            <w:left w:val="none" w:sz="0" w:space="0" w:color="auto"/>
            <w:bottom w:val="none" w:sz="0" w:space="0" w:color="auto"/>
            <w:right w:val="none" w:sz="0" w:space="0" w:color="auto"/>
          </w:divBdr>
          <w:divsChild>
            <w:div w:id="188838409">
              <w:marLeft w:val="0"/>
              <w:marRight w:val="0"/>
              <w:marTop w:val="0"/>
              <w:marBottom w:val="0"/>
              <w:divBdr>
                <w:top w:val="none" w:sz="0" w:space="0" w:color="auto"/>
                <w:left w:val="none" w:sz="0" w:space="0" w:color="auto"/>
                <w:bottom w:val="none" w:sz="0" w:space="0" w:color="auto"/>
                <w:right w:val="none" w:sz="0" w:space="0" w:color="auto"/>
              </w:divBdr>
              <w:divsChild>
                <w:div w:id="245966134">
                  <w:marLeft w:val="0"/>
                  <w:marRight w:val="0"/>
                  <w:marTop w:val="0"/>
                  <w:marBottom w:val="0"/>
                  <w:divBdr>
                    <w:top w:val="none" w:sz="0" w:space="0" w:color="auto"/>
                    <w:left w:val="none" w:sz="0" w:space="0" w:color="auto"/>
                    <w:bottom w:val="none" w:sz="0" w:space="0" w:color="auto"/>
                    <w:right w:val="none" w:sz="0" w:space="0" w:color="auto"/>
                  </w:divBdr>
                  <w:divsChild>
                    <w:div w:id="914899709">
                      <w:marLeft w:val="0"/>
                      <w:marRight w:val="0"/>
                      <w:marTop w:val="0"/>
                      <w:marBottom w:val="0"/>
                      <w:divBdr>
                        <w:top w:val="none" w:sz="0" w:space="0" w:color="auto"/>
                        <w:left w:val="none" w:sz="0" w:space="0" w:color="auto"/>
                        <w:bottom w:val="none" w:sz="0" w:space="0" w:color="auto"/>
                        <w:right w:val="none" w:sz="0" w:space="0" w:color="auto"/>
                      </w:divBdr>
                      <w:divsChild>
                        <w:div w:id="353845697">
                          <w:marLeft w:val="0"/>
                          <w:marRight w:val="0"/>
                          <w:marTop w:val="0"/>
                          <w:marBottom w:val="0"/>
                          <w:divBdr>
                            <w:top w:val="none" w:sz="0" w:space="0" w:color="auto"/>
                            <w:left w:val="none" w:sz="0" w:space="0" w:color="auto"/>
                            <w:bottom w:val="none" w:sz="0" w:space="0" w:color="auto"/>
                            <w:right w:val="none" w:sz="0" w:space="0" w:color="auto"/>
                          </w:divBdr>
                          <w:divsChild>
                            <w:div w:id="1908489581">
                              <w:marLeft w:val="0"/>
                              <w:marRight w:val="0"/>
                              <w:marTop w:val="0"/>
                              <w:marBottom w:val="0"/>
                              <w:divBdr>
                                <w:top w:val="none" w:sz="0" w:space="0" w:color="auto"/>
                                <w:left w:val="none" w:sz="0" w:space="0" w:color="auto"/>
                                <w:bottom w:val="none" w:sz="0" w:space="0" w:color="auto"/>
                                <w:right w:val="none" w:sz="0" w:space="0" w:color="auto"/>
                              </w:divBdr>
                              <w:divsChild>
                                <w:div w:id="1468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67952">
      <w:bodyDiv w:val="1"/>
      <w:marLeft w:val="0"/>
      <w:marRight w:val="0"/>
      <w:marTop w:val="0"/>
      <w:marBottom w:val="0"/>
      <w:divBdr>
        <w:top w:val="none" w:sz="0" w:space="0" w:color="auto"/>
        <w:left w:val="none" w:sz="0" w:space="0" w:color="auto"/>
        <w:bottom w:val="none" w:sz="0" w:space="0" w:color="auto"/>
        <w:right w:val="none" w:sz="0" w:space="0" w:color="auto"/>
      </w:divBdr>
      <w:divsChild>
        <w:div w:id="124349360">
          <w:marLeft w:val="0"/>
          <w:marRight w:val="0"/>
          <w:marTop w:val="0"/>
          <w:marBottom w:val="0"/>
          <w:divBdr>
            <w:top w:val="none" w:sz="0" w:space="0" w:color="auto"/>
            <w:left w:val="none" w:sz="0" w:space="0" w:color="auto"/>
            <w:bottom w:val="none" w:sz="0" w:space="0" w:color="auto"/>
            <w:right w:val="none" w:sz="0" w:space="0" w:color="auto"/>
          </w:divBdr>
          <w:divsChild>
            <w:div w:id="6659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4624">
      <w:bodyDiv w:val="1"/>
      <w:marLeft w:val="0"/>
      <w:marRight w:val="0"/>
      <w:marTop w:val="0"/>
      <w:marBottom w:val="0"/>
      <w:divBdr>
        <w:top w:val="none" w:sz="0" w:space="0" w:color="auto"/>
        <w:left w:val="none" w:sz="0" w:space="0" w:color="auto"/>
        <w:bottom w:val="none" w:sz="0" w:space="0" w:color="auto"/>
        <w:right w:val="none" w:sz="0" w:space="0" w:color="auto"/>
      </w:divBdr>
      <w:divsChild>
        <w:div w:id="1055618459">
          <w:marLeft w:val="0"/>
          <w:marRight w:val="0"/>
          <w:marTop w:val="0"/>
          <w:marBottom w:val="0"/>
          <w:divBdr>
            <w:top w:val="none" w:sz="0" w:space="0" w:color="auto"/>
            <w:left w:val="none" w:sz="0" w:space="0" w:color="auto"/>
            <w:bottom w:val="none" w:sz="0" w:space="0" w:color="auto"/>
            <w:right w:val="none" w:sz="0" w:space="0" w:color="auto"/>
          </w:divBdr>
          <w:divsChild>
            <w:div w:id="1063984505">
              <w:marLeft w:val="0"/>
              <w:marRight w:val="0"/>
              <w:marTop w:val="0"/>
              <w:marBottom w:val="0"/>
              <w:divBdr>
                <w:top w:val="none" w:sz="0" w:space="0" w:color="auto"/>
                <w:left w:val="none" w:sz="0" w:space="0" w:color="auto"/>
                <w:bottom w:val="none" w:sz="0" w:space="0" w:color="auto"/>
                <w:right w:val="none" w:sz="0" w:space="0" w:color="auto"/>
              </w:divBdr>
              <w:divsChild>
                <w:div w:id="610168951">
                  <w:marLeft w:val="0"/>
                  <w:marRight w:val="0"/>
                  <w:marTop w:val="0"/>
                  <w:marBottom w:val="0"/>
                  <w:divBdr>
                    <w:top w:val="none" w:sz="0" w:space="0" w:color="auto"/>
                    <w:left w:val="none" w:sz="0" w:space="0" w:color="auto"/>
                    <w:bottom w:val="none" w:sz="0" w:space="0" w:color="auto"/>
                    <w:right w:val="none" w:sz="0" w:space="0" w:color="auto"/>
                  </w:divBdr>
                  <w:divsChild>
                    <w:div w:id="614750505">
                      <w:marLeft w:val="0"/>
                      <w:marRight w:val="0"/>
                      <w:marTop w:val="0"/>
                      <w:marBottom w:val="0"/>
                      <w:divBdr>
                        <w:top w:val="none" w:sz="0" w:space="0" w:color="auto"/>
                        <w:left w:val="none" w:sz="0" w:space="0" w:color="auto"/>
                        <w:bottom w:val="none" w:sz="0" w:space="0" w:color="auto"/>
                        <w:right w:val="none" w:sz="0" w:space="0" w:color="auto"/>
                      </w:divBdr>
                      <w:divsChild>
                        <w:div w:id="1100493588">
                          <w:marLeft w:val="0"/>
                          <w:marRight w:val="0"/>
                          <w:marTop w:val="0"/>
                          <w:marBottom w:val="0"/>
                          <w:divBdr>
                            <w:top w:val="none" w:sz="0" w:space="0" w:color="auto"/>
                            <w:left w:val="none" w:sz="0" w:space="0" w:color="auto"/>
                            <w:bottom w:val="none" w:sz="0" w:space="0" w:color="auto"/>
                            <w:right w:val="none" w:sz="0" w:space="0" w:color="auto"/>
                          </w:divBdr>
                          <w:divsChild>
                            <w:div w:id="285545032">
                              <w:marLeft w:val="0"/>
                              <w:marRight w:val="0"/>
                              <w:marTop w:val="0"/>
                              <w:marBottom w:val="0"/>
                              <w:divBdr>
                                <w:top w:val="none" w:sz="0" w:space="0" w:color="auto"/>
                                <w:left w:val="none" w:sz="0" w:space="0" w:color="auto"/>
                                <w:bottom w:val="none" w:sz="0" w:space="0" w:color="auto"/>
                                <w:right w:val="none" w:sz="0" w:space="0" w:color="auto"/>
                              </w:divBdr>
                              <w:divsChild>
                                <w:div w:id="64114493">
                                  <w:marLeft w:val="0"/>
                                  <w:marRight w:val="0"/>
                                  <w:marTop w:val="0"/>
                                  <w:marBottom w:val="0"/>
                                  <w:divBdr>
                                    <w:top w:val="none" w:sz="0" w:space="0" w:color="auto"/>
                                    <w:left w:val="none" w:sz="0" w:space="0" w:color="auto"/>
                                    <w:bottom w:val="none" w:sz="0" w:space="0" w:color="auto"/>
                                    <w:right w:val="none" w:sz="0" w:space="0" w:color="auto"/>
                                  </w:divBdr>
                                </w:div>
                                <w:div w:id="1744059146">
                                  <w:marLeft w:val="0"/>
                                  <w:marRight w:val="0"/>
                                  <w:marTop w:val="0"/>
                                  <w:marBottom w:val="0"/>
                                  <w:divBdr>
                                    <w:top w:val="none" w:sz="0" w:space="0" w:color="auto"/>
                                    <w:left w:val="none" w:sz="0" w:space="0" w:color="auto"/>
                                    <w:bottom w:val="none" w:sz="0" w:space="0" w:color="auto"/>
                                    <w:right w:val="none" w:sz="0" w:space="0" w:color="auto"/>
                                  </w:divBdr>
                                </w:div>
                              </w:divsChild>
                            </w:div>
                            <w:div w:id="1303998533">
                              <w:marLeft w:val="0"/>
                              <w:marRight w:val="0"/>
                              <w:marTop w:val="0"/>
                              <w:marBottom w:val="0"/>
                              <w:divBdr>
                                <w:top w:val="none" w:sz="0" w:space="0" w:color="auto"/>
                                <w:left w:val="none" w:sz="0" w:space="0" w:color="auto"/>
                                <w:bottom w:val="none" w:sz="0" w:space="0" w:color="auto"/>
                                <w:right w:val="none" w:sz="0" w:space="0" w:color="auto"/>
                              </w:divBdr>
                              <w:divsChild>
                                <w:div w:id="1131901752">
                                  <w:marLeft w:val="0"/>
                                  <w:marRight w:val="0"/>
                                  <w:marTop w:val="0"/>
                                  <w:marBottom w:val="0"/>
                                  <w:divBdr>
                                    <w:top w:val="none" w:sz="0" w:space="0" w:color="auto"/>
                                    <w:left w:val="none" w:sz="0" w:space="0" w:color="auto"/>
                                    <w:bottom w:val="none" w:sz="0" w:space="0" w:color="auto"/>
                                    <w:right w:val="none" w:sz="0" w:space="0" w:color="auto"/>
                                  </w:divBdr>
                                </w:div>
                                <w:div w:id="2053310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262386">
                              <w:marLeft w:val="0"/>
                              <w:marRight w:val="0"/>
                              <w:marTop w:val="0"/>
                              <w:marBottom w:val="0"/>
                              <w:divBdr>
                                <w:top w:val="none" w:sz="0" w:space="0" w:color="auto"/>
                                <w:left w:val="none" w:sz="0" w:space="0" w:color="auto"/>
                                <w:bottom w:val="none" w:sz="0" w:space="0" w:color="auto"/>
                                <w:right w:val="none" w:sz="0" w:space="0" w:color="auto"/>
                              </w:divBdr>
                              <w:divsChild>
                                <w:div w:id="121848916">
                                  <w:marLeft w:val="0"/>
                                  <w:marRight w:val="0"/>
                                  <w:marTop w:val="0"/>
                                  <w:marBottom w:val="0"/>
                                  <w:divBdr>
                                    <w:top w:val="none" w:sz="0" w:space="0" w:color="auto"/>
                                    <w:left w:val="none" w:sz="0" w:space="0" w:color="auto"/>
                                    <w:bottom w:val="none" w:sz="0" w:space="0" w:color="auto"/>
                                    <w:right w:val="none" w:sz="0" w:space="0" w:color="auto"/>
                                  </w:divBdr>
                                </w:div>
                                <w:div w:id="13670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425055">
      <w:bodyDiv w:val="1"/>
      <w:marLeft w:val="0"/>
      <w:marRight w:val="0"/>
      <w:marTop w:val="0"/>
      <w:marBottom w:val="0"/>
      <w:divBdr>
        <w:top w:val="none" w:sz="0" w:space="0" w:color="auto"/>
        <w:left w:val="none" w:sz="0" w:space="0" w:color="auto"/>
        <w:bottom w:val="none" w:sz="0" w:space="0" w:color="auto"/>
        <w:right w:val="none" w:sz="0" w:space="0" w:color="auto"/>
      </w:divBdr>
    </w:div>
    <w:div w:id="1845827439">
      <w:bodyDiv w:val="1"/>
      <w:marLeft w:val="0"/>
      <w:marRight w:val="0"/>
      <w:marTop w:val="0"/>
      <w:marBottom w:val="0"/>
      <w:divBdr>
        <w:top w:val="none" w:sz="0" w:space="0" w:color="auto"/>
        <w:left w:val="none" w:sz="0" w:space="0" w:color="auto"/>
        <w:bottom w:val="none" w:sz="0" w:space="0" w:color="auto"/>
        <w:right w:val="none" w:sz="0" w:space="0" w:color="auto"/>
      </w:divBdr>
      <w:divsChild>
        <w:div w:id="1407414983">
          <w:marLeft w:val="0"/>
          <w:marRight w:val="0"/>
          <w:marTop w:val="0"/>
          <w:marBottom w:val="0"/>
          <w:divBdr>
            <w:top w:val="none" w:sz="0" w:space="0" w:color="auto"/>
            <w:left w:val="none" w:sz="0" w:space="0" w:color="auto"/>
            <w:bottom w:val="none" w:sz="0" w:space="0" w:color="auto"/>
            <w:right w:val="none" w:sz="0" w:space="0" w:color="auto"/>
          </w:divBdr>
          <w:divsChild>
            <w:div w:id="73935220">
              <w:marLeft w:val="0"/>
              <w:marRight w:val="0"/>
              <w:marTop w:val="0"/>
              <w:marBottom w:val="0"/>
              <w:divBdr>
                <w:top w:val="none" w:sz="0" w:space="0" w:color="auto"/>
                <w:left w:val="none" w:sz="0" w:space="0" w:color="auto"/>
                <w:bottom w:val="none" w:sz="0" w:space="0" w:color="auto"/>
                <w:right w:val="none" w:sz="0" w:space="0" w:color="auto"/>
              </w:divBdr>
              <w:divsChild>
                <w:div w:id="289215423">
                  <w:marLeft w:val="0"/>
                  <w:marRight w:val="0"/>
                  <w:marTop w:val="0"/>
                  <w:marBottom w:val="0"/>
                  <w:divBdr>
                    <w:top w:val="none" w:sz="0" w:space="0" w:color="auto"/>
                    <w:left w:val="none" w:sz="0" w:space="0" w:color="auto"/>
                    <w:bottom w:val="none" w:sz="0" w:space="0" w:color="auto"/>
                    <w:right w:val="none" w:sz="0" w:space="0" w:color="auto"/>
                  </w:divBdr>
                  <w:divsChild>
                    <w:div w:id="2098364092">
                      <w:marLeft w:val="0"/>
                      <w:marRight w:val="0"/>
                      <w:marTop w:val="0"/>
                      <w:marBottom w:val="0"/>
                      <w:divBdr>
                        <w:top w:val="none" w:sz="0" w:space="0" w:color="auto"/>
                        <w:left w:val="none" w:sz="0" w:space="0" w:color="auto"/>
                        <w:bottom w:val="none" w:sz="0" w:space="0" w:color="auto"/>
                        <w:right w:val="none" w:sz="0" w:space="0" w:color="auto"/>
                      </w:divBdr>
                      <w:divsChild>
                        <w:div w:id="1357392789">
                          <w:marLeft w:val="0"/>
                          <w:marRight w:val="0"/>
                          <w:marTop w:val="0"/>
                          <w:marBottom w:val="0"/>
                          <w:divBdr>
                            <w:top w:val="none" w:sz="0" w:space="0" w:color="auto"/>
                            <w:left w:val="none" w:sz="0" w:space="0" w:color="auto"/>
                            <w:bottom w:val="none" w:sz="0" w:space="0" w:color="auto"/>
                            <w:right w:val="none" w:sz="0" w:space="0" w:color="auto"/>
                          </w:divBdr>
                          <w:divsChild>
                            <w:div w:id="938414284">
                              <w:marLeft w:val="0"/>
                              <w:marRight w:val="0"/>
                              <w:marTop w:val="0"/>
                              <w:marBottom w:val="0"/>
                              <w:divBdr>
                                <w:top w:val="none" w:sz="0" w:space="0" w:color="auto"/>
                                <w:left w:val="none" w:sz="0" w:space="0" w:color="auto"/>
                                <w:bottom w:val="none" w:sz="0" w:space="0" w:color="auto"/>
                                <w:right w:val="none" w:sz="0" w:space="0" w:color="auto"/>
                              </w:divBdr>
                              <w:divsChild>
                                <w:div w:id="809638512">
                                  <w:marLeft w:val="0"/>
                                  <w:marRight w:val="0"/>
                                  <w:marTop w:val="0"/>
                                  <w:marBottom w:val="0"/>
                                  <w:divBdr>
                                    <w:top w:val="none" w:sz="0" w:space="0" w:color="auto"/>
                                    <w:left w:val="none" w:sz="0" w:space="0" w:color="auto"/>
                                    <w:bottom w:val="none" w:sz="0" w:space="0" w:color="auto"/>
                                    <w:right w:val="none" w:sz="0" w:space="0" w:color="auto"/>
                                  </w:divBdr>
                                </w:div>
                                <w:div w:id="1149250811">
                                  <w:marLeft w:val="0"/>
                                  <w:marRight w:val="0"/>
                                  <w:marTop w:val="0"/>
                                  <w:marBottom w:val="0"/>
                                  <w:divBdr>
                                    <w:top w:val="none" w:sz="0" w:space="0" w:color="auto"/>
                                    <w:left w:val="none" w:sz="0" w:space="0" w:color="auto"/>
                                    <w:bottom w:val="none" w:sz="0" w:space="0" w:color="auto"/>
                                    <w:right w:val="none" w:sz="0" w:space="0" w:color="auto"/>
                                  </w:divBdr>
                                </w:div>
                              </w:divsChild>
                            </w:div>
                            <w:div w:id="1293554808">
                              <w:marLeft w:val="0"/>
                              <w:marRight w:val="0"/>
                              <w:marTop w:val="0"/>
                              <w:marBottom w:val="0"/>
                              <w:divBdr>
                                <w:top w:val="none" w:sz="0" w:space="0" w:color="auto"/>
                                <w:left w:val="none" w:sz="0" w:space="0" w:color="auto"/>
                                <w:bottom w:val="none" w:sz="0" w:space="0" w:color="auto"/>
                                <w:right w:val="none" w:sz="0" w:space="0" w:color="auto"/>
                              </w:divBdr>
                              <w:divsChild>
                                <w:div w:id="1239756185">
                                  <w:marLeft w:val="0"/>
                                  <w:marRight w:val="0"/>
                                  <w:marTop w:val="0"/>
                                  <w:marBottom w:val="0"/>
                                  <w:divBdr>
                                    <w:top w:val="none" w:sz="0" w:space="0" w:color="auto"/>
                                    <w:left w:val="none" w:sz="0" w:space="0" w:color="auto"/>
                                    <w:bottom w:val="none" w:sz="0" w:space="0" w:color="auto"/>
                                    <w:right w:val="none" w:sz="0" w:space="0" w:color="auto"/>
                                  </w:divBdr>
                                </w:div>
                                <w:div w:id="1807428927">
                                  <w:marLeft w:val="0"/>
                                  <w:marRight w:val="0"/>
                                  <w:marTop w:val="0"/>
                                  <w:marBottom w:val="0"/>
                                  <w:divBdr>
                                    <w:top w:val="none" w:sz="0" w:space="0" w:color="auto"/>
                                    <w:left w:val="none" w:sz="0" w:space="0" w:color="auto"/>
                                    <w:bottom w:val="none" w:sz="0" w:space="0" w:color="auto"/>
                                    <w:right w:val="none" w:sz="0" w:space="0" w:color="auto"/>
                                  </w:divBdr>
                                </w:div>
                              </w:divsChild>
                            </w:div>
                            <w:div w:id="1715813546">
                              <w:marLeft w:val="0"/>
                              <w:marRight w:val="0"/>
                              <w:marTop w:val="0"/>
                              <w:marBottom w:val="0"/>
                              <w:divBdr>
                                <w:top w:val="none" w:sz="0" w:space="0" w:color="auto"/>
                                <w:left w:val="none" w:sz="0" w:space="0" w:color="auto"/>
                                <w:bottom w:val="none" w:sz="0" w:space="0" w:color="auto"/>
                                <w:right w:val="none" w:sz="0" w:space="0" w:color="auto"/>
                              </w:divBdr>
                              <w:divsChild>
                                <w:div w:id="831455565">
                                  <w:marLeft w:val="0"/>
                                  <w:marRight w:val="0"/>
                                  <w:marTop w:val="0"/>
                                  <w:marBottom w:val="0"/>
                                  <w:divBdr>
                                    <w:top w:val="none" w:sz="0" w:space="0" w:color="auto"/>
                                    <w:left w:val="none" w:sz="0" w:space="0" w:color="auto"/>
                                    <w:bottom w:val="none" w:sz="0" w:space="0" w:color="auto"/>
                                    <w:right w:val="none" w:sz="0" w:space="0" w:color="auto"/>
                                  </w:divBdr>
                                </w:div>
                                <w:div w:id="1662851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518000">
      <w:bodyDiv w:val="1"/>
      <w:marLeft w:val="0"/>
      <w:marRight w:val="0"/>
      <w:marTop w:val="0"/>
      <w:marBottom w:val="0"/>
      <w:divBdr>
        <w:top w:val="none" w:sz="0" w:space="0" w:color="auto"/>
        <w:left w:val="none" w:sz="0" w:space="0" w:color="auto"/>
        <w:bottom w:val="none" w:sz="0" w:space="0" w:color="auto"/>
        <w:right w:val="none" w:sz="0" w:space="0" w:color="auto"/>
      </w:divBdr>
    </w:div>
    <w:div w:id="1849177591">
      <w:bodyDiv w:val="1"/>
      <w:marLeft w:val="0"/>
      <w:marRight w:val="0"/>
      <w:marTop w:val="0"/>
      <w:marBottom w:val="0"/>
      <w:divBdr>
        <w:top w:val="none" w:sz="0" w:space="0" w:color="auto"/>
        <w:left w:val="none" w:sz="0" w:space="0" w:color="auto"/>
        <w:bottom w:val="none" w:sz="0" w:space="0" w:color="auto"/>
        <w:right w:val="none" w:sz="0" w:space="0" w:color="auto"/>
      </w:divBdr>
    </w:div>
    <w:div w:id="1852329587">
      <w:bodyDiv w:val="1"/>
      <w:marLeft w:val="0"/>
      <w:marRight w:val="0"/>
      <w:marTop w:val="0"/>
      <w:marBottom w:val="0"/>
      <w:divBdr>
        <w:top w:val="none" w:sz="0" w:space="0" w:color="auto"/>
        <w:left w:val="none" w:sz="0" w:space="0" w:color="auto"/>
        <w:bottom w:val="none" w:sz="0" w:space="0" w:color="auto"/>
        <w:right w:val="none" w:sz="0" w:space="0" w:color="auto"/>
      </w:divBdr>
      <w:divsChild>
        <w:div w:id="379868239">
          <w:marLeft w:val="0"/>
          <w:marRight w:val="0"/>
          <w:marTop w:val="0"/>
          <w:marBottom w:val="0"/>
          <w:divBdr>
            <w:top w:val="none" w:sz="0" w:space="0" w:color="auto"/>
            <w:left w:val="none" w:sz="0" w:space="0" w:color="auto"/>
            <w:bottom w:val="none" w:sz="0" w:space="0" w:color="auto"/>
            <w:right w:val="none" w:sz="0" w:space="0" w:color="auto"/>
          </w:divBdr>
          <w:divsChild>
            <w:div w:id="556280252">
              <w:marLeft w:val="0"/>
              <w:marRight w:val="0"/>
              <w:marTop w:val="0"/>
              <w:marBottom w:val="0"/>
              <w:divBdr>
                <w:top w:val="none" w:sz="0" w:space="0" w:color="auto"/>
                <w:left w:val="none" w:sz="0" w:space="0" w:color="auto"/>
                <w:bottom w:val="none" w:sz="0" w:space="0" w:color="auto"/>
                <w:right w:val="none" w:sz="0" w:space="0" w:color="auto"/>
              </w:divBdr>
              <w:divsChild>
                <w:div w:id="1295284000">
                  <w:marLeft w:val="0"/>
                  <w:marRight w:val="0"/>
                  <w:marTop w:val="0"/>
                  <w:marBottom w:val="0"/>
                  <w:divBdr>
                    <w:top w:val="none" w:sz="0" w:space="0" w:color="auto"/>
                    <w:left w:val="none" w:sz="0" w:space="0" w:color="auto"/>
                    <w:bottom w:val="none" w:sz="0" w:space="0" w:color="auto"/>
                    <w:right w:val="none" w:sz="0" w:space="0" w:color="auto"/>
                  </w:divBdr>
                  <w:divsChild>
                    <w:div w:id="1400250556">
                      <w:marLeft w:val="0"/>
                      <w:marRight w:val="0"/>
                      <w:marTop w:val="0"/>
                      <w:marBottom w:val="0"/>
                      <w:divBdr>
                        <w:top w:val="none" w:sz="0" w:space="0" w:color="auto"/>
                        <w:left w:val="none" w:sz="0" w:space="0" w:color="auto"/>
                        <w:bottom w:val="none" w:sz="0" w:space="0" w:color="auto"/>
                        <w:right w:val="none" w:sz="0" w:space="0" w:color="auto"/>
                      </w:divBdr>
                      <w:divsChild>
                        <w:div w:id="784350905">
                          <w:marLeft w:val="0"/>
                          <w:marRight w:val="0"/>
                          <w:marTop w:val="0"/>
                          <w:marBottom w:val="0"/>
                          <w:divBdr>
                            <w:top w:val="none" w:sz="0" w:space="0" w:color="auto"/>
                            <w:left w:val="none" w:sz="0" w:space="0" w:color="auto"/>
                            <w:bottom w:val="none" w:sz="0" w:space="0" w:color="auto"/>
                            <w:right w:val="none" w:sz="0" w:space="0" w:color="auto"/>
                          </w:divBdr>
                          <w:divsChild>
                            <w:div w:id="271019193">
                              <w:marLeft w:val="0"/>
                              <w:marRight w:val="0"/>
                              <w:marTop w:val="0"/>
                              <w:marBottom w:val="0"/>
                              <w:divBdr>
                                <w:top w:val="none" w:sz="0" w:space="0" w:color="auto"/>
                                <w:left w:val="none" w:sz="0" w:space="0" w:color="auto"/>
                                <w:bottom w:val="none" w:sz="0" w:space="0" w:color="auto"/>
                                <w:right w:val="none" w:sz="0" w:space="0" w:color="auto"/>
                              </w:divBdr>
                              <w:divsChild>
                                <w:div w:id="478571688">
                                  <w:marLeft w:val="0"/>
                                  <w:marRight w:val="0"/>
                                  <w:marTop w:val="0"/>
                                  <w:marBottom w:val="0"/>
                                  <w:divBdr>
                                    <w:top w:val="none" w:sz="0" w:space="0" w:color="auto"/>
                                    <w:left w:val="none" w:sz="0" w:space="0" w:color="auto"/>
                                    <w:bottom w:val="none" w:sz="0" w:space="0" w:color="auto"/>
                                    <w:right w:val="none" w:sz="0" w:space="0" w:color="auto"/>
                                  </w:divBdr>
                                </w:div>
                                <w:div w:id="728382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7395356">
                              <w:marLeft w:val="0"/>
                              <w:marRight w:val="0"/>
                              <w:marTop w:val="0"/>
                              <w:marBottom w:val="0"/>
                              <w:divBdr>
                                <w:top w:val="none" w:sz="0" w:space="0" w:color="auto"/>
                                <w:left w:val="none" w:sz="0" w:space="0" w:color="auto"/>
                                <w:bottom w:val="none" w:sz="0" w:space="0" w:color="auto"/>
                                <w:right w:val="none" w:sz="0" w:space="0" w:color="auto"/>
                              </w:divBdr>
                              <w:divsChild>
                                <w:div w:id="580068877">
                                  <w:marLeft w:val="0"/>
                                  <w:marRight w:val="0"/>
                                  <w:marTop w:val="0"/>
                                  <w:marBottom w:val="0"/>
                                  <w:divBdr>
                                    <w:top w:val="none" w:sz="0" w:space="0" w:color="auto"/>
                                    <w:left w:val="none" w:sz="0" w:space="0" w:color="auto"/>
                                    <w:bottom w:val="none" w:sz="0" w:space="0" w:color="auto"/>
                                    <w:right w:val="none" w:sz="0" w:space="0" w:color="auto"/>
                                  </w:divBdr>
                                </w:div>
                                <w:div w:id="1261524896">
                                  <w:marLeft w:val="0"/>
                                  <w:marRight w:val="0"/>
                                  <w:marTop w:val="0"/>
                                  <w:marBottom w:val="0"/>
                                  <w:divBdr>
                                    <w:top w:val="none" w:sz="0" w:space="0" w:color="auto"/>
                                    <w:left w:val="none" w:sz="0" w:space="0" w:color="auto"/>
                                    <w:bottom w:val="none" w:sz="0" w:space="0" w:color="auto"/>
                                    <w:right w:val="none" w:sz="0" w:space="0" w:color="auto"/>
                                  </w:divBdr>
                                </w:div>
                              </w:divsChild>
                            </w:div>
                            <w:div w:id="1653481261">
                              <w:marLeft w:val="0"/>
                              <w:marRight w:val="0"/>
                              <w:marTop w:val="0"/>
                              <w:marBottom w:val="0"/>
                              <w:divBdr>
                                <w:top w:val="none" w:sz="0" w:space="0" w:color="auto"/>
                                <w:left w:val="none" w:sz="0" w:space="0" w:color="auto"/>
                                <w:bottom w:val="none" w:sz="0" w:space="0" w:color="auto"/>
                                <w:right w:val="none" w:sz="0" w:space="0" w:color="auto"/>
                              </w:divBdr>
                              <w:divsChild>
                                <w:div w:id="1794133828">
                                  <w:marLeft w:val="0"/>
                                  <w:marRight w:val="0"/>
                                  <w:marTop w:val="0"/>
                                  <w:marBottom w:val="0"/>
                                  <w:divBdr>
                                    <w:top w:val="none" w:sz="0" w:space="0" w:color="auto"/>
                                    <w:left w:val="none" w:sz="0" w:space="0" w:color="auto"/>
                                    <w:bottom w:val="none" w:sz="0" w:space="0" w:color="auto"/>
                                    <w:right w:val="none" w:sz="0" w:space="0" w:color="auto"/>
                                  </w:divBdr>
                                </w:div>
                                <w:div w:id="20183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806643">
      <w:bodyDiv w:val="1"/>
      <w:marLeft w:val="0"/>
      <w:marRight w:val="0"/>
      <w:marTop w:val="0"/>
      <w:marBottom w:val="0"/>
      <w:divBdr>
        <w:top w:val="none" w:sz="0" w:space="0" w:color="auto"/>
        <w:left w:val="none" w:sz="0" w:space="0" w:color="auto"/>
        <w:bottom w:val="none" w:sz="0" w:space="0" w:color="auto"/>
        <w:right w:val="none" w:sz="0" w:space="0" w:color="auto"/>
      </w:divBdr>
      <w:divsChild>
        <w:div w:id="431710568">
          <w:marLeft w:val="0"/>
          <w:marRight w:val="0"/>
          <w:marTop w:val="0"/>
          <w:marBottom w:val="0"/>
          <w:divBdr>
            <w:top w:val="none" w:sz="0" w:space="0" w:color="auto"/>
            <w:left w:val="none" w:sz="0" w:space="0" w:color="auto"/>
            <w:bottom w:val="none" w:sz="0" w:space="0" w:color="auto"/>
            <w:right w:val="none" w:sz="0" w:space="0" w:color="auto"/>
          </w:divBdr>
          <w:divsChild>
            <w:div w:id="8051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55110">
      <w:bodyDiv w:val="1"/>
      <w:marLeft w:val="0"/>
      <w:marRight w:val="0"/>
      <w:marTop w:val="0"/>
      <w:marBottom w:val="0"/>
      <w:divBdr>
        <w:top w:val="none" w:sz="0" w:space="0" w:color="auto"/>
        <w:left w:val="none" w:sz="0" w:space="0" w:color="auto"/>
        <w:bottom w:val="none" w:sz="0" w:space="0" w:color="auto"/>
        <w:right w:val="none" w:sz="0" w:space="0" w:color="auto"/>
      </w:divBdr>
    </w:div>
    <w:div w:id="1868714186">
      <w:bodyDiv w:val="1"/>
      <w:marLeft w:val="0"/>
      <w:marRight w:val="0"/>
      <w:marTop w:val="0"/>
      <w:marBottom w:val="0"/>
      <w:divBdr>
        <w:top w:val="none" w:sz="0" w:space="0" w:color="auto"/>
        <w:left w:val="none" w:sz="0" w:space="0" w:color="auto"/>
        <w:bottom w:val="none" w:sz="0" w:space="0" w:color="auto"/>
        <w:right w:val="none" w:sz="0" w:space="0" w:color="auto"/>
      </w:divBdr>
    </w:div>
    <w:div w:id="1868717313">
      <w:bodyDiv w:val="1"/>
      <w:marLeft w:val="0"/>
      <w:marRight w:val="0"/>
      <w:marTop w:val="0"/>
      <w:marBottom w:val="0"/>
      <w:divBdr>
        <w:top w:val="none" w:sz="0" w:space="0" w:color="auto"/>
        <w:left w:val="none" w:sz="0" w:space="0" w:color="auto"/>
        <w:bottom w:val="none" w:sz="0" w:space="0" w:color="auto"/>
        <w:right w:val="none" w:sz="0" w:space="0" w:color="auto"/>
      </w:divBdr>
    </w:div>
    <w:div w:id="1869181171">
      <w:bodyDiv w:val="1"/>
      <w:marLeft w:val="0"/>
      <w:marRight w:val="0"/>
      <w:marTop w:val="0"/>
      <w:marBottom w:val="0"/>
      <w:divBdr>
        <w:top w:val="none" w:sz="0" w:space="0" w:color="auto"/>
        <w:left w:val="none" w:sz="0" w:space="0" w:color="auto"/>
        <w:bottom w:val="none" w:sz="0" w:space="0" w:color="auto"/>
        <w:right w:val="none" w:sz="0" w:space="0" w:color="auto"/>
      </w:divBdr>
      <w:divsChild>
        <w:div w:id="1842504981">
          <w:marLeft w:val="0"/>
          <w:marRight w:val="0"/>
          <w:marTop w:val="0"/>
          <w:marBottom w:val="0"/>
          <w:divBdr>
            <w:top w:val="none" w:sz="0" w:space="0" w:color="auto"/>
            <w:left w:val="none" w:sz="0" w:space="0" w:color="auto"/>
            <w:bottom w:val="none" w:sz="0" w:space="0" w:color="auto"/>
            <w:right w:val="none" w:sz="0" w:space="0" w:color="auto"/>
          </w:divBdr>
          <w:divsChild>
            <w:div w:id="1481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7359">
      <w:bodyDiv w:val="1"/>
      <w:marLeft w:val="0"/>
      <w:marRight w:val="0"/>
      <w:marTop w:val="0"/>
      <w:marBottom w:val="0"/>
      <w:divBdr>
        <w:top w:val="none" w:sz="0" w:space="0" w:color="auto"/>
        <w:left w:val="none" w:sz="0" w:space="0" w:color="auto"/>
        <w:bottom w:val="none" w:sz="0" w:space="0" w:color="auto"/>
        <w:right w:val="none" w:sz="0" w:space="0" w:color="auto"/>
      </w:divBdr>
    </w:div>
    <w:div w:id="1891768296">
      <w:bodyDiv w:val="1"/>
      <w:marLeft w:val="0"/>
      <w:marRight w:val="0"/>
      <w:marTop w:val="0"/>
      <w:marBottom w:val="0"/>
      <w:divBdr>
        <w:top w:val="none" w:sz="0" w:space="0" w:color="auto"/>
        <w:left w:val="none" w:sz="0" w:space="0" w:color="auto"/>
        <w:bottom w:val="none" w:sz="0" w:space="0" w:color="auto"/>
        <w:right w:val="none" w:sz="0" w:space="0" w:color="auto"/>
      </w:divBdr>
      <w:divsChild>
        <w:div w:id="1790121638">
          <w:marLeft w:val="0"/>
          <w:marRight w:val="0"/>
          <w:marTop w:val="0"/>
          <w:marBottom w:val="0"/>
          <w:divBdr>
            <w:top w:val="none" w:sz="0" w:space="0" w:color="auto"/>
            <w:left w:val="none" w:sz="0" w:space="0" w:color="auto"/>
            <w:bottom w:val="none" w:sz="0" w:space="0" w:color="auto"/>
            <w:right w:val="none" w:sz="0" w:space="0" w:color="auto"/>
          </w:divBdr>
          <w:divsChild>
            <w:div w:id="121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58900">
      <w:bodyDiv w:val="1"/>
      <w:marLeft w:val="0"/>
      <w:marRight w:val="0"/>
      <w:marTop w:val="0"/>
      <w:marBottom w:val="0"/>
      <w:divBdr>
        <w:top w:val="none" w:sz="0" w:space="0" w:color="auto"/>
        <w:left w:val="none" w:sz="0" w:space="0" w:color="auto"/>
        <w:bottom w:val="none" w:sz="0" w:space="0" w:color="auto"/>
        <w:right w:val="none" w:sz="0" w:space="0" w:color="auto"/>
      </w:divBdr>
    </w:div>
    <w:div w:id="1901595990">
      <w:bodyDiv w:val="1"/>
      <w:marLeft w:val="0"/>
      <w:marRight w:val="0"/>
      <w:marTop w:val="0"/>
      <w:marBottom w:val="0"/>
      <w:divBdr>
        <w:top w:val="none" w:sz="0" w:space="0" w:color="auto"/>
        <w:left w:val="none" w:sz="0" w:space="0" w:color="auto"/>
        <w:bottom w:val="none" w:sz="0" w:space="0" w:color="auto"/>
        <w:right w:val="none" w:sz="0" w:space="0" w:color="auto"/>
      </w:divBdr>
      <w:divsChild>
        <w:div w:id="1930846077">
          <w:marLeft w:val="125"/>
          <w:marRight w:val="125"/>
          <w:marTop w:val="0"/>
          <w:marBottom w:val="125"/>
          <w:divBdr>
            <w:top w:val="none" w:sz="0" w:space="0" w:color="auto"/>
            <w:left w:val="none" w:sz="0" w:space="0" w:color="auto"/>
            <w:bottom w:val="none" w:sz="0" w:space="0" w:color="auto"/>
            <w:right w:val="none" w:sz="0" w:space="0" w:color="auto"/>
          </w:divBdr>
        </w:div>
      </w:divsChild>
    </w:div>
    <w:div w:id="1902984379">
      <w:bodyDiv w:val="1"/>
      <w:marLeft w:val="0"/>
      <w:marRight w:val="0"/>
      <w:marTop w:val="0"/>
      <w:marBottom w:val="0"/>
      <w:divBdr>
        <w:top w:val="none" w:sz="0" w:space="0" w:color="auto"/>
        <w:left w:val="none" w:sz="0" w:space="0" w:color="auto"/>
        <w:bottom w:val="none" w:sz="0" w:space="0" w:color="auto"/>
        <w:right w:val="none" w:sz="0" w:space="0" w:color="auto"/>
      </w:divBdr>
    </w:div>
    <w:div w:id="1903175385">
      <w:bodyDiv w:val="1"/>
      <w:marLeft w:val="0"/>
      <w:marRight w:val="0"/>
      <w:marTop w:val="0"/>
      <w:marBottom w:val="0"/>
      <w:divBdr>
        <w:top w:val="none" w:sz="0" w:space="0" w:color="auto"/>
        <w:left w:val="none" w:sz="0" w:space="0" w:color="auto"/>
        <w:bottom w:val="none" w:sz="0" w:space="0" w:color="auto"/>
        <w:right w:val="none" w:sz="0" w:space="0" w:color="auto"/>
      </w:divBdr>
    </w:div>
    <w:div w:id="1907104839">
      <w:bodyDiv w:val="1"/>
      <w:marLeft w:val="0"/>
      <w:marRight w:val="0"/>
      <w:marTop w:val="0"/>
      <w:marBottom w:val="0"/>
      <w:divBdr>
        <w:top w:val="none" w:sz="0" w:space="0" w:color="auto"/>
        <w:left w:val="none" w:sz="0" w:space="0" w:color="auto"/>
        <w:bottom w:val="none" w:sz="0" w:space="0" w:color="auto"/>
        <w:right w:val="none" w:sz="0" w:space="0" w:color="auto"/>
      </w:divBdr>
    </w:div>
    <w:div w:id="1908487884">
      <w:bodyDiv w:val="1"/>
      <w:marLeft w:val="0"/>
      <w:marRight w:val="0"/>
      <w:marTop w:val="0"/>
      <w:marBottom w:val="0"/>
      <w:divBdr>
        <w:top w:val="none" w:sz="0" w:space="0" w:color="auto"/>
        <w:left w:val="none" w:sz="0" w:space="0" w:color="auto"/>
        <w:bottom w:val="none" w:sz="0" w:space="0" w:color="auto"/>
        <w:right w:val="none" w:sz="0" w:space="0" w:color="auto"/>
      </w:divBdr>
    </w:div>
    <w:div w:id="1911766075">
      <w:bodyDiv w:val="1"/>
      <w:marLeft w:val="0"/>
      <w:marRight w:val="0"/>
      <w:marTop w:val="0"/>
      <w:marBottom w:val="0"/>
      <w:divBdr>
        <w:top w:val="none" w:sz="0" w:space="0" w:color="auto"/>
        <w:left w:val="none" w:sz="0" w:space="0" w:color="auto"/>
        <w:bottom w:val="none" w:sz="0" w:space="0" w:color="auto"/>
        <w:right w:val="none" w:sz="0" w:space="0" w:color="auto"/>
      </w:divBdr>
    </w:div>
    <w:div w:id="1917589182">
      <w:bodyDiv w:val="1"/>
      <w:marLeft w:val="0"/>
      <w:marRight w:val="0"/>
      <w:marTop w:val="0"/>
      <w:marBottom w:val="0"/>
      <w:divBdr>
        <w:top w:val="none" w:sz="0" w:space="0" w:color="auto"/>
        <w:left w:val="none" w:sz="0" w:space="0" w:color="auto"/>
        <w:bottom w:val="none" w:sz="0" w:space="0" w:color="auto"/>
        <w:right w:val="none" w:sz="0" w:space="0" w:color="auto"/>
      </w:divBdr>
      <w:divsChild>
        <w:div w:id="1338188195">
          <w:marLeft w:val="0"/>
          <w:marRight w:val="0"/>
          <w:marTop w:val="0"/>
          <w:marBottom w:val="0"/>
          <w:divBdr>
            <w:top w:val="none" w:sz="0" w:space="0" w:color="auto"/>
            <w:left w:val="none" w:sz="0" w:space="0" w:color="auto"/>
            <w:bottom w:val="none" w:sz="0" w:space="0" w:color="auto"/>
            <w:right w:val="none" w:sz="0" w:space="0" w:color="auto"/>
          </w:divBdr>
          <w:divsChild>
            <w:div w:id="1759908554">
              <w:marLeft w:val="0"/>
              <w:marRight w:val="0"/>
              <w:marTop w:val="0"/>
              <w:marBottom w:val="0"/>
              <w:divBdr>
                <w:top w:val="none" w:sz="0" w:space="0" w:color="auto"/>
                <w:left w:val="none" w:sz="0" w:space="0" w:color="auto"/>
                <w:bottom w:val="none" w:sz="0" w:space="0" w:color="auto"/>
                <w:right w:val="none" w:sz="0" w:space="0" w:color="auto"/>
              </w:divBdr>
              <w:divsChild>
                <w:div w:id="2054310363">
                  <w:marLeft w:val="0"/>
                  <w:marRight w:val="0"/>
                  <w:marTop w:val="0"/>
                  <w:marBottom w:val="0"/>
                  <w:divBdr>
                    <w:top w:val="none" w:sz="0" w:space="0" w:color="auto"/>
                    <w:left w:val="none" w:sz="0" w:space="0" w:color="auto"/>
                    <w:bottom w:val="none" w:sz="0" w:space="0" w:color="auto"/>
                    <w:right w:val="none" w:sz="0" w:space="0" w:color="auto"/>
                  </w:divBdr>
                  <w:divsChild>
                    <w:div w:id="1673070275">
                      <w:marLeft w:val="0"/>
                      <w:marRight w:val="0"/>
                      <w:marTop w:val="0"/>
                      <w:marBottom w:val="0"/>
                      <w:divBdr>
                        <w:top w:val="none" w:sz="0" w:space="0" w:color="auto"/>
                        <w:left w:val="none" w:sz="0" w:space="0" w:color="auto"/>
                        <w:bottom w:val="none" w:sz="0" w:space="0" w:color="auto"/>
                        <w:right w:val="none" w:sz="0" w:space="0" w:color="auto"/>
                      </w:divBdr>
                      <w:divsChild>
                        <w:div w:id="394623788">
                          <w:marLeft w:val="0"/>
                          <w:marRight w:val="0"/>
                          <w:marTop w:val="0"/>
                          <w:marBottom w:val="0"/>
                          <w:divBdr>
                            <w:top w:val="none" w:sz="0" w:space="0" w:color="auto"/>
                            <w:left w:val="none" w:sz="0" w:space="0" w:color="auto"/>
                            <w:bottom w:val="none" w:sz="0" w:space="0" w:color="auto"/>
                            <w:right w:val="none" w:sz="0" w:space="0" w:color="auto"/>
                          </w:divBdr>
                          <w:divsChild>
                            <w:div w:id="855924883">
                              <w:marLeft w:val="0"/>
                              <w:marRight w:val="0"/>
                              <w:marTop w:val="0"/>
                              <w:marBottom w:val="0"/>
                              <w:divBdr>
                                <w:top w:val="none" w:sz="0" w:space="0" w:color="auto"/>
                                <w:left w:val="none" w:sz="0" w:space="0" w:color="auto"/>
                                <w:bottom w:val="none" w:sz="0" w:space="0" w:color="auto"/>
                                <w:right w:val="none" w:sz="0" w:space="0" w:color="auto"/>
                              </w:divBdr>
                              <w:divsChild>
                                <w:div w:id="269052353">
                                  <w:marLeft w:val="0"/>
                                  <w:marRight w:val="0"/>
                                  <w:marTop w:val="0"/>
                                  <w:marBottom w:val="0"/>
                                  <w:divBdr>
                                    <w:top w:val="none" w:sz="0" w:space="0" w:color="auto"/>
                                    <w:left w:val="none" w:sz="0" w:space="0" w:color="auto"/>
                                    <w:bottom w:val="none" w:sz="0" w:space="0" w:color="auto"/>
                                    <w:right w:val="none" w:sz="0" w:space="0" w:color="auto"/>
                                  </w:divBdr>
                                  <w:divsChild>
                                    <w:div w:id="847332340">
                                      <w:marLeft w:val="0"/>
                                      <w:marRight w:val="0"/>
                                      <w:marTop w:val="0"/>
                                      <w:marBottom w:val="115"/>
                                      <w:divBdr>
                                        <w:top w:val="none" w:sz="0" w:space="0" w:color="auto"/>
                                        <w:left w:val="none" w:sz="0" w:space="0" w:color="auto"/>
                                        <w:bottom w:val="single" w:sz="4" w:space="0" w:color="CCCCCC"/>
                                        <w:right w:val="none" w:sz="0" w:space="0" w:color="auto"/>
                                      </w:divBdr>
                                      <w:divsChild>
                                        <w:div w:id="2780033">
                                          <w:marLeft w:val="0"/>
                                          <w:marRight w:val="0"/>
                                          <w:marTop w:val="0"/>
                                          <w:marBottom w:val="0"/>
                                          <w:divBdr>
                                            <w:top w:val="none" w:sz="0" w:space="0" w:color="auto"/>
                                            <w:left w:val="none" w:sz="0" w:space="0" w:color="auto"/>
                                            <w:bottom w:val="none" w:sz="0" w:space="0" w:color="auto"/>
                                            <w:right w:val="none" w:sz="0" w:space="0" w:color="auto"/>
                                          </w:divBdr>
                                        </w:div>
                                        <w:div w:id="3554247">
                                          <w:marLeft w:val="0"/>
                                          <w:marRight w:val="0"/>
                                          <w:marTop w:val="0"/>
                                          <w:marBottom w:val="0"/>
                                          <w:divBdr>
                                            <w:top w:val="none" w:sz="0" w:space="0" w:color="auto"/>
                                            <w:left w:val="none" w:sz="0" w:space="0" w:color="auto"/>
                                            <w:bottom w:val="none" w:sz="0" w:space="0" w:color="auto"/>
                                            <w:right w:val="none" w:sz="0" w:space="0" w:color="auto"/>
                                          </w:divBdr>
                                        </w:div>
                                        <w:div w:id="64569726">
                                          <w:marLeft w:val="0"/>
                                          <w:marRight w:val="0"/>
                                          <w:marTop w:val="0"/>
                                          <w:marBottom w:val="0"/>
                                          <w:divBdr>
                                            <w:top w:val="none" w:sz="0" w:space="0" w:color="auto"/>
                                            <w:left w:val="none" w:sz="0" w:space="0" w:color="auto"/>
                                            <w:bottom w:val="none" w:sz="0" w:space="0" w:color="auto"/>
                                            <w:right w:val="none" w:sz="0" w:space="0" w:color="auto"/>
                                          </w:divBdr>
                                        </w:div>
                                        <w:div w:id="204102874">
                                          <w:marLeft w:val="0"/>
                                          <w:marRight w:val="0"/>
                                          <w:marTop w:val="0"/>
                                          <w:marBottom w:val="0"/>
                                          <w:divBdr>
                                            <w:top w:val="none" w:sz="0" w:space="0" w:color="auto"/>
                                            <w:left w:val="none" w:sz="0" w:space="0" w:color="auto"/>
                                            <w:bottom w:val="none" w:sz="0" w:space="0" w:color="auto"/>
                                            <w:right w:val="none" w:sz="0" w:space="0" w:color="auto"/>
                                          </w:divBdr>
                                        </w:div>
                                        <w:div w:id="288098186">
                                          <w:marLeft w:val="0"/>
                                          <w:marRight w:val="0"/>
                                          <w:marTop w:val="0"/>
                                          <w:marBottom w:val="0"/>
                                          <w:divBdr>
                                            <w:top w:val="none" w:sz="0" w:space="0" w:color="auto"/>
                                            <w:left w:val="none" w:sz="0" w:space="0" w:color="auto"/>
                                            <w:bottom w:val="none" w:sz="0" w:space="0" w:color="auto"/>
                                            <w:right w:val="none" w:sz="0" w:space="0" w:color="auto"/>
                                          </w:divBdr>
                                        </w:div>
                                        <w:div w:id="405301480">
                                          <w:marLeft w:val="0"/>
                                          <w:marRight w:val="0"/>
                                          <w:marTop w:val="0"/>
                                          <w:marBottom w:val="0"/>
                                          <w:divBdr>
                                            <w:top w:val="none" w:sz="0" w:space="0" w:color="auto"/>
                                            <w:left w:val="none" w:sz="0" w:space="0" w:color="auto"/>
                                            <w:bottom w:val="none" w:sz="0" w:space="0" w:color="auto"/>
                                            <w:right w:val="none" w:sz="0" w:space="0" w:color="auto"/>
                                          </w:divBdr>
                                        </w:div>
                                        <w:div w:id="424352527">
                                          <w:marLeft w:val="0"/>
                                          <w:marRight w:val="0"/>
                                          <w:marTop w:val="0"/>
                                          <w:marBottom w:val="0"/>
                                          <w:divBdr>
                                            <w:top w:val="none" w:sz="0" w:space="0" w:color="auto"/>
                                            <w:left w:val="none" w:sz="0" w:space="0" w:color="auto"/>
                                            <w:bottom w:val="none" w:sz="0" w:space="0" w:color="auto"/>
                                            <w:right w:val="none" w:sz="0" w:space="0" w:color="auto"/>
                                          </w:divBdr>
                                        </w:div>
                                        <w:div w:id="437916307">
                                          <w:marLeft w:val="0"/>
                                          <w:marRight w:val="0"/>
                                          <w:marTop w:val="0"/>
                                          <w:marBottom w:val="0"/>
                                          <w:divBdr>
                                            <w:top w:val="none" w:sz="0" w:space="0" w:color="auto"/>
                                            <w:left w:val="none" w:sz="0" w:space="0" w:color="auto"/>
                                            <w:bottom w:val="none" w:sz="0" w:space="0" w:color="auto"/>
                                            <w:right w:val="none" w:sz="0" w:space="0" w:color="auto"/>
                                          </w:divBdr>
                                        </w:div>
                                        <w:div w:id="446975144">
                                          <w:marLeft w:val="0"/>
                                          <w:marRight w:val="0"/>
                                          <w:marTop w:val="0"/>
                                          <w:marBottom w:val="0"/>
                                          <w:divBdr>
                                            <w:top w:val="none" w:sz="0" w:space="0" w:color="auto"/>
                                            <w:left w:val="none" w:sz="0" w:space="0" w:color="auto"/>
                                            <w:bottom w:val="none" w:sz="0" w:space="0" w:color="auto"/>
                                            <w:right w:val="none" w:sz="0" w:space="0" w:color="auto"/>
                                          </w:divBdr>
                                        </w:div>
                                        <w:div w:id="547110019">
                                          <w:marLeft w:val="0"/>
                                          <w:marRight w:val="0"/>
                                          <w:marTop w:val="0"/>
                                          <w:marBottom w:val="0"/>
                                          <w:divBdr>
                                            <w:top w:val="none" w:sz="0" w:space="0" w:color="auto"/>
                                            <w:left w:val="none" w:sz="0" w:space="0" w:color="auto"/>
                                            <w:bottom w:val="none" w:sz="0" w:space="0" w:color="auto"/>
                                            <w:right w:val="none" w:sz="0" w:space="0" w:color="auto"/>
                                          </w:divBdr>
                                        </w:div>
                                        <w:div w:id="568272676">
                                          <w:marLeft w:val="0"/>
                                          <w:marRight w:val="0"/>
                                          <w:marTop w:val="0"/>
                                          <w:marBottom w:val="0"/>
                                          <w:divBdr>
                                            <w:top w:val="none" w:sz="0" w:space="0" w:color="auto"/>
                                            <w:left w:val="none" w:sz="0" w:space="0" w:color="auto"/>
                                            <w:bottom w:val="none" w:sz="0" w:space="0" w:color="auto"/>
                                            <w:right w:val="none" w:sz="0" w:space="0" w:color="auto"/>
                                          </w:divBdr>
                                        </w:div>
                                        <w:div w:id="679046370">
                                          <w:marLeft w:val="0"/>
                                          <w:marRight w:val="0"/>
                                          <w:marTop w:val="0"/>
                                          <w:marBottom w:val="0"/>
                                          <w:divBdr>
                                            <w:top w:val="none" w:sz="0" w:space="0" w:color="auto"/>
                                            <w:left w:val="none" w:sz="0" w:space="0" w:color="auto"/>
                                            <w:bottom w:val="none" w:sz="0" w:space="0" w:color="auto"/>
                                            <w:right w:val="none" w:sz="0" w:space="0" w:color="auto"/>
                                          </w:divBdr>
                                        </w:div>
                                        <w:div w:id="763257907">
                                          <w:marLeft w:val="0"/>
                                          <w:marRight w:val="0"/>
                                          <w:marTop w:val="0"/>
                                          <w:marBottom w:val="0"/>
                                          <w:divBdr>
                                            <w:top w:val="none" w:sz="0" w:space="0" w:color="auto"/>
                                            <w:left w:val="none" w:sz="0" w:space="0" w:color="auto"/>
                                            <w:bottom w:val="none" w:sz="0" w:space="0" w:color="auto"/>
                                            <w:right w:val="none" w:sz="0" w:space="0" w:color="auto"/>
                                          </w:divBdr>
                                        </w:div>
                                        <w:div w:id="930892769">
                                          <w:marLeft w:val="0"/>
                                          <w:marRight w:val="0"/>
                                          <w:marTop w:val="0"/>
                                          <w:marBottom w:val="0"/>
                                          <w:divBdr>
                                            <w:top w:val="none" w:sz="0" w:space="0" w:color="auto"/>
                                            <w:left w:val="none" w:sz="0" w:space="0" w:color="auto"/>
                                            <w:bottom w:val="none" w:sz="0" w:space="0" w:color="auto"/>
                                            <w:right w:val="none" w:sz="0" w:space="0" w:color="auto"/>
                                          </w:divBdr>
                                        </w:div>
                                        <w:div w:id="1242594282">
                                          <w:marLeft w:val="0"/>
                                          <w:marRight w:val="0"/>
                                          <w:marTop w:val="0"/>
                                          <w:marBottom w:val="0"/>
                                          <w:divBdr>
                                            <w:top w:val="none" w:sz="0" w:space="0" w:color="auto"/>
                                            <w:left w:val="none" w:sz="0" w:space="0" w:color="auto"/>
                                            <w:bottom w:val="none" w:sz="0" w:space="0" w:color="auto"/>
                                            <w:right w:val="none" w:sz="0" w:space="0" w:color="auto"/>
                                          </w:divBdr>
                                        </w:div>
                                        <w:div w:id="1270745153">
                                          <w:marLeft w:val="0"/>
                                          <w:marRight w:val="0"/>
                                          <w:marTop w:val="0"/>
                                          <w:marBottom w:val="0"/>
                                          <w:divBdr>
                                            <w:top w:val="none" w:sz="0" w:space="0" w:color="auto"/>
                                            <w:left w:val="none" w:sz="0" w:space="0" w:color="auto"/>
                                            <w:bottom w:val="none" w:sz="0" w:space="0" w:color="auto"/>
                                            <w:right w:val="none" w:sz="0" w:space="0" w:color="auto"/>
                                          </w:divBdr>
                                        </w:div>
                                        <w:div w:id="1318538086">
                                          <w:marLeft w:val="0"/>
                                          <w:marRight w:val="0"/>
                                          <w:marTop w:val="0"/>
                                          <w:marBottom w:val="0"/>
                                          <w:divBdr>
                                            <w:top w:val="none" w:sz="0" w:space="0" w:color="auto"/>
                                            <w:left w:val="none" w:sz="0" w:space="0" w:color="auto"/>
                                            <w:bottom w:val="none" w:sz="0" w:space="0" w:color="auto"/>
                                            <w:right w:val="none" w:sz="0" w:space="0" w:color="auto"/>
                                          </w:divBdr>
                                        </w:div>
                                        <w:div w:id="1405028090">
                                          <w:marLeft w:val="0"/>
                                          <w:marRight w:val="0"/>
                                          <w:marTop w:val="0"/>
                                          <w:marBottom w:val="0"/>
                                          <w:divBdr>
                                            <w:top w:val="none" w:sz="0" w:space="0" w:color="auto"/>
                                            <w:left w:val="none" w:sz="0" w:space="0" w:color="auto"/>
                                            <w:bottom w:val="none" w:sz="0" w:space="0" w:color="auto"/>
                                            <w:right w:val="none" w:sz="0" w:space="0" w:color="auto"/>
                                          </w:divBdr>
                                        </w:div>
                                        <w:div w:id="1822768916">
                                          <w:marLeft w:val="0"/>
                                          <w:marRight w:val="0"/>
                                          <w:marTop w:val="0"/>
                                          <w:marBottom w:val="0"/>
                                          <w:divBdr>
                                            <w:top w:val="none" w:sz="0" w:space="0" w:color="auto"/>
                                            <w:left w:val="none" w:sz="0" w:space="0" w:color="auto"/>
                                            <w:bottom w:val="none" w:sz="0" w:space="0" w:color="auto"/>
                                            <w:right w:val="none" w:sz="0" w:space="0" w:color="auto"/>
                                          </w:divBdr>
                                        </w:div>
                                        <w:div w:id="19358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752359">
      <w:bodyDiv w:val="1"/>
      <w:marLeft w:val="0"/>
      <w:marRight w:val="0"/>
      <w:marTop w:val="0"/>
      <w:marBottom w:val="0"/>
      <w:divBdr>
        <w:top w:val="none" w:sz="0" w:space="0" w:color="auto"/>
        <w:left w:val="none" w:sz="0" w:space="0" w:color="auto"/>
        <w:bottom w:val="none" w:sz="0" w:space="0" w:color="auto"/>
        <w:right w:val="none" w:sz="0" w:space="0" w:color="auto"/>
      </w:divBdr>
    </w:div>
    <w:div w:id="1929118899">
      <w:bodyDiv w:val="1"/>
      <w:marLeft w:val="0"/>
      <w:marRight w:val="0"/>
      <w:marTop w:val="0"/>
      <w:marBottom w:val="0"/>
      <w:divBdr>
        <w:top w:val="none" w:sz="0" w:space="0" w:color="auto"/>
        <w:left w:val="none" w:sz="0" w:space="0" w:color="auto"/>
        <w:bottom w:val="none" w:sz="0" w:space="0" w:color="auto"/>
        <w:right w:val="none" w:sz="0" w:space="0" w:color="auto"/>
      </w:divBdr>
    </w:div>
    <w:div w:id="1930191723">
      <w:bodyDiv w:val="1"/>
      <w:marLeft w:val="0"/>
      <w:marRight w:val="0"/>
      <w:marTop w:val="0"/>
      <w:marBottom w:val="0"/>
      <w:divBdr>
        <w:top w:val="none" w:sz="0" w:space="0" w:color="auto"/>
        <w:left w:val="none" w:sz="0" w:space="0" w:color="auto"/>
        <w:bottom w:val="none" w:sz="0" w:space="0" w:color="auto"/>
        <w:right w:val="none" w:sz="0" w:space="0" w:color="auto"/>
      </w:divBdr>
      <w:divsChild>
        <w:div w:id="2140144033">
          <w:marLeft w:val="0"/>
          <w:marRight w:val="0"/>
          <w:marTop w:val="0"/>
          <w:marBottom w:val="0"/>
          <w:divBdr>
            <w:top w:val="none" w:sz="0" w:space="0" w:color="auto"/>
            <w:left w:val="none" w:sz="0" w:space="0" w:color="auto"/>
            <w:bottom w:val="none" w:sz="0" w:space="0" w:color="auto"/>
            <w:right w:val="none" w:sz="0" w:space="0" w:color="auto"/>
          </w:divBdr>
        </w:div>
      </w:divsChild>
    </w:div>
    <w:div w:id="1930457105">
      <w:bodyDiv w:val="1"/>
      <w:marLeft w:val="0"/>
      <w:marRight w:val="0"/>
      <w:marTop w:val="0"/>
      <w:marBottom w:val="0"/>
      <w:divBdr>
        <w:top w:val="none" w:sz="0" w:space="0" w:color="auto"/>
        <w:left w:val="none" w:sz="0" w:space="0" w:color="auto"/>
        <w:bottom w:val="none" w:sz="0" w:space="0" w:color="auto"/>
        <w:right w:val="none" w:sz="0" w:space="0" w:color="auto"/>
      </w:divBdr>
      <w:divsChild>
        <w:div w:id="841049675">
          <w:marLeft w:val="0"/>
          <w:marRight w:val="0"/>
          <w:marTop w:val="0"/>
          <w:marBottom w:val="0"/>
          <w:divBdr>
            <w:top w:val="none" w:sz="0" w:space="0" w:color="auto"/>
            <w:left w:val="none" w:sz="0" w:space="0" w:color="auto"/>
            <w:bottom w:val="none" w:sz="0" w:space="0" w:color="auto"/>
            <w:right w:val="none" w:sz="0" w:space="0" w:color="auto"/>
          </w:divBdr>
          <w:divsChild>
            <w:div w:id="32121026">
              <w:marLeft w:val="0"/>
              <w:marRight w:val="0"/>
              <w:marTop w:val="0"/>
              <w:marBottom w:val="0"/>
              <w:divBdr>
                <w:top w:val="none" w:sz="0" w:space="0" w:color="auto"/>
                <w:left w:val="none" w:sz="0" w:space="0" w:color="auto"/>
                <w:bottom w:val="none" w:sz="0" w:space="0" w:color="auto"/>
                <w:right w:val="none" w:sz="0" w:space="0" w:color="auto"/>
              </w:divBdr>
              <w:divsChild>
                <w:div w:id="1120105824">
                  <w:marLeft w:val="0"/>
                  <w:marRight w:val="0"/>
                  <w:marTop w:val="0"/>
                  <w:marBottom w:val="0"/>
                  <w:divBdr>
                    <w:top w:val="none" w:sz="0" w:space="0" w:color="auto"/>
                    <w:left w:val="none" w:sz="0" w:space="0" w:color="auto"/>
                    <w:bottom w:val="none" w:sz="0" w:space="0" w:color="auto"/>
                    <w:right w:val="none" w:sz="0" w:space="0" w:color="auto"/>
                  </w:divBdr>
                  <w:divsChild>
                    <w:div w:id="1705641883">
                      <w:marLeft w:val="0"/>
                      <w:marRight w:val="0"/>
                      <w:marTop w:val="0"/>
                      <w:marBottom w:val="0"/>
                      <w:divBdr>
                        <w:top w:val="none" w:sz="0" w:space="0" w:color="auto"/>
                        <w:left w:val="none" w:sz="0" w:space="0" w:color="auto"/>
                        <w:bottom w:val="none" w:sz="0" w:space="0" w:color="auto"/>
                        <w:right w:val="none" w:sz="0" w:space="0" w:color="auto"/>
                      </w:divBdr>
                      <w:divsChild>
                        <w:div w:id="861826215">
                          <w:marLeft w:val="0"/>
                          <w:marRight w:val="0"/>
                          <w:marTop w:val="0"/>
                          <w:marBottom w:val="0"/>
                          <w:divBdr>
                            <w:top w:val="none" w:sz="0" w:space="0" w:color="auto"/>
                            <w:left w:val="none" w:sz="0" w:space="0" w:color="auto"/>
                            <w:bottom w:val="none" w:sz="0" w:space="0" w:color="auto"/>
                            <w:right w:val="none" w:sz="0" w:space="0" w:color="auto"/>
                          </w:divBdr>
                          <w:divsChild>
                            <w:div w:id="315380345">
                              <w:marLeft w:val="0"/>
                              <w:marRight w:val="0"/>
                              <w:marTop w:val="0"/>
                              <w:marBottom w:val="0"/>
                              <w:divBdr>
                                <w:top w:val="none" w:sz="0" w:space="0" w:color="auto"/>
                                <w:left w:val="none" w:sz="0" w:space="0" w:color="auto"/>
                                <w:bottom w:val="none" w:sz="0" w:space="0" w:color="auto"/>
                                <w:right w:val="none" w:sz="0" w:space="0" w:color="auto"/>
                              </w:divBdr>
                              <w:divsChild>
                                <w:div w:id="785735697">
                                  <w:marLeft w:val="0"/>
                                  <w:marRight w:val="0"/>
                                  <w:marTop w:val="0"/>
                                  <w:marBottom w:val="0"/>
                                  <w:divBdr>
                                    <w:top w:val="none" w:sz="0" w:space="0" w:color="auto"/>
                                    <w:left w:val="none" w:sz="0" w:space="0" w:color="auto"/>
                                    <w:bottom w:val="none" w:sz="0" w:space="0" w:color="auto"/>
                                    <w:right w:val="none" w:sz="0" w:space="0" w:color="auto"/>
                                  </w:divBdr>
                                </w:div>
                                <w:div w:id="1804345544">
                                  <w:marLeft w:val="0"/>
                                  <w:marRight w:val="0"/>
                                  <w:marTop w:val="0"/>
                                  <w:marBottom w:val="0"/>
                                  <w:divBdr>
                                    <w:top w:val="none" w:sz="0" w:space="0" w:color="auto"/>
                                    <w:left w:val="none" w:sz="0" w:space="0" w:color="auto"/>
                                    <w:bottom w:val="none" w:sz="0" w:space="0" w:color="auto"/>
                                    <w:right w:val="none" w:sz="0" w:space="0" w:color="auto"/>
                                  </w:divBdr>
                                </w:div>
                              </w:divsChild>
                            </w:div>
                            <w:div w:id="355083289">
                              <w:marLeft w:val="0"/>
                              <w:marRight w:val="0"/>
                              <w:marTop w:val="0"/>
                              <w:marBottom w:val="0"/>
                              <w:divBdr>
                                <w:top w:val="none" w:sz="0" w:space="0" w:color="auto"/>
                                <w:left w:val="none" w:sz="0" w:space="0" w:color="auto"/>
                                <w:bottom w:val="none" w:sz="0" w:space="0" w:color="auto"/>
                                <w:right w:val="none" w:sz="0" w:space="0" w:color="auto"/>
                              </w:divBdr>
                              <w:divsChild>
                                <w:div w:id="99688949">
                                  <w:marLeft w:val="0"/>
                                  <w:marRight w:val="0"/>
                                  <w:marTop w:val="0"/>
                                  <w:marBottom w:val="0"/>
                                  <w:divBdr>
                                    <w:top w:val="none" w:sz="0" w:space="0" w:color="auto"/>
                                    <w:left w:val="none" w:sz="0" w:space="0" w:color="auto"/>
                                    <w:bottom w:val="none" w:sz="0" w:space="0" w:color="auto"/>
                                    <w:right w:val="none" w:sz="0" w:space="0" w:color="auto"/>
                                  </w:divBdr>
                                </w:div>
                                <w:div w:id="935863532">
                                  <w:marLeft w:val="0"/>
                                  <w:marRight w:val="0"/>
                                  <w:marTop w:val="0"/>
                                  <w:marBottom w:val="0"/>
                                  <w:divBdr>
                                    <w:top w:val="none" w:sz="0" w:space="0" w:color="auto"/>
                                    <w:left w:val="none" w:sz="0" w:space="0" w:color="auto"/>
                                    <w:bottom w:val="none" w:sz="0" w:space="0" w:color="auto"/>
                                    <w:right w:val="none" w:sz="0" w:space="0" w:color="auto"/>
                                  </w:divBdr>
                                </w:div>
                              </w:divsChild>
                            </w:div>
                            <w:div w:id="2004701207">
                              <w:marLeft w:val="0"/>
                              <w:marRight w:val="0"/>
                              <w:marTop w:val="0"/>
                              <w:marBottom w:val="0"/>
                              <w:divBdr>
                                <w:top w:val="none" w:sz="0" w:space="0" w:color="auto"/>
                                <w:left w:val="none" w:sz="0" w:space="0" w:color="auto"/>
                                <w:bottom w:val="none" w:sz="0" w:space="0" w:color="auto"/>
                                <w:right w:val="none" w:sz="0" w:space="0" w:color="auto"/>
                              </w:divBdr>
                              <w:divsChild>
                                <w:div w:id="108546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6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627518">
      <w:bodyDiv w:val="1"/>
      <w:marLeft w:val="0"/>
      <w:marRight w:val="0"/>
      <w:marTop w:val="0"/>
      <w:marBottom w:val="0"/>
      <w:divBdr>
        <w:top w:val="none" w:sz="0" w:space="0" w:color="auto"/>
        <w:left w:val="none" w:sz="0" w:space="0" w:color="auto"/>
        <w:bottom w:val="none" w:sz="0" w:space="0" w:color="auto"/>
        <w:right w:val="none" w:sz="0" w:space="0" w:color="auto"/>
      </w:divBdr>
      <w:divsChild>
        <w:div w:id="43139186">
          <w:marLeft w:val="547"/>
          <w:marRight w:val="0"/>
          <w:marTop w:val="0"/>
          <w:marBottom w:val="0"/>
          <w:divBdr>
            <w:top w:val="none" w:sz="0" w:space="0" w:color="auto"/>
            <w:left w:val="none" w:sz="0" w:space="0" w:color="auto"/>
            <w:bottom w:val="none" w:sz="0" w:space="0" w:color="auto"/>
            <w:right w:val="none" w:sz="0" w:space="0" w:color="auto"/>
          </w:divBdr>
        </w:div>
        <w:div w:id="383144939">
          <w:marLeft w:val="547"/>
          <w:marRight w:val="0"/>
          <w:marTop w:val="0"/>
          <w:marBottom w:val="0"/>
          <w:divBdr>
            <w:top w:val="none" w:sz="0" w:space="0" w:color="auto"/>
            <w:left w:val="none" w:sz="0" w:space="0" w:color="auto"/>
            <w:bottom w:val="none" w:sz="0" w:space="0" w:color="auto"/>
            <w:right w:val="none" w:sz="0" w:space="0" w:color="auto"/>
          </w:divBdr>
        </w:div>
        <w:div w:id="1905288600">
          <w:marLeft w:val="547"/>
          <w:marRight w:val="0"/>
          <w:marTop w:val="0"/>
          <w:marBottom w:val="0"/>
          <w:divBdr>
            <w:top w:val="none" w:sz="0" w:space="0" w:color="auto"/>
            <w:left w:val="none" w:sz="0" w:space="0" w:color="auto"/>
            <w:bottom w:val="none" w:sz="0" w:space="0" w:color="auto"/>
            <w:right w:val="none" w:sz="0" w:space="0" w:color="auto"/>
          </w:divBdr>
        </w:div>
        <w:div w:id="1991321819">
          <w:marLeft w:val="547"/>
          <w:marRight w:val="0"/>
          <w:marTop w:val="0"/>
          <w:marBottom w:val="0"/>
          <w:divBdr>
            <w:top w:val="none" w:sz="0" w:space="0" w:color="auto"/>
            <w:left w:val="none" w:sz="0" w:space="0" w:color="auto"/>
            <w:bottom w:val="none" w:sz="0" w:space="0" w:color="auto"/>
            <w:right w:val="none" w:sz="0" w:space="0" w:color="auto"/>
          </w:divBdr>
        </w:div>
        <w:div w:id="2119445874">
          <w:marLeft w:val="547"/>
          <w:marRight w:val="0"/>
          <w:marTop w:val="0"/>
          <w:marBottom w:val="0"/>
          <w:divBdr>
            <w:top w:val="none" w:sz="0" w:space="0" w:color="auto"/>
            <w:left w:val="none" w:sz="0" w:space="0" w:color="auto"/>
            <w:bottom w:val="none" w:sz="0" w:space="0" w:color="auto"/>
            <w:right w:val="none" w:sz="0" w:space="0" w:color="auto"/>
          </w:divBdr>
        </w:div>
      </w:divsChild>
    </w:div>
    <w:div w:id="1936281896">
      <w:bodyDiv w:val="1"/>
      <w:marLeft w:val="0"/>
      <w:marRight w:val="0"/>
      <w:marTop w:val="0"/>
      <w:marBottom w:val="0"/>
      <w:divBdr>
        <w:top w:val="none" w:sz="0" w:space="0" w:color="auto"/>
        <w:left w:val="none" w:sz="0" w:space="0" w:color="auto"/>
        <w:bottom w:val="none" w:sz="0" w:space="0" w:color="auto"/>
        <w:right w:val="none" w:sz="0" w:space="0" w:color="auto"/>
      </w:divBdr>
    </w:div>
    <w:div w:id="1944995611">
      <w:bodyDiv w:val="1"/>
      <w:marLeft w:val="0"/>
      <w:marRight w:val="0"/>
      <w:marTop w:val="0"/>
      <w:marBottom w:val="0"/>
      <w:divBdr>
        <w:top w:val="none" w:sz="0" w:space="0" w:color="auto"/>
        <w:left w:val="none" w:sz="0" w:space="0" w:color="auto"/>
        <w:bottom w:val="none" w:sz="0" w:space="0" w:color="auto"/>
        <w:right w:val="none" w:sz="0" w:space="0" w:color="auto"/>
      </w:divBdr>
      <w:divsChild>
        <w:div w:id="35013253">
          <w:marLeft w:val="0"/>
          <w:marRight w:val="0"/>
          <w:marTop w:val="0"/>
          <w:marBottom w:val="0"/>
          <w:divBdr>
            <w:top w:val="none" w:sz="0" w:space="0" w:color="auto"/>
            <w:left w:val="none" w:sz="0" w:space="0" w:color="auto"/>
            <w:bottom w:val="none" w:sz="0" w:space="0" w:color="auto"/>
            <w:right w:val="none" w:sz="0" w:space="0" w:color="auto"/>
          </w:divBdr>
          <w:divsChild>
            <w:div w:id="1144471533">
              <w:marLeft w:val="0"/>
              <w:marRight w:val="0"/>
              <w:marTop w:val="0"/>
              <w:marBottom w:val="0"/>
              <w:divBdr>
                <w:top w:val="none" w:sz="0" w:space="0" w:color="auto"/>
                <w:left w:val="none" w:sz="0" w:space="0" w:color="auto"/>
                <w:bottom w:val="none" w:sz="0" w:space="0" w:color="auto"/>
                <w:right w:val="none" w:sz="0" w:space="0" w:color="auto"/>
              </w:divBdr>
              <w:divsChild>
                <w:div w:id="1145315435">
                  <w:marLeft w:val="0"/>
                  <w:marRight w:val="0"/>
                  <w:marTop w:val="0"/>
                  <w:marBottom w:val="0"/>
                  <w:divBdr>
                    <w:top w:val="none" w:sz="0" w:space="0" w:color="auto"/>
                    <w:left w:val="none" w:sz="0" w:space="0" w:color="auto"/>
                    <w:bottom w:val="none" w:sz="0" w:space="0" w:color="auto"/>
                    <w:right w:val="none" w:sz="0" w:space="0" w:color="auto"/>
                  </w:divBdr>
                  <w:divsChild>
                    <w:div w:id="804739417">
                      <w:marLeft w:val="0"/>
                      <w:marRight w:val="0"/>
                      <w:marTop w:val="0"/>
                      <w:marBottom w:val="0"/>
                      <w:divBdr>
                        <w:top w:val="none" w:sz="0" w:space="0" w:color="auto"/>
                        <w:left w:val="none" w:sz="0" w:space="0" w:color="auto"/>
                        <w:bottom w:val="none" w:sz="0" w:space="0" w:color="auto"/>
                        <w:right w:val="none" w:sz="0" w:space="0" w:color="auto"/>
                      </w:divBdr>
                      <w:divsChild>
                        <w:div w:id="266160294">
                          <w:marLeft w:val="0"/>
                          <w:marRight w:val="0"/>
                          <w:marTop w:val="0"/>
                          <w:marBottom w:val="0"/>
                          <w:divBdr>
                            <w:top w:val="none" w:sz="0" w:space="0" w:color="auto"/>
                            <w:left w:val="none" w:sz="0" w:space="0" w:color="auto"/>
                            <w:bottom w:val="none" w:sz="0" w:space="0" w:color="auto"/>
                            <w:right w:val="none" w:sz="0" w:space="0" w:color="auto"/>
                          </w:divBdr>
                          <w:divsChild>
                            <w:div w:id="119079983">
                              <w:marLeft w:val="0"/>
                              <w:marRight w:val="0"/>
                              <w:marTop w:val="0"/>
                              <w:marBottom w:val="0"/>
                              <w:divBdr>
                                <w:top w:val="none" w:sz="0" w:space="0" w:color="auto"/>
                                <w:left w:val="none" w:sz="0" w:space="0" w:color="auto"/>
                                <w:bottom w:val="none" w:sz="0" w:space="0" w:color="auto"/>
                                <w:right w:val="none" w:sz="0" w:space="0" w:color="auto"/>
                              </w:divBdr>
                              <w:divsChild>
                                <w:div w:id="1440953116">
                                  <w:marLeft w:val="0"/>
                                  <w:marRight w:val="0"/>
                                  <w:marTop w:val="0"/>
                                  <w:marBottom w:val="0"/>
                                  <w:divBdr>
                                    <w:top w:val="none" w:sz="0" w:space="0" w:color="auto"/>
                                    <w:left w:val="none" w:sz="0" w:space="0" w:color="auto"/>
                                    <w:bottom w:val="none" w:sz="0" w:space="0" w:color="auto"/>
                                    <w:right w:val="none" w:sz="0" w:space="0" w:color="auto"/>
                                  </w:divBdr>
                                </w:div>
                                <w:div w:id="1642034241">
                                  <w:marLeft w:val="0"/>
                                  <w:marRight w:val="0"/>
                                  <w:marTop w:val="0"/>
                                  <w:marBottom w:val="0"/>
                                  <w:divBdr>
                                    <w:top w:val="none" w:sz="0" w:space="0" w:color="auto"/>
                                    <w:left w:val="none" w:sz="0" w:space="0" w:color="auto"/>
                                    <w:bottom w:val="none" w:sz="0" w:space="0" w:color="auto"/>
                                    <w:right w:val="none" w:sz="0" w:space="0" w:color="auto"/>
                                  </w:divBdr>
                                </w:div>
                              </w:divsChild>
                            </w:div>
                            <w:div w:id="421530366">
                              <w:marLeft w:val="0"/>
                              <w:marRight w:val="0"/>
                              <w:marTop w:val="0"/>
                              <w:marBottom w:val="0"/>
                              <w:divBdr>
                                <w:top w:val="none" w:sz="0" w:space="0" w:color="auto"/>
                                <w:left w:val="none" w:sz="0" w:space="0" w:color="auto"/>
                                <w:bottom w:val="none" w:sz="0" w:space="0" w:color="auto"/>
                                <w:right w:val="none" w:sz="0" w:space="0" w:color="auto"/>
                              </w:divBdr>
                              <w:divsChild>
                                <w:div w:id="8875073">
                                  <w:marLeft w:val="0"/>
                                  <w:marRight w:val="0"/>
                                  <w:marTop w:val="0"/>
                                  <w:marBottom w:val="0"/>
                                  <w:divBdr>
                                    <w:top w:val="none" w:sz="0" w:space="0" w:color="auto"/>
                                    <w:left w:val="none" w:sz="0" w:space="0" w:color="auto"/>
                                    <w:bottom w:val="none" w:sz="0" w:space="0" w:color="auto"/>
                                    <w:right w:val="none" w:sz="0" w:space="0" w:color="auto"/>
                                  </w:divBdr>
                                </w:div>
                                <w:div w:id="628630981">
                                  <w:marLeft w:val="0"/>
                                  <w:marRight w:val="0"/>
                                  <w:marTop w:val="0"/>
                                  <w:marBottom w:val="0"/>
                                  <w:divBdr>
                                    <w:top w:val="none" w:sz="0" w:space="0" w:color="auto"/>
                                    <w:left w:val="none" w:sz="0" w:space="0" w:color="auto"/>
                                    <w:bottom w:val="none" w:sz="0" w:space="0" w:color="auto"/>
                                    <w:right w:val="none" w:sz="0" w:space="0" w:color="auto"/>
                                  </w:divBdr>
                                </w:div>
                              </w:divsChild>
                            </w:div>
                            <w:div w:id="449013087">
                              <w:marLeft w:val="0"/>
                              <w:marRight w:val="0"/>
                              <w:marTop w:val="0"/>
                              <w:marBottom w:val="0"/>
                              <w:divBdr>
                                <w:top w:val="none" w:sz="0" w:space="0" w:color="auto"/>
                                <w:left w:val="none" w:sz="0" w:space="0" w:color="auto"/>
                                <w:bottom w:val="none" w:sz="0" w:space="0" w:color="auto"/>
                                <w:right w:val="none" w:sz="0" w:space="0" w:color="auto"/>
                              </w:divBdr>
                              <w:divsChild>
                                <w:div w:id="1154953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769544">
                                  <w:marLeft w:val="0"/>
                                  <w:marRight w:val="0"/>
                                  <w:marTop w:val="0"/>
                                  <w:marBottom w:val="0"/>
                                  <w:divBdr>
                                    <w:top w:val="none" w:sz="0" w:space="0" w:color="auto"/>
                                    <w:left w:val="none" w:sz="0" w:space="0" w:color="auto"/>
                                    <w:bottom w:val="none" w:sz="0" w:space="0" w:color="auto"/>
                                    <w:right w:val="none" w:sz="0" w:space="0" w:color="auto"/>
                                  </w:divBdr>
                                </w:div>
                              </w:divsChild>
                            </w:div>
                            <w:div w:id="1686977452">
                              <w:marLeft w:val="0"/>
                              <w:marRight w:val="0"/>
                              <w:marTop w:val="0"/>
                              <w:marBottom w:val="0"/>
                              <w:divBdr>
                                <w:top w:val="none" w:sz="0" w:space="0" w:color="auto"/>
                                <w:left w:val="none" w:sz="0" w:space="0" w:color="auto"/>
                                <w:bottom w:val="none" w:sz="0" w:space="0" w:color="auto"/>
                                <w:right w:val="none" w:sz="0" w:space="0" w:color="auto"/>
                              </w:divBdr>
                              <w:divsChild>
                                <w:div w:id="773287719">
                                  <w:marLeft w:val="0"/>
                                  <w:marRight w:val="0"/>
                                  <w:marTop w:val="0"/>
                                  <w:marBottom w:val="0"/>
                                  <w:divBdr>
                                    <w:top w:val="none" w:sz="0" w:space="0" w:color="auto"/>
                                    <w:left w:val="none" w:sz="0" w:space="0" w:color="auto"/>
                                    <w:bottom w:val="none" w:sz="0" w:space="0" w:color="auto"/>
                                    <w:right w:val="none" w:sz="0" w:space="0" w:color="auto"/>
                                  </w:divBdr>
                                </w:div>
                                <w:div w:id="12283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658011">
      <w:bodyDiv w:val="1"/>
      <w:marLeft w:val="0"/>
      <w:marRight w:val="0"/>
      <w:marTop w:val="0"/>
      <w:marBottom w:val="0"/>
      <w:divBdr>
        <w:top w:val="none" w:sz="0" w:space="0" w:color="auto"/>
        <w:left w:val="none" w:sz="0" w:space="0" w:color="auto"/>
        <w:bottom w:val="none" w:sz="0" w:space="0" w:color="auto"/>
        <w:right w:val="none" w:sz="0" w:space="0" w:color="auto"/>
      </w:divBdr>
      <w:divsChild>
        <w:div w:id="916479065">
          <w:marLeft w:val="0"/>
          <w:marRight w:val="0"/>
          <w:marTop w:val="0"/>
          <w:marBottom w:val="0"/>
          <w:divBdr>
            <w:top w:val="none" w:sz="0" w:space="0" w:color="auto"/>
            <w:left w:val="none" w:sz="0" w:space="0" w:color="auto"/>
            <w:bottom w:val="none" w:sz="0" w:space="0" w:color="auto"/>
            <w:right w:val="none" w:sz="0" w:space="0" w:color="auto"/>
          </w:divBdr>
          <w:divsChild>
            <w:div w:id="502085364">
              <w:marLeft w:val="0"/>
              <w:marRight w:val="0"/>
              <w:marTop w:val="0"/>
              <w:marBottom w:val="0"/>
              <w:divBdr>
                <w:top w:val="none" w:sz="0" w:space="0" w:color="auto"/>
                <w:left w:val="none" w:sz="0" w:space="0" w:color="auto"/>
                <w:bottom w:val="none" w:sz="0" w:space="0" w:color="auto"/>
                <w:right w:val="none" w:sz="0" w:space="0" w:color="auto"/>
              </w:divBdr>
            </w:div>
          </w:divsChild>
        </w:div>
        <w:div w:id="1552425038">
          <w:marLeft w:val="0"/>
          <w:marRight w:val="0"/>
          <w:marTop w:val="0"/>
          <w:marBottom w:val="0"/>
          <w:divBdr>
            <w:top w:val="none" w:sz="0" w:space="0" w:color="auto"/>
            <w:left w:val="none" w:sz="0" w:space="0" w:color="auto"/>
            <w:bottom w:val="none" w:sz="0" w:space="0" w:color="auto"/>
            <w:right w:val="none" w:sz="0" w:space="0" w:color="auto"/>
          </w:divBdr>
          <w:divsChild>
            <w:div w:id="1021669523">
              <w:marLeft w:val="0"/>
              <w:marRight w:val="0"/>
              <w:marTop w:val="0"/>
              <w:marBottom w:val="0"/>
              <w:divBdr>
                <w:top w:val="none" w:sz="0" w:space="0" w:color="auto"/>
                <w:left w:val="none" w:sz="0" w:space="0" w:color="auto"/>
                <w:bottom w:val="none" w:sz="0" w:space="0" w:color="auto"/>
                <w:right w:val="none" w:sz="0" w:space="0" w:color="auto"/>
              </w:divBdr>
            </w:div>
            <w:div w:id="1931038380">
              <w:marLeft w:val="0"/>
              <w:marRight w:val="0"/>
              <w:marTop w:val="0"/>
              <w:marBottom w:val="0"/>
              <w:divBdr>
                <w:top w:val="none" w:sz="0" w:space="0" w:color="auto"/>
                <w:left w:val="none" w:sz="0" w:space="0" w:color="auto"/>
                <w:bottom w:val="none" w:sz="0" w:space="0" w:color="auto"/>
                <w:right w:val="none" w:sz="0" w:space="0" w:color="auto"/>
              </w:divBdr>
              <w:divsChild>
                <w:div w:id="1709136351">
                  <w:marLeft w:val="0"/>
                  <w:marRight w:val="0"/>
                  <w:marTop w:val="0"/>
                  <w:marBottom w:val="0"/>
                  <w:divBdr>
                    <w:top w:val="none" w:sz="0" w:space="0" w:color="auto"/>
                    <w:left w:val="none" w:sz="0" w:space="0" w:color="auto"/>
                    <w:bottom w:val="none" w:sz="0" w:space="0" w:color="auto"/>
                    <w:right w:val="none" w:sz="0" w:space="0" w:color="auto"/>
                  </w:divBdr>
                  <w:divsChild>
                    <w:div w:id="1524784931">
                      <w:marLeft w:val="0"/>
                      <w:marRight w:val="0"/>
                      <w:marTop w:val="0"/>
                      <w:marBottom w:val="0"/>
                      <w:divBdr>
                        <w:top w:val="none" w:sz="0" w:space="0" w:color="auto"/>
                        <w:left w:val="none" w:sz="0" w:space="0" w:color="auto"/>
                        <w:bottom w:val="none" w:sz="0" w:space="0" w:color="auto"/>
                        <w:right w:val="none" w:sz="0" w:space="0" w:color="auto"/>
                      </w:divBdr>
                    </w:div>
                    <w:div w:id="1588609341">
                      <w:marLeft w:val="0"/>
                      <w:marRight w:val="0"/>
                      <w:marTop w:val="0"/>
                      <w:marBottom w:val="0"/>
                      <w:divBdr>
                        <w:top w:val="none" w:sz="0" w:space="0" w:color="auto"/>
                        <w:left w:val="none" w:sz="0" w:space="0" w:color="auto"/>
                        <w:bottom w:val="none" w:sz="0" w:space="0" w:color="auto"/>
                        <w:right w:val="none" w:sz="0" w:space="0" w:color="auto"/>
                      </w:divBdr>
                      <w:divsChild>
                        <w:div w:id="115299047">
                          <w:marLeft w:val="0"/>
                          <w:marRight w:val="0"/>
                          <w:marTop w:val="0"/>
                          <w:marBottom w:val="0"/>
                          <w:divBdr>
                            <w:top w:val="none" w:sz="0" w:space="0" w:color="auto"/>
                            <w:left w:val="none" w:sz="0" w:space="0" w:color="auto"/>
                            <w:bottom w:val="none" w:sz="0" w:space="0" w:color="auto"/>
                            <w:right w:val="none" w:sz="0" w:space="0" w:color="auto"/>
                          </w:divBdr>
                          <w:divsChild>
                            <w:div w:id="739865260">
                              <w:marLeft w:val="0"/>
                              <w:marRight w:val="0"/>
                              <w:marTop w:val="0"/>
                              <w:marBottom w:val="0"/>
                              <w:divBdr>
                                <w:top w:val="none" w:sz="0" w:space="0" w:color="auto"/>
                                <w:left w:val="none" w:sz="0" w:space="0" w:color="auto"/>
                                <w:bottom w:val="none" w:sz="0" w:space="0" w:color="auto"/>
                                <w:right w:val="none" w:sz="0" w:space="0" w:color="auto"/>
                              </w:divBdr>
                            </w:div>
                            <w:div w:id="1388452613">
                              <w:marLeft w:val="0"/>
                              <w:marRight w:val="0"/>
                              <w:marTop w:val="0"/>
                              <w:marBottom w:val="0"/>
                              <w:divBdr>
                                <w:top w:val="none" w:sz="0" w:space="0" w:color="auto"/>
                                <w:left w:val="none" w:sz="0" w:space="0" w:color="auto"/>
                                <w:bottom w:val="none" w:sz="0" w:space="0" w:color="auto"/>
                                <w:right w:val="none" w:sz="0" w:space="0" w:color="auto"/>
                              </w:divBdr>
                            </w:div>
                            <w:div w:id="1611888662">
                              <w:marLeft w:val="0"/>
                              <w:marRight w:val="0"/>
                              <w:marTop w:val="0"/>
                              <w:marBottom w:val="0"/>
                              <w:divBdr>
                                <w:top w:val="none" w:sz="0" w:space="0" w:color="auto"/>
                                <w:left w:val="none" w:sz="0" w:space="0" w:color="auto"/>
                                <w:bottom w:val="none" w:sz="0" w:space="0" w:color="auto"/>
                                <w:right w:val="none" w:sz="0" w:space="0" w:color="auto"/>
                              </w:divBdr>
                            </w:div>
                          </w:divsChild>
                        </w:div>
                        <w:div w:id="466045838">
                          <w:marLeft w:val="0"/>
                          <w:marRight w:val="0"/>
                          <w:marTop w:val="0"/>
                          <w:marBottom w:val="0"/>
                          <w:divBdr>
                            <w:top w:val="none" w:sz="0" w:space="0" w:color="auto"/>
                            <w:left w:val="none" w:sz="0" w:space="0" w:color="auto"/>
                            <w:bottom w:val="none" w:sz="0" w:space="0" w:color="auto"/>
                            <w:right w:val="none" w:sz="0" w:space="0" w:color="auto"/>
                          </w:divBdr>
                        </w:div>
                        <w:div w:id="582956901">
                          <w:marLeft w:val="0"/>
                          <w:marRight w:val="0"/>
                          <w:marTop w:val="0"/>
                          <w:marBottom w:val="0"/>
                          <w:divBdr>
                            <w:top w:val="none" w:sz="0" w:space="0" w:color="auto"/>
                            <w:left w:val="none" w:sz="0" w:space="0" w:color="auto"/>
                            <w:bottom w:val="none" w:sz="0" w:space="0" w:color="auto"/>
                            <w:right w:val="none" w:sz="0" w:space="0" w:color="auto"/>
                          </w:divBdr>
                          <w:divsChild>
                            <w:div w:id="306713982">
                              <w:marLeft w:val="0"/>
                              <w:marRight w:val="0"/>
                              <w:marTop w:val="0"/>
                              <w:marBottom w:val="0"/>
                              <w:divBdr>
                                <w:top w:val="none" w:sz="0" w:space="0" w:color="auto"/>
                                <w:left w:val="none" w:sz="0" w:space="0" w:color="auto"/>
                                <w:bottom w:val="none" w:sz="0" w:space="0" w:color="auto"/>
                                <w:right w:val="none" w:sz="0" w:space="0" w:color="auto"/>
                              </w:divBdr>
                            </w:div>
                            <w:div w:id="647368629">
                              <w:marLeft w:val="0"/>
                              <w:marRight w:val="0"/>
                              <w:marTop w:val="0"/>
                              <w:marBottom w:val="0"/>
                              <w:divBdr>
                                <w:top w:val="none" w:sz="0" w:space="0" w:color="auto"/>
                                <w:left w:val="none" w:sz="0" w:space="0" w:color="auto"/>
                                <w:bottom w:val="none" w:sz="0" w:space="0" w:color="auto"/>
                                <w:right w:val="none" w:sz="0" w:space="0" w:color="auto"/>
                              </w:divBdr>
                            </w:div>
                          </w:divsChild>
                        </w:div>
                        <w:div w:id="614945150">
                          <w:marLeft w:val="0"/>
                          <w:marRight w:val="0"/>
                          <w:marTop w:val="0"/>
                          <w:marBottom w:val="0"/>
                          <w:divBdr>
                            <w:top w:val="none" w:sz="0" w:space="0" w:color="auto"/>
                            <w:left w:val="none" w:sz="0" w:space="0" w:color="auto"/>
                            <w:bottom w:val="none" w:sz="0" w:space="0" w:color="auto"/>
                            <w:right w:val="none" w:sz="0" w:space="0" w:color="auto"/>
                          </w:divBdr>
                          <w:divsChild>
                            <w:div w:id="1670209552">
                              <w:marLeft w:val="0"/>
                              <w:marRight w:val="0"/>
                              <w:marTop w:val="0"/>
                              <w:marBottom w:val="0"/>
                              <w:divBdr>
                                <w:top w:val="none" w:sz="0" w:space="0" w:color="auto"/>
                                <w:left w:val="none" w:sz="0" w:space="0" w:color="auto"/>
                                <w:bottom w:val="none" w:sz="0" w:space="0" w:color="auto"/>
                                <w:right w:val="none" w:sz="0" w:space="0" w:color="auto"/>
                              </w:divBdr>
                            </w:div>
                            <w:div w:id="1970162147">
                              <w:marLeft w:val="0"/>
                              <w:marRight w:val="0"/>
                              <w:marTop w:val="0"/>
                              <w:marBottom w:val="0"/>
                              <w:divBdr>
                                <w:top w:val="none" w:sz="0" w:space="0" w:color="auto"/>
                                <w:left w:val="none" w:sz="0" w:space="0" w:color="auto"/>
                                <w:bottom w:val="none" w:sz="0" w:space="0" w:color="auto"/>
                                <w:right w:val="none" w:sz="0" w:space="0" w:color="auto"/>
                              </w:divBdr>
                            </w:div>
                          </w:divsChild>
                        </w:div>
                        <w:div w:id="721949190">
                          <w:marLeft w:val="0"/>
                          <w:marRight w:val="0"/>
                          <w:marTop w:val="0"/>
                          <w:marBottom w:val="0"/>
                          <w:divBdr>
                            <w:top w:val="none" w:sz="0" w:space="0" w:color="auto"/>
                            <w:left w:val="none" w:sz="0" w:space="0" w:color="auto"/>
                            <w:bottom w:val="none" w:sz="0" w:space="0" w:color="auto"/>
                            <w:right w:val="none" w:sz="0" w:space="0" w:color="auto"/>
                          </w:divBdr>
                          <w:divsChild>
                            <w:div w:id="21710530">
                              <w:marLeft w:val="0"/>
                              <w:marRight w:val="0"/>
                              <w:marTop w:val="0"/>
                              <w:marBottom w:val="0"/>
                              <w:divBdr>
                                <w:top w:val="none" w:sz="0" w:space="0" w:color="auto"/>
                                <w:left w:val="none" w:sz="0" w:space="0" w:color="auto"/>
                                <w:bottom w:val="none" w:sz="0" w:space="0" w:color="auto"/>
                                <w:right w:val="none" w:sz="0" w:space="0" w:color="auto"/>
                              </w:divBdr>
                            </w:div>
                          </w:divsChild>
                        </w:div>
                        <w:div w:id="762996966">
                          <w:marLeft w:val="0"/>
                          <w:marRight w:val="0"/>
                          <w:marTop w:val="0"/>
                          <w:marBottom w:val="0"/>
                          <w:divBdr>
                            <w:top w:val="none" w:sz="0" w:space="0" w:color="auto"/>
                            <w:left w:val="none" w:sz="0" w:space="0" w:color="auto"/>
                            <w:bottom w:val="none" w:sz="0" w:space="0" w:color="auto"/>
                            <w:right w:val="none" w:sz="0" w:space="0" w:color="auto"/>
                          </w:divBdr>
                          <w:divsChild>
                            <w:div w:id="1009597053">
                              <w:marLeft w:val="0"/>
                              <w:marRight w:val="0"/>
                              <w:marTop w:val="0"/>
                              <w:marBottom w:val="0"/>
                              <w:divBdr>
                                <w:top w:val="none" w:sz="0" w:space="0" w:color="auto"/>
                                <w:left w:val="none" w:sz="0" w:space="0" w:color="auto"/>
                                <w:bottom w:val="none" w:sz="0" w:space="0" w:color="auto"/>
                                <w:right w:val="none" w:sz="0" w:space="0" w:color="auto"/>
                              </w:divBdr>
                            </w:div>
                            <w:div w:id="1613199399">
                              <w:marLeft w:val="0"/>
                              <w:marRight w:val="0"/>
                              <w:marTop w:val="0"/>
                              <w:marBottom w:val="0"/>
                              <w:divBdr>
                                <w:top w:val="none" w:sz="0" w:space="0" w:color="auto"/>
                                <w:left w:val="none" w:sz="0" w:space="0" w:color="auto"/>
                                <w:bottom w:val="none" w:sz="0" w:space="0" w:color="auto"/>
                                <w:right w:val="none" w:sz="0" w:space="0" w:color="auto"/>
                              </w:divBdr>
                            </w:div>
                          </w:divsChild>
                        </w:div>
                        <w:div w:id="809829825">
                          <w:marLeft w:val="0"/>
                          <w:marRight w:val="0"/>
                          <w:marTop w:val="0"/>
                          <w:marBottom w:val="0"/>
                          <w:divBdr>
                            <w:top w:val="none" w:sz="0" w:space="0" w:color="auto"/>
                            <w:left w:val="none" w:sz="0" w:space="0" w:color="auto"/>
                            <w:bottom w:val="none" w:sz="0" w:space="0" w:color="auto"/>
                            <w:right w:val="none" w:sz="0" w:space="0" w:color="auto"/>
                          </w:divBdr>
                          <w:divsChild>
                            <w:div w:id="2067215188">
                              <w:marLeft w:val="0"/>
                              <w:marRight w:val="0"/>
                              <w:marTop w:val="0"/>
                              <w:marBottom w:val="0"/>
                              <w:divBdr>
                                <w:top w:val="none" w:sz="0" w:space="0" w:color="auto"/>
                                <w:left w:val="none" w:sz="0" w:space="0" w:color="auto"/>
                                <w:bottom w:val="none" w:sz="0" w:space="0" w:color="auto"/>
                                <w:right w:val="none" w:sz="0" w:space="0" w:color="auto"/>
                              </w:divBdr>
                            </w:div>
                          </w:divsChild>
                        </w:div>
                        <w:div w:id="812677931">
                          <w:marLeft w:val="0"/>
                          <w:marRight w:val="0"/>
                          <w:marTop w:val="0"/>
                          <w:marBottom w:val="0"/>
                          <w:divBdr>
                            <w:top w:val="none" w:sz="0" w:space="0" w:color="auto"/>
                            <w:left w:val="none" w:sz="0" w:space="0" w:color="auto"/>
                            <w:bottom w:val="none" w:sz="0" w:space="0" w:color="auto"/>
                            <w:right w:val="none" w:sz="0" w:space="0" w:color="auto"/>
                          </w:divBdr>
                          <w:divsChild>
                            <w:div w:id="79524346">
                              <w:marLeft w:val="0"/>
                              <w:marRight w:val="0"/>
                              <w:marTop w:val="0"/>
                              <w:marBottom w:val="0"/>
                              <w:divBdr>
                                <w:top w:val="none" w:sz="0" w:space="0" w:color="auto"/>
                                <w:left w:val="none" w:sz="0" w:space="0" w:color="auto"/>
                                <w:bottom w:val="none" w:sz="0" w:space="0" w:color="auto"/>
                                <w:right w:val="none" w:sz="0" w:space="0" w:color="auto"/>
                              </w:divBdr>
                            </w:div>
                            <w:div w:id="1675690865">
                              <w:marLeft w:val="0"/>
                              <w:marRight w:val="0"/>
                              <w:marTop w:val="0"/>
                              <w:marBottom w:val="0"/>
                              <w:divBdr>
                                <w:top w:val="none" w:sz="0" w:space="0" w:color="auto"/>
                                <w:left w:val="none" w:sz="0" w:space="0" w:color="auto"/>
                                <w:bottom w:val="none" w:sz="0" w:space="0" w:color="auto"/>
                                <w:right w:val="none" w:sz="0" w:space="0" w:color="auto"/>
                              </w:divBdr>
                            </w:div>
                          </w:divsChild>
                        </w:div>
                        <w:div w:id="952831913">
                          <w:marLeft w:val="0"/>
                          <w:marRight w:val="0"/>
                          <w:marTop w:val="0"/>
                          <w:marBottom w:val="0"/>
                          <w:divBdr>
                            <w:top w:val="none" w:sz="0" w:space="0" w:color="auto"/>
                            <w:left w:val="none" w:sz="0" w:space="0" w:color="auto"/>
                            <w:bottom w:val="none" w:sz="0" w:space="0" w:color="auto"/>
                            <w:right w:val="none" w:sz="0" w:space="0" w:color="auto"/>
                          </w:divBdr>
                          <w:divsChild>
                            <w:div w:id="628167279">
                              <w:marLeft w:val="0"/>
                              <w:marRight w:val="0"/>
                              <w:marTop w:val="0"/>
                              <w:marBottom w:val="0"/>
                              <w:divBdr>
                                <w:top w:val="none" w:sz="0" w:space="0" w:color="auto"/>
                                <w:left w:val="none" w:sz="0" w:space="0" w:color="auto"/>
                                <w:bottom w:val="none" w:sz="0" w:space="0" w:color="auto"/>
                                <w:right w:val="none" w:sz="0" w:space="0" w:color="auto"/>
                              </w:divBdr>
                            </w:div>
                          </w:divsChild>
                        </w:div>
                        <w:div w:id="1147286913">
                          <w:marLeft w:val="0"/>
                          <w:marRight w:val="0"/>
                          <w:marTop w:val="0"/>
                          <w:marBottom w:val="0"/>
                          <w:divBdr>
                            <w:top w:val="none" w:sz="0" w:space="0" w:color="auto"/>
                            <w:left w:val="none" w:sz="0" w:space="0" w:color="auto"/>
                            <w:bottom w:val="none" w:sz="0" w:space="0" w:color="auto"/>
                            <w:right w:val="none" w:sz="0" w:space="0" w:color="auto"/>
                          </w:divBdr>
                          <w:divsChild>
                            <w:div w:id="531306519">
                              <w:marLeft w:val="0"/>
                              <w:marRight w:val="0"/>
                              <w:marTop w:val="0"/>
                              <w:marBottom w:val="0"/>
                              <w:divBdr>
                                <w:top w:val="none" w:sz="0" w:space="0" w:color="auto"/>
                                <w:left w:val="none" w:sz="0" w:space="0" w:color="auto"/>
                                <w:bottom w:val="none" w:sz="0" w:space="0" w:color="auto"/>
                                <w:right w:val="none" w:sz="0" w:space="0" w:color="auto"/>
                              </w:divBdr>
                            </w:div>
                          </w:divsChild>
                        </w:div>
                        <w:div w:id="1245339739">
                          <w:marLeft w:val="0"/>
                          <w:marRight w:val="0"/>
                          <w:marTop w:val="0"/>
                          <w:marBottom w:val="0"/>
                          <w:divBdr>
                            <w:top w:val="none" w:sz="0" w:space="0" w:color="auto"/>
                            <w:left w:val="none" w:sz="0" w:space="0" w:color="auto"/>
                            <w:bottom w:val="none" w:sz="0" w:space="0" w:color="auto"/>
                            <w:right w:val="none" w:sz="0" w:space="0" w:color="auto"/>
                          </w:divBdr>
                          <w:divsChild>
                            <w:div w:id="1972125012">
                              <w:marLeft w:val="0"/>
                              <w:marRight w:val="0"/>
                              <w:marTop w:val="0"/>
                              <w:marBottom w:val="0"/>
                              <w:divBdr>
                                <w:top w:val="none" w:sz="0" w:space="0" w:color="auto"/>
                                <w:left w:val="none" w:sz="0" w:space="0" w:color="auto"/>
                                <w:bottom w:val="none" w:sz="0" w:space="0" w:color="auto"/>
                                <w:right w:val="none" w:sz="0" w:space="0" w:color="auto"/>
                              </w:divBdr>
                            </w:div>
                            <w:div w:id="2026594841">
                              <w:marLeft w:val="0"/>
                              <w:marRight w:val="0"/>
                              <w:marTop w:val="0"/>
                              <w:marBottom w:val="0"/>
                              <w:divBdr>
                                <w:top w:val="none" w:sz="0" w:space="0" w:color="auto"/>
                                <w:left w:val="none" w:sz="0" w:space="0" w:color="auto"/>
                                <w:bottom w:val="none" w:sz="0" w:space="0" w:color="auto"/>
                                <w:right w:val="none" w:sz="0" w:space="0" w:color="auto"/>
                              </w:divBdr>
                            </w:div>
                          </w:divsChild>
                        </w:div>
                        <w:div w:id="1604334995">
                          <w:marLeft w:val="0"/>
                          <w:marRight w:val="0"/>
                          <w:marTop w:val="0"/>
                          <w:marBottom w:val="0"/>
                          <w:divBdr>
                            <w:top w:val="none" w:sz="0" w:space="0" w:color="auto"/>
                            <w:left w:val="none" w:sz="0" w:space="0" w:color="auto"/>
                            <w:bottom w:val="none" w:sz="0" w:space="0" w:color="auto"/>
                            <w:right w:val="none" w:sz="0" w:space="0" w:color="auto"/>
                          </w:divBdr>
                        </w:div>
                        <w:div w:id="1789280910">
                          <w:marLeft w:val="0"/>
                          <w:marRight w:val="0"/>
                          <w:marTop w:val="0"/>
                          <w:marBottom w:val="0"/>
                          <w:divBdr>
                            <w:top w:val="none" w:sz="0" w:space="0" w:color="auto"/>
                            <w:left w:val="none" w:sz="0" w:space="0" w:color="auto"/>
                            <w:bottom w:val="none" w:sz="0" w:space="0" w:color="auto"/>
                            <w:right w:val="none" w:sz="0" w:space="0" w:color="auto"/>
                          </w:divBdr>
                          <w:divsChild>
                            <w:div w:id="95831144">
                              <w:marLeft w:val="0"/>
                              <w:marRight w:val="0"/>
                              <w:marTop w:val="0"/>
                              <w:marBottom w:val="0"/>
                              <w:divBdr>
                                <w:top w:val="none" w:sz="0" w:space="0" w:color="auto"/>
                                <w:left w:val="none" w:sz="0" w:space="0" w:color="auto"/>
                                <w:bottom w:val="none" w:sz="0" w:space="0" w:color="auto"/>
                                <w:right w:val="none" w:sz="0" w:space="0" w:color="auto"/>
                              </w:divBdr>
                            </w:div>
                            <w:div w:id="1494294620">
                              <w:marLeft w:val="0"/>
                              <w:marRight w:val="0"/>
                              <w:marTop w:val="0"/>
                              <w:marBottom w:val="0"/>
                              <w:divBdr>
                                <w:top w:val="none" w:sz="0" w:space="0" w:color="auto"/>
                                <w:left w:val="none" w:sz="0" w:space="0" w:color="auto"/>
                                <w:bottom w:val="none" w:sz="0" w:space="0" w:color="auto"/>
                                <w:right w:val="none" w:sz="0" w:space="0" w:color="auto"/>
                              </w:divBdr>
                            </w:div>
                          </w:divsChild>
                        </w:div>
                        <w:div w:id="1839074046">
                          <w:marLeft w:val="0"/>
                          <w:marRight w:val="0"/>
                          <w:marTop w:val="0"/>
                          <w:marBottom w:val="0"/>
                          <w:divBdr>
                            <w:top w:val="none" w:sz="0" w:space="0" w:color="auto"/>
                            <w:left w:val="none" w:sz="0" w:space="0" w:color="auto"/>
                            <w:bottom w:val="none" w:sz="0" w:space="0" w:color="auto"/>
                            <w:right w:val="none" w:sz="0" w:space="0" w:color="auto"/>
                          </w:divBdr>
                          <w:divsChild>
                            <w:div w:id="1943030248">
                              <w:marLeft w:val="0"/>
                              <w:marRight w:val="0"/>
                              <w:marTop w:val="0"/>
                              <w:marBottom w:val="0"/>
                              <w:divBdr>
                                <w:top w:val="none" w:sz="0" w:space="0" w:color="auto"/>
                                <w:left w:val="none" w:sz="0" w:space="0" w:color="auto"/>
                                <w:bottom w:val="none" w:sz="0" w:space="0" w:color="auto"/>
                                <w:right w:val="none" w:sz="0" w:space="0" w:color="auto"/>
                              </w:divBdr>
                            </w:div>
                          </w:divsChild>
                        </w:div>
                        <w:div w:id="1914579670">
                          <w:marLeft w:val="0"/>
                          <w:marRight w:val="0"/>
                          <w:marTop w:val="0"/>
                          <w:marBottom w:val="0"/>
                          <w:divBdr>
                            <w:top w:val="none" w:sz="0" w:space="0" w:color="auto"/>
                            <w:left w:val="none" w:sz="0" w:space="0" w:color="auto"/>
                            <w:bottom w:val="none" w:sz="0" w:space="0" w:color="auto"/>
                            <w:right w:val="none" w:sz="0" w:space="0" w:color="auto"/>
                          </w:divBdr>
                          <w:divsChild>
                            <w:div w:id="1157913659">
                              <w:marLeft w:val="0"/>
                              <w:marRight w:val="0"/>
                              <w:marTop w:val="0"/>
                              <w:marBottom w:val="0"/>
                              <w:divBdr>
                                <w:top w:val="none" w:sz="0" w:space="0" w:color="auto"/>
                                <w:left w:val="none" w:sz="0" w:space="0" w:color="auto"/>
                                <w:bottom w:val="none" w:sz="0" w:space="0" w:color="auto"/>
                                <w:right w:val="none" w:sz="0" w:space="0" w:color="auto"/>
                              </w:divBdr>
                            </w:div>
                          </w:divsChild>
                        </w:div>
                        <w:div w:id="1971982058">
                          <w:marLeft w:val="0"/>
                          <w:marRight w:val="0"/>
                          <w:marTop w:val="0"/>
                          <w:marBottom w:val="0"/>
                          <w:divBdr>
                            <w:top w:val="none" w:sz="0" w:space="0" w:color="auto"/>
                            <w:left w:val="none" w:sz="0" w:space="0" w:color="auto"/>
                            <w:bottom w:val="none" w:sz="0" w:space="0" w:color="auto"/>
                            <w:right w:val="none" w:sz="0" w:space="0" w:color="auto"/>
                          </w:divBdr>
                          <w:divsChild>
                            <w:div w:id="862128849">
                              <w:marLeft w:val="0"/>
                              <w:marRight w:val="0"/>
                              <w:marTop w:val="0"/>
                              <w:marBottom w:val="0"/>
                              <w:divBdr>
                                <w:top w:val="none" w:sz="0" w:space="0" w:color="auto"/>
                                <w:left w:val="none" w:sz="0" w:space="0" w:color="auto"/>
                                <w:bottom w:val="none" w:sz="0" w:space="0" w:color="auto"/>
                                <w:right w:val="none" w:sz="0" w:space="0" w:color="auto"/>
                              </w:divBdr>
                            </w:div>
                            <w:div w:id="8946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157991">
      <w:bodyDiv w:val="1"/>
      <w:marLeft w:val="0"/>
      <w:marRight w:val="0"/>
      <w:marTop w:val="0"/>
      <w:marBottom w:val="0"/>
      <w:divBdr>
        <w:top w:val="none" w:sz="0" w:space="0" w:color="auto"/>
        <w:left w:val="none" w:sz="0" w:space="0" w:color="auto"/>
        <w:bottom w:val="none" w:sz="0" w:space="0" w:color="auto"/>
        <w:right w:val="none" w:sz="0" w:space="0" w:color="auto"/>
      </w:divBdr>
      <w:divsChild>
        <w:div w:id="1001201167">
          <w:marLeft w:val="0"/>
          <w:marRight w:val="0"/>
          <w:marTop w:val="0"/>
          <w:marBottom w:val="0"/>
          <w:divBdr>
            <w:top w:val="none" w:sz="0" w:space="0" w:color="auto"/>
            <w:left w:val="none" w:sz="0" w:space="0" w:color="auto"/>
            <w:bottom w:val="none" w:sz="0" w:space="0" w:color="auto"/>
            <w:right w:val="none" w:sz="0" w:space="0" w:color="auto"/>
          </w:divBdr>
          <w:divsChild>
            <w:div w:id="1669403504">
              <w:marLeft w:val="0"/>
              <w:marRight w:val="0"/>
              <w:marTop w:val="0"/>
              <w:marBottom w:val="0"/>
              <w:divBdr>
                <w:top w:val="none" w:sz="0" w:space="0" w:color="auto"/>
                <w:left w:val="none" w:sz="0" w:space="0" w:color="auto"/>
                <w:bottom w:val="none" w:sz="0" w:space="0" w:color="auto"/>
                <w:right w:val="none" w:sz="0" w:space="0" w:color="auto"/>
              </w:divBdr>
              <w:divsChild>
                <w:div w:id="1922328389">
                  <w:marLeft w:val="0"/>
                  <w:marRight w:val="0"/>
                  <w:marTop w:val="0"/>
                  <w:marBottom w:val="0"/>
                  <w:divBdr>
                    <w:top w:val="none" w:sz="0" w:space="0" w:color="auto"/>
                    <w:left w:val="none" w:sz="0" w:space="0" w:color="auto"/>
                    <w:bottom w:val="none" w:sz="0" w:space="0" w:color="auto"/>
                    <w:right w:val="none" w:sz="0" w:space="0" w:color="auto"/>
                  </w:divBdr>
                  <w:divsChild>
                    <w:div w:id="67596006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951622322">
      <w:bodyDiv w:val="1"/>
      <w:marLeft w:val="0"/>
      <w:marRight w:val="0"/>
      <w:marTop w:val="0"/>
      <w:marBottom w:val="0"/>
      <w:divBdr>
        <w:top w:val="none" w:sz="0" w:space="0" w:color="auto"/>
        <w:left w:val="none" w:sz="0" w:space="0" w:color="auto"/>
        <w:bottom w:val="none" w:sz="0" w:space="0" w:color="auto"/>
        <w:right w:val="none" w:sz="0" w:space="0" w:color="auto"/>
      </w:divBdr>
    </w:div>
    <w:div w:id="1954751437">
      <w:bodyDiv w:val="1"/>
      <w:marLeft w:val="0"/>
      <w:marRight w:val="0"/>
      <w:marTop w:val="0"/>
      <w:marBottom w:val="0"/>
      <w:divBdr>
        <w:top w:val="none" w:sz="0" w:space="0" w:color="auto"/>
        <w:left w:val="none" w:sz="0" w:space="0" w:color="auto"/>
        <w:bottom w:val="none" w:sz="0" w:space="0" w:color="auto"/>
        <w:right w:val="none" w:sz="0" w:space="0" w:color="auto"/>
      </w:divBdr>
    </w:div>
    <w:div w:id="1957248619">
      <w:bodyDiv w:val="1"/>
      <w:marLeft w:val="0"/>
      <w:marRight w:val="0"/>
      <w:marTop w:val="0"/>
      <w:marBottom w:val="0"/>
      <w:divBdr>
        <w:top w:val="none" w:sz="0" w:space="0" w:color="auto"/>
        <w:left w:val="none" w:sz="0" w:space="0" w:color="auto"/>
        <w:bottom w:val="none" w:sz="0" w:space="0" w:color="auto"/>
        <w:right w:val="none" w:sz="0" w:space="0" w:color="auto"/>
      </w:divBdr>
      <w:divsChild>
        <w:div w:id="2045711991">
          <w:marLeft w:val="0"/>
          <w:marRight w:val="0"/>
          <w:marTop w:val="0"/>
          <w:marBottom w:val="0"/>
          <w:divBdr>
            <w:top w:val="none" w:sz="0" w:space="0" w:color="auto"/>
            <w:left w:val="none" w:sz="0" w:space="0" w:color="auto"/>
            <w:bottom w:val="none" w:sz="0" w:space="0" w:color="auto"/>
            <w:right w:val="none" w:sz="0" w:space="0" w:color="auto"/>
          </w:divBdr>
          <w:divsChild>
            <w:div w:id="1606621025">
              <w:marLeft w:val="0"/>
              <w:marRight w:val="0"/>
              <w:marTop w:val="0"/>
              <w:marBottom w:val="0"/>
              <w:divBdr>
                <w:top w:val="none" w:sz="0" w:space="0" w:color="auto"/>
                <w:left w:val="none" w:sz="0" w:space="0" w:color="auto"/>
                <w:bottom w:val="none" w:sz="0" w:space="0" w:color="auto"/>
                <w:right w:val="none" w:sz="0" w:space="0" w:color="auto"/>
              </w:divBdr>
              <w:divsChild>
                <w:div w:id="1727953634">
                  <w:marLeft w:val="0"/>
                  <w:marRight w:val="0"/>
                  <w:marTop w:val="0"/>
                  <w:marBottom w:val="0"/>
                  <w:divBdr>
                    <w:top w:val="none" w:sz="0" w:space="0" w:color="auto"/>
                    <w:left w:val="none" w:sz="0" w:space="0" w:color="auto"/>
                    <w:bottom w:val="none" w:sz="0" w:space="0" w:color="auto"/>
                    <w:right w:val="none" w:sz="0" w:space="0" w:color="auto"/>
                  </w:divBdr>
                  <w:divsChild>
                    <w:div w:id="410011142">
                      <w:marLeft w:val="0"/>
                      <w:marRight w:val="0"/>
                      <w:marTop w:val="0"/>
                      <w:marBottom w:val="0"/>
                      <w:divBdr>
                        <w:top w:val="none" w:sz="0" w:space="0" w:color="auto"/>
                        <w:left w:val="none" w:sz="0" w:space="0" w:color="auto"/>
                        <w:bottom w:val="none" w:sz="0" w:space="0" w:color="auto"/>
                        <w:right w:val="none" w:sz="0" w:space="0" w:color="auto"/>
                      </w:divBdr>
                      <w:divsChild>
                        <w:div w:id="2104104335">
                          <w:marLeft w:val="0"/>
                          <w:marRight w:val="0"/>
                          <w:marTop w:val="0"/>
                          <w:marBottom w:val="0"/>
                          <w:divBdr>
                            <w:top w:val="none" w:sz="0" w:space="0" w:color="auto"/>
                            <w:left w:val="none" w:sz="0" w:space="0" w:color="auto"/>
                            <w:bottom w:val="none" w:sz="0" w:space="0" w:color="auto"/>
                            <w:right w:val="none" w:sz="0" w:space="0" w:color="auto"/>
                          </w:divBdr>
                          <w:divsChild>
                            <w:div w:id="251092895">
                              <w:marLeft w:val="0"/>
                              <w:marRight w:val="0"/>
                              <w:marTop w:val="0"/>
                              <w:marBottom w:val="0"/>
                              <w:divBdr>
                                <w:top w:val="none" w:sz="0" w:space="0" w:color="auto"/>
                                <w:left w:val="none" w:sz="0" w:space="0" w:color="auto"/>
                                <w:bottom w:val="none" w:sz="0" w:space="0" w:color="auto"/>
                                <w:right w:val="none" w:sz="0" w:space="0" w:color="auto"/>
                              </w:divBdr>
                              <w:divsChild>
                                <w:div w:id="267976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317640">
                                  <w:marLeft w:val="0"/>
                                  <w:marRight w:val="0"/>
                                  <w:marTop w:val="0"/>
                                  <w:marBottom w:val="0"/>
                                  <w:divBdr>
                                    <w:top w:val="none" w:sz="0" w:space="0" w:color="auto"/>
                                    <w:left w:val="none" w:sz="0" w:space="0" w:color="auto"/>
                                    <w:bottom w:val="none" w:sz="0" w:space="0" w:color="auto"/>
                                    <w:right w:val="none" w:sz="0" w:space="0" w:color="auto"/>
                                  </w:divBdr>
                                </w:div>
                              </w:divsChild>
                            </w:div>
                            <w:div w:id="1124275725">
                              <w:marLeft w:val="0"/>
                              <w:marRight w:val="0"/>
                              <w:marTop w:val="0"/>
                              <w:marBottom w:val="0"/>
                              <w:divBdr>
                                <w:top w:val="none" w:sz="0" w:space="0" w:color="auto"/>
                                <w:left w:val="none" w:sz="0" w:space="0" w:color="auto"/>
                                <w:bottom w:val="none" w:sz="0" w:space="0" w:color="auto"/>
                                <w:right w:val="none" w:sz="0" w:space="0" w:color="auto"/>
                              </w:divBdr>
                              <w:divsChild>
                                <w:div w:id="199828741">
                                  <w:marLeft w:val="0"/>
                                  <w:marRight w:val="0"/>
                                  <w:marTop w:val="0"/>
                                  <w:marBottom w:val="0"/>
                                  <w:divBdr>
                                    <w:top w:val="none" w:sz="0" w:space="0" w:color="auto"/>
                                    <w:left w:val="none" w:sz="0" w:space="0" w:color="auto"/>
                                    <w:bottom w:val="none" w:sz="0" w:space="0" w:color="auto"/>
                                    <w:right w:val="none" w:sz="0" w:space="0" w:color="auto"/>
                                  </w:divBdr>
                                </w:div>
                                <w:div w:id="1553226362">
                                  <w:marLeft w:val="0"/>
                                  <w:marRight w:val="0"/>
                                  <w:marTop w:val="0"/>
                                  <w:marBottom w:val="0"/>
                                  <w:divBdr>
                                    <w:top w:val="none" w:sz="0" w:space="0" w:color="auto"/>
                                    <w:left w:val="none" w:sz="0" w:space="0" w:color="auto"/>
                                    <w:bottom w:val="none" w:sz="0" w:space="0" w:color="auto"/>
                                    <w:right w:val="none" w:sz="0" w:space="0" w:color="auto"/>
                                  </w:divBdr>
                                </w:div>
                              </w:divsChild>
                            </w:div>
                            <w:div w:id="1788892413">
                              <w:marLeft w:val="0"/>
                              <w:marRight w:val="0"/>
                              <w:marTop w:val="0"/>
                              <w:marBottom w:val="0"/>
                              <w:divBdr>
                                <w:top w:val="none" w:sz="0" w:space="0" w:color="auto"/>
                                <w:left w:val="none" w:sz="0" w:space="0" w:color="auto"/>
                                <w:bottom w:val="none" w:sz="0" w:space="0" w:color="auto"/>
                                <w:right w:val="none" w:sz="0" w:space="0" w:color="auto"/>
                              </w:divBdr>
                              <w:divsChild>
                                <w:div w:id="1423911388">
                                  <w:marLeft w:val="0"/>
                                  <w:marRight w:val="0"/>
                                  <w:marTop w:val="0"/>
                                  <w:marBottom w:val="0"/>
                                  <w:divBdr>
                                    <w:top w:val="none" w:sz="0" w:space="0" w:color="auto"/>
                                    <w:left w:val="none" w:sz="0" w:space="0" w:color="auto"/>
                                    <w:bottom w:val="none" w:sz="0" w:space="0" w:color="auto"/>
                                    <w:right w:val="none" w:sz="0" w:space="0" w:color="auto"/>
                                  </w:divBdr>
                                </w:div>
                                <w:div w:id="18583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304489">
      <w:bodyDiv w:val="1"/>
      <w:marLeft w:val="0"/>
      <w:marRight w:val="0"/>
      <w:marTop w:val="0"/>
      <w:marBottom w:val="0"/>
      <w:divBdr>
        <w:top w:val="none" w:sz="0" w:space="0" w:color="auto"/>
        <w:left w:val="none" w:sz="0" w:space="0" w:color="auto"/>
        <w:bottom w:val="none" w:sz="0" w:space="0" w:color="auto"/>
        <w:right w:val="none" w:sz="0" w:space="0" w:color="auto"/>
      </w:divBdr>
    </w:div>
    <w:div w:id="1962761419">
      <w:bodyDiv w:val="1"/>
      <w:marLeft w:val="0"/>
      <w:marRight w:val="0"/>
      <w:marTop w:val="0"/>
      <w:marBottom w:val="0"/>
      <w:divBdr>
        <w:top w:val="none" w:sz="0" w:space="0" w:color="auto"/>
        <w:left w:val="none" w:sz="0" w:space="0" w:color="auto"/>
        <w:bottom w:val="none" w:sz="0" w:space="0" w:color="auto"/>
        <w:right w:val="none" w:sz="0" w:space="0" w:color="auto"/>
      </w:divBdr>
    </w:div>
    <w:div w:id="1963269228">
      <w:bodyDiv w:val="1"/>
      <w:marLeft w:val="0"/>
      <w:marRight w:val="0"/>
      <w:marTop w:val="0"/>
      <w:marBottom w:val="0"/>
      <w:divBdr>
        <w:top w:val="none" w:sz="0" w:space="0" w:color="auto"/>
        <w:left w:val="none" w:sz="0" w:space="0" w:color="auto"/>
        <w:bottom w:val="none" w:sz="0" w:space="0" w:color="auto"/>
        <w:right w:val="none" w:sz="0" w:space="0" w:color="auto"/>
      </w:divBdr>
    </w:div>
    <w:div w:id="1963874705">
      <w:bodyDiv w:val="1"/>
      <w:marLeft w:val="0"/>
      <w:marRight w:val="0"/>
      <w:marTop w:val="0"/>
      <w:marBottom w:val="0"/>
      <w:divBdr>
        <w:top w:val="none" w:sz="0" w:space="0" w:color="auto"/>
        <w:left w:val="none" w:sz="0" w:space="0" w:color="auto"/>
        <w:bottom w:val="none" w:sz="0" w:space="0" w:color="auto"/>
        <w:right w:val="none" w:sz="0" w:space="0" w:color="auto"/>
      </w:divBdr>
      <w:divsChild>
        <w:div w:id="1501576052">
          <w:marLeft w:val="0"/>
          <w:marRight w:val="0"/>
          <w:marTop w:val="0"/>
          <w:marBottom w:val="0"/>
          <w:divBdr>
            <w:top w:val="none" w:sz="0" w:space="0" w:color="auto"/>
            <w:left w:val="none" w:sz="0" w:space="0" w:color="auto"/>
            <w:bottom w:val="none" w:sz="0" w:space="0" w:color="auto"/>
            <w:right w:val="none" w:sz="0" w:space="0" w:color="auto"/>
          </w:divBdr>
        </w:div>
      </w:divsChild>
    </w:div>
    <w:div w:id="1966109451">
      <w:bodyDiv w:val="1"/>
      <w:marLeft w:val="0"/>
      <w:marRight w:val="0"/>
      <w:marTop w:val="0"/>
      <w:marBottom w:val="0"/>
      <w:divBdr>
        <w:top w:val="none" w:sz="0" w:space="0" w:color="auto"/>
        <w:left w:val="none" w:sz="0" w:space="0" w:color="auto"/>
        <w:bottom w:val="none" w:sz="0" w:space="0" w:color="auto"/>
        <w:right w:val="none" w:sz="0" w:space="0" w:color="auto"/>
      </w:divBdr>
      <w:divsChild>
        <w:div w:id="1549492107">
          <w:marLeft w:val="0"/>
          <w:marRight w:val="0"/>
          <w:marTop w:val="0"/>
          <w:marBottom w:val="0"/>
          <w:divBdr>
            <w:top w:val="none" w:sz="0" w:space="0" w:color="auto"/>
            <w:left w:val="none" w:sz="0" w:space="0" w:color="auto"/>
            <w:bottom w:val="none" w:sz="0" w:space="0" w:color="auto"/>
            <w:right w:val="none" w:sz="0" w:space="0" w:color="auto"/>
          </w:divBdr>
        </w:div>
      </w:divsChild>
    </w:div>
    <w:div w:id="1966884025">
      <w:bodyDiv w:val="1"/>
      <w:marLeft w:val="0"/>
      <w:marRight w:val="0"/>
      <w:marTop w:val="0"/>
      <w:marBottom w:val="0"/>
      <w:divBdr>
        <w:top w:val="none" w:sz="0" w:space="0" w:color="auto"/>
        <w:left w:val="none" w:sz="0" w:space="0" w:color="auto"/>
        <w:bottom w:val="none" w:sz="0" w:space="0" w:color="auto"/>
        <w:right w:val="none" w:sz="0" w:space="0" w:color="auto"/>
      </w:divBdr>
    </w:div>
    <w:div w:id="1975061489">
      <w:bodyDiv w:val="1"/>
      <w:marLeft w:val="0"/>
      <w:marRight w:val="0"/>
      <w:marTop w:val="0"/>
      <w:marBottom w:val="0"/>
      <w:divBdr>
        <w:top w:val="none" w:sz="0" w:space="0" w:color="auto"/>
        <w:left w:val="none" w:sz="0" w:space="0" w:color="auto"/>
        <w:bottom w:val="none" w:sz="0" w:space="0" w:color="auto"/>
        <w:right w:val="none" w:sz="0" w:space="0" w:color="auto"/>
      </w:divBdr>
      <w:divsChild>
        <w:div w:id="388650894">
          <w:marLeft w:val="720"/>
          <w:marRight w:val="0"/>
          <w:marTop w:val="0"/>
          <w:marBottom w:val="0"/>
          <w:divBdr>
            <w:top w:val="none" w:sz="0" w:space="0" w:color="auto"/>
            <w:left w:val="none" w:sz="0" w:space="0" w:color="auto"/>
            <w:bottom w:val="none" w:sz="0" w:space="0" w:color="auto"/>
            <w:right w:val="none" w:sz="0" w:space="0" w:color="auto"/>
          </w:divBdr>
        </w:div>
        <w:div w:id="466321381">
          <w:marLeft w:val="720"/>
          <w:marRight w:val="0"/>
          <w:marTop w:val="0"/>
          <w:marBottom w:val="0"/>
          <w:divBdr>
            <w:top w:val="none" w:sz="0" w:space="0" w:color="auto"/>
            <w:left w:val="none" w:sz="0" w:space="0" w:color="auto"/>
            <w:bottom w:val="none" w:sz="0" w:space="0" w:color="auto"/>
            <w:right w:val="none" w:sz="0" w:space="0" w:color="auto"/>
          </w:divBdr>
        </w:div>
      </w:divsChild>
    </w:div>
    <w:div w:id="1975283262">
      <w:bodyDiv w:val="1"/>
      <w:marLeft w:val="0"/>
      <w:marRight w:val="0"/>
      <w:marTop w:val="0"/>
      <w:marBottom w:val="0"/>
      <w:divBdr>
        <w:top w:val="none" w:sz="0" w:space="0" w:color="auto"/>
        <w:left w:val="none" w:sz="0" w:space="0" w:color="auto"/>
        <w:bottom w:val="none" w:sz="0" w:space="0" w:color="auto"/>
        <w:right w:val="none" w:sz="0" w:space="0" w:color="auto"/>
      </w:divBdr>
    </w:div>
    <w:div w:id="1976639398">
      <w:bodyDiv w:val="1"/>
      <w:marLeft w:val="0"/>
      <w:marRight w:val="0"/>
      <w:marTop w:val="0"/>
      <w:marBottom w:val="0"/>
      <w:divBdr>
        <w:top w:val="none" w:sz="0" w:space="0" w:color="auto"/>
        <w:left w:val="none" w:sz="0" w:space="0" w:color="auto"/>
        <w:bottom w:val="none" w:sz="0" w:space="0" w:color="auto"/>
        <w:right w:val="none" w:sz="0" w:space="0" w:color="auto"/>
      </w:divBdr>
    </w:div>
    <w:div w:id="1978413834">
      <w:bodyDiv w:val="1"/>
      <w:marLeft w:val="0"/>
      <w:marRight w:val="0"/>
      <w:marTop w:val="0"/>
      <w:marBottom w:val="0"/>
      <w:divBdr>
        <w:top w:val="none" w:sz="0" w:space="0" w:color="auto"/>
        <w:left w:val="none" w:sz="0" w:space="0" w:color="auto"/>
        <w:bottom w:val="none" w:sz="0" w:space="0" w:color="auto"/>
        <w:right w:val="none" w:sz="0" w:space="0" w:color="auto"/>
      </w:divBdr>
    </w:div>
    <w:div w:id="1984654080">
      <w:bodyDiv w:val="1"/>
      <w:marLeft w:val="0"/>
      <w:marRight w:val="0"/>
      <w:marTop w:val="0"/>
      <w:marBottom w:val="0"/>
      <w:divBdr>
        <w:top w:val="none" w:sz="0" w:space="0" w:color="auto"/>
        <w:left w:val="none" w:sz="0" w:space="0" w:color="auto"/>
        <w:bottom w:val="none" w:sz="0" w:space="0" w:color="auto"/>
        <w:right w:val="none" w:sz="0" w:space="0" w:color="auto"/>
      </w:divBdr>
    </w:div>
    <w:div w:id="1986473037">
      <w:bodyDiv w:val="1"/>
      <w:marLeft w:val="0"/>
      <w:marRight w:val="0"/>
      <w:marTop w:val="0"/>
      <w:marBottom w:val="0"/>
      <w:divBdr>
        <w:top w:val="none" w:sz="0" w:space="0" w:color="auto"/>
        <w:left w:val="none" w:sz="0" w:space="0" w:color="auto"/>
        <w:bottom w:val="none" w:sz="0" w:space="0" w:color="auto"/>
        <w:right w:val="none" w:sz="0" w:space="0" w:color="auto"/>
      </w:divBdr>
      <w:divsChild>
        <w:div w:id="238295865">
          <w:marLeft w:val="0"/>
          <w:marRight w:val="0"/>
          <w:marTop w:val="0"/>
          <w:marBottom w:val="0"/>
          <w:divBdr>
            <w:top w:val="none" w:sz="0" w:space="0" w:color="auto"/>
            <w:left w:val="none" w:sz="0" w:space="0" w:color="auto"/>
            <w:bottom w:val="none" w:sz="0" w:space="0" w:color="auto"/>
            <w:right w:val="none" w:sz="0" w:space="0" w:color="auto"/>
          </w:divBdr>
          <w:divsChild>
            <w:div w:id="7939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70209">
      <w:bodyDiv w:val="1"/>
      <w:marLeft w:val="0"/>
      <w:marRight w:val="0"/>
      <w:marTop w:val="0"/>
      <w:marBottom w:val="0"/>
      <w:divBdr>
        <w:top w:val="none" w:sz="0" w:space="0" w:color="auto"/>
        <w:left w:val="none" w:sz="0" w:space="0" w:color="auto"/>
        <w:bottom w:val="none" w:sz="0" w:space="0" w:color="auto"/>
        <w:right w:val="none" w:sz="0" w:space="0" w:color="auto"/>
      </w:divBdr>
    </w:div>
    <w:div w:id="1998529637">
      <w:bodyDiv w:val="1"/>
      <w:marLeft w:val="0"/>
      <w:marRight w:val="0"/>
      <w:marTop w:val="0"/>
      <w:marBottom w:val="0"/>
      <w:divBdr>
        <w:top w:val="none" w:sz="0" w:space="0" w:color="auto"/>
        <w:left w:val="none" w:sz="0" w:space="0" w:color="auto"/>
        <w:bottom w:val="none" w:sz="0" w:space="0" w:color="auto"/>
        <w:right w:val="none" w:sz="0" w:space="0" w:color="auto"/>
      </w:divBdr>
    </w:div>
    <w:div w:id="2006469706">
      <w:bodyDiv w:val="1"/>
      <w:marLeft w:val="0"/>
      <w:marRight w:val="0"/>
      <w:marTop w:val="0"/>
      <w:marBottom w:val="0"/>
      <w:divBdr>
        <w:top w:val="none" w:sz="0" w:space="0" w:color="auto"/>
        <w:left w:val="none" w:sz="0" w:space="0" w:color="auto"/>
        <w:bottom w:val="none" w:sz="0" w:space="0" w:color="auto"/>
        <w:right w:val="none" w:sz="0" w:space="0" w:color="auto"/>
      </w:divBdr>
    </w:div>
    <w:div w:id="2007662238">
      <w:bodyDiv w:val="1"/>
      <w:marLeft w:val="0"/>
      <w:marRight w:val="0"/>
      <w:marTop w:val="0"/>
      <w:marBottom w:val="0"/>
      <w:divBdr>
        <w:top w:val="none" w:sz="0" w:space="0" w:color="auto"/>
        <w:left w:val="none" w:sz="0" w:space="0" w:color="auto"/>
        <w:bottom w:val="none" w:sz="0" w:space="0" w:color="auto"/>
        <w:right w:val="none" w:sz="0" w:space="0" w:color="auto"/>
      </w:divBdr>
      <w:divsChild>
        <w:div w:id="807942875">
          <w:marLeft w:val="0"/>
          <w:marRight w:val="0"/>
          <w:marTop w:val="0"/>
          <w:marBottom w:val="0"/>
          <w:divBdr>
            <w:top w:val="none" w:sz="0" w:space="0" w:color="auto"/>
            <w:left w:val="none" w:sz="0" w:space="0" w:color="auto"/>
            <w:bottom w:val="none" w:sz="0" w:space="0" w:color="auto"/>
            <w:right w:val="none" w:sz="0" w:space="0" w:color="auto"/>
          </w:divBdr>
          <w:divsChild>
            <w:div w:id="502815792">
              <w:marLeft w:val="0"/>
              <w:marRight w:val="0"/>
              <w:marTop w:val="0"/>
              <w:marBottom w:val="0"/>
              <w:divBdr>
                <w:top w:val="none" w:sz="0" w:space="0" w:color="auto"/>
                <w:left w:val="none" w:sz="0" w:space="0" w:color="auto"/>
                <w:bottom w:val="none" w:sz="0" w:space="0" w:color="auto"/>
                <w:right w:val="none" w:sz="0" w:space="0" w:color="auto"/>
              </w:divBdr>
              <w:divsChild>
                <w:div w:id="41413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02233">
      <w:bodyDiv w:val="1"/>
      <w:marLeft w:val="0"/>
      <w:marRight w:val="0"/>
      <w:marTop w:val="0"/>
      <w:marBottom w:val="0"/>
      <w:divBdr>
        <w:top w:val="none" w:sz="0" w:space="0" w:color="auto"/>
        <w:left w:val="none" w:sz="0" w:space="0" w:color="auto"/>
        <w:bottom w:val="none" w:sz="0" w:space="0" w:color="auto"/>
        <w:right w:val="none" w:sz="0" w:space="0" w:color="auto"/>
      </w:divBdr>
    </w:div>
    <w:div w:id="2019112170">
      <w:bodyDiv w:val="1"/>
      <w:marLeft w:val="0"/>
      <w:marRight w:val="0"/>
      <w:marTop w:val="0"/>
      <w:marBottom w:val="0"/>
      <w:divBdr>
        <w:top w:val="none" w:sz="0" w:space="0" w:color="auto"/>
        <w:left w:val="none" w:sz="0" w:space="0" w:color="auto"/>
        <w:bottom w:val="none" w:sz="0" w:space="0" w:color="auto"/>
        <w:right w:val="none" w:sz="0" w:space="0" w:color="auto"/>
      </w:divBdr>
    </w:div>
    <w:div w:id="2019579582">
      <w:bodyDiv w:val="1"/>
      <w:marLeft w:val="0"/>
      <w:marRight w:val="0"/>
      <w:marTop w:val="0"/>
      <w:marBottom w:val="0"/>
      <w:divBdr>
        <w:top w:val="none" w:sz="0" w:space="0" w:color="auto"/>
        <w:left w:val="none" w:sz="0" w:space="0" w:color="auto"/>
        <w:bottom w:val="none" w:sz="0" w:space="0" w:color="auto"/>
        <w:right w:val="none" w:sz="0" w:space="0" w:color="auto"/>
      </w:divBdr>
      <w:divsChild>
        <w:div w:id="710417603">
          <w:marLeft w:val="125"/>
          <w:marRight w:val="125"/>
          <w:marTop w:val="0"/>
          <w:marBottom w:val="125"/>
          <w:divBdr>
            <w:top w:val="none" w:sz="0" w:space="0" w:color="auto"/>
            <w:left w:val="none" w:sz="0" w:space="0" w:color="auto"/>
            <w:bottom w:val="none" w:sz="0" w:space="0" w:color="auto"/>
            <w:right w:val="none" w:sz="0" w:space="0" w:color="auto"/>
          </w:divBdr>
          <w:divsChild>
            <w:div w:id="1141462343">
              <w:marLeft w:val="0"/>
              <w:marRight w:val="0"/>
              <w:marTop w:val="0"/>
              <w:marBottom w:val="0"/>
              <w:divBdr>
                <w:top w:val="none" w:sz="0" w:space="0" w:color="auto"/>
                <w:left w:val="none" w:sz="0" w:space="0" w:color="auto"/>
                <w:bottom w:val="none" w:sz="0" w:space="0" w:color="auto"/>
                <w:right w:val="none" w:sz="0" w:space="0" w:color="auto"/>
              </w:divBdr>
              <w:divsChild>
                <w:div w:id="169486254">
                  <w:marLeft w:val="0"/>
                  <w:marRight w:val="0"/>
                  <w:marTop w:val="0"/>
                  <w:marBottom w:val="0"/>
                  <w:divBdr>
                    <w:top w:val="none" w:sz="0" w:space="0" w:color="auto"/>
                    <w:left w:val="none" w:sz="0" w:space="0" w:color="auto"/>
                    <w:bottom w:val="none" w:sz="0" w:space="0" w:color="auto"/>
                    <w:right w:val="none" w:sz="0" w:space="0" w:color="auto"/>
                  </w:divBdr>
                </w:div>
                <w:div w:id="3784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9054">
      <w:bodyDiv w:val="1"/>
      <w:marLeft w:val="0"/>
      <w:marRight w:val="0"/>
      <w:marTop w:val="0"/>
      <w:marBottom w:val="0"/>
      <w:divBdr>
        <w:top w:val="none" w:sz="0" w:space="0" w:color="auto"/>
        <w:left w:val="none" w:sz="0" w:space="0" w:color="auto"/>
        <w:bottom w:val="none" w:sz="0" w:space="0" w:color="auto"/>
        <w:right w:val="none" w:sz="0" w:space="0" w:color="auto"/>
      </w:divBdr>
      <w:divsChild>
        <w:div w:id="1144393886">
          <w:marLeft w:val="0"/>
          <w:marRight w:val="0"/>
          <w:marTop w:val="0"/>
          <w:marBottom w:val="0"/>
          <w:divBdr>
            <w:top w:val="none" w:sz="0" w:space="0" w:color="auto"/>
            <w:left w:val="none" w:sz="0" w:space="0" w:color="auto"/>
            <w:bottom w:val="none" w:sz="0" w:space="0" w:color="auto"/>
            <w:right w:val="none" w:sz="0" w:space="0" w:color="auto"/>
          </w:divBdr>
          <w:divsChild>
            <w:div w:id="7278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5179">
      <w:bodyDiv w:val="1"/>
      <w:marLeft w:val="0"/>
      <w:marRight w:val="0"/>
      <w:marTop w:val="0"/>
      <w:marBottom w:val="0"/>
      <w:divBdr>
        <w:top w:val="none" w:sz="0" w:space="0" w:color="auto"/>
        <w:left w:val="none" w:sz="0" w:space="0" w:color="auto"/>
        <w:bottom w:val="none" w:sz="0" w:space="0" w:color="auto"/>
        <w:right w:val="none" w:sz="0" w:space="0" w:color="auto"/>
      </w:divBdr>
    </w:div>
    <w:div w:id="2036229448">
      <w:bodyDiv w:val="1"/>
      <w:marLeft w:val="0"/>
      <w:marRight w:val="0"/>
      <w:marTop w:val="0"/>
      <w:marBottom w:val="0"/>
      <w:divBdr>
        <w:top w:val="none" w:sz="0" w:space="0" w:color="auto"/>
        <w:left w:val="none" w:sz="0" w:space="0" w:color="auto"/>
        <w:bottom w:val="none" w:sz="0" w:space="0" w:color="auto"/>
        <w:right w:val="none" w:sz="0" w:space="0" w:color="auto"/>
      </w:divBdr>
      <w:divsChild>
        <w:div w:id="133760849">
          <w:marLeft w:val="0"/>
          <w:marRight w:val="0"/>
          <w:marTop w:val="75"/>
          <w:marBottom w:val="75"/>
          <w:divBdr>
            <w:top w:val="none" w:sz="0" w:space="0" w:color="auto"/>
            <w:left w:val="none" w:sz="0" w:space="0" w:color="auto"/>
            <w:bottom w:val="none" w:sz="0" w:space="0" w:color="auto"/>
            <w:right w:val="none" w:sz="0" w:space="0" w:color="auto"/>
          </w:divBdr>
        </w:div>
        <w:div w:id="205486960">
          <w:marLeft w:val="0"/>
          <w:marRight w:val="0"/>
          <w:marTop w:val="75"/>
          <w:marBottom w:val="75"/>
          <w:divBdr>
            <w:top w:val="none" w:sz="0" w:space="0" w:color="auto"/>
            <w:left w:val="none" w:sz="0" w:space="0" w:color="auto"/>
            <w:bottom w:val="none" w:sz="0" w:space="0" w:color="auto"/>
            <w:right w:val="none" w:sz="0" w:space="0" w:color="auto"/>
          </w:divBdr>
        </w:div>
        <w:div w:id="238290339">
          <w:marLeft w:val="0"/>
          <w:marRight w:val="0"/>
          <w:marTop w:val="75"/>
          <w:marBottom w:val="75"/>
          <w:divBdr>
            <w:top w:val="none" w:sz="0" w:space="0" w:color="auto"/>
            <w:left w:val="none" w:sz="0" w:space="0" w:color="auto"/>
            <w:bottom w:val="none" w:sz="0" w:space="0" w:color="auto"/>
            <w:right w:val="none" w:sz="0" w:space="0" w:color="auto"/>
          </w:divBdr>
        </w:div>
        <w:div w:id="306589576">
          <w:marLeft w:val="0"/>
          <w:marRight w:val="0"/>
          <w:marTop w:val="75"/>
          <w:marBottom w:val="75"/>
          <w:divBdr>
            <w:top w:val="none" w:sz="0" w:space="0" w:color="auto"/>
            <w:left w:val="none" w:sz="0" w:space="0" w:color="auto"/>
            <w:bottom w:val="none" w:sz="0" w:space="0" w:color="auto"/>
            <w:right w:val="none" w:sz="0" w:space="0" w:color="auto"/>
          </w:divBdr>
        </w:div>
        <w:div w:id="347416600">
          <w:marLeft w:val="0"/>
          <w:marRight w:val="0"/>
          <w:marTop w:val="75"/>
          <w:marBottom w:val="75"/>
          <w:divBdr>
            <w:top w:val="none" w:sz="0" w:space="0" w:color="auto"/>
            <w:left w:val="none" w:sz="0" w:space="0" w:color="auto"/>
            <w:bottom w:val="none" w:sz="0" w:space="0" w:color="auto"/>
            <w:right w:val="none" w:sz="0" w:space="0" w:color="auto"/>
          </w:divBdr>
        </w:div>
        <w:div w:id="538517892">
          <w:marLeft w:val="0"/>
          <w:marRight w:val="0"/>
          <w:marTop w:val="75"/>
          <w:marBottom w:val="75"/>
          <w:divBdr>
            <w:top w:val="none" w:sz="0" w:space="0" w:color="auto"/>
            <w:left w:val="none" w:sz="0" w:space="0" w:color="auto"/>
            <w:bottom w:val="none" w:sz="0" w:space="0" w:color="auto"/>
            <w:right w:val="none" w:sz="0" w:space="0" w:color="auto"/>
          </w:divBdr>
        </w:div>
        <w:div w:id="565454293">
          <w:marLeft w:val="0"/>
          <w:marRight w:val="0"/>
          <w:marTop w:val="300"/>
          <w:marBottom w:val="300"/>
          <w:divBdr>
            <w:top w:val="none" w:sz="0" w:space="0" w:color="auto"/>
            <w:left w:val="none" w:sz="0" w:space="0" w:color="auto"/>
            <w:bottom w:val="none" w:sz="0" w:space="0" w:color="auto"/>
            <w:right w:val="none" w:sz="0" w:space="0" w:color="auto"/>
          </w:divBdr>
        </w:div>
        <w:div w:id="805704592">
          <w:marLeft w:val="0"/>
          <w:marRight w:val="0"/>
          <w:marTop w:val="300"/>
          <w:marBottom w:val="300"/>
          <w:divBdr>
            <w:top w:val="none" w:sz="0" w:space="0" w:color="auto"/>
            <w:left w:val="none" w:sz="0" w:space="0" w:color="auto"/>
            <w:bottom w:val="none" w:sz="0" w:space="0" w:color="auto"/>
            <w:right w:val="none" w:sz="0" w:space="0" w:color="auto"/>
          </w:divBdr>
        </w:div>
        <w:div w:id="809441322">
          <w:marLeft w:val="0"/>
          <w:marRight w:val="0"/>
          <w:marTop w:val="75"/>
          <w:marBottom w:val="75"/>
          <w:divBdr>
            <w:top w:val="none" w:sz="0" w:space="0" w:color="auto"/>
            <w:left w:val="none" w:sz="0" w:space="0" w:color="auto"/>
            <w:bottom w:val="none" w:sz="0" w:space="0" w:color="auto"/>
            <w:right w:val="none" w:sz="0" w:space="0" w:color="auto"/>
          </w:divBdr>
        </w:div>
        <w:div w:id="904604861">
          <w:marLeft w:val="0"/>
          <w:marRight w:val="0"/>
          <w:marTop w:val="75"/>
          <w:marBottom w:val="75"/>
          <w:divBdr>
            <w:top w:val="none" w:sz="0" w:space="0" w:color="auto"/>
            <w:left w:val="none" w:sz="0" w:space="0" w:color="auto"/>
            <w:bottom w:val="none" w:sz="0" w:space="0" w:color="auto"/>
            <w:right w:val="none" w:sz="0" w:space="0" w:color="auto"/>
          </w:divBdr>
        </w:div>
        <w:div w:id="1011839567">
          <w:marLeft w:val="0"/>
          <w:marRight w:val="0"/>
          <w:marTop w:val="75"/>
          <w:marBottom w:val="75"/>
          <w:divBdr>
            <w:top w:val="none" w:sz="0" w:space="0" w:color="auto"/>
            <w:left w:val="none" w:sz="0" w:space="0" w:color="auto"/>
            <w:bottom w:val="none" w:sz="0" w:space="0" w:color="auto"/>
            <w:right w:val="none" w:sz="0" w:space="0" w:color="auto"/>
          </w:divBdr>
        </w:div>
        <w:div w:id="1059474186">
          <w:marLeft w:val="0"/>
          <w:marRight w:val="0"/>
          <w:marTop w:val="75"/>
          <w:marBottom w:val="75"/>
          <w:divBdr>
            <w:top w:val="none" w:sz="0" w:space="0" w:color="auto"/>
            <w:left w:val="none" w:sz="0" w:space="0" w:color="auto"/>
            <w:bottom w:val="none" w:sz="0" w:space="0" w:color="auto"/>
            <w:right w:val="none" w:sz="0" w:space="0" w:color="auto"/>
          </w:divBdr>
        </w:div>
        <w:div w:id="1546402888">
          <w:marLeft w:val="0"/>
          <w:marRight w:val="0"/>
          <w:marTop w:val="75"/>
          <w:marBottom w:val="75"/>
          <w:divBdr>
            <w:top w:val="none" w:sz="0" w:space="0" w:color="auto"/>
            <w:left w:val="none" w:sz="0" w:space="0" w:color="auto"/>
            <w:bottom w:val="none" w:sz="0" w:space="0" w:color="auto"/>
            <w:right w:val="none" w:sz="0" w:space="0" w:color="auto"/>
          </w:divBdr>
        </w:div>
        <w:div w:id="1625306664">
          <w:marLeft w:val="0"/>
          <w:marRight w:val="0"/>
          <w:marTop w:val="300"/>
          <w:marBottom w:val="300"/>
          <w:divBdr>
            <w:top w:val="none" w:sz="0" w:space="0" w:color="auto"/>
            <w:left w:val="none" w:sz="0" w:space="0" w:color="auto"/>
            <w:bottom w:val="none" w:sz="0" w:space="0" w:color="auto"/>
            <w:right w:val="none" w:sz="0" w:space="0" w:color="auto"/>
          </w:divBdr>
        </w:div>
        <w:div w:id="1633444408">
          <w:marLeft w:val="0"/>
          <w:marRight w:val="0"/>
          <w:marTop w:val="75"/>
          <w:marBottom w:val="75"/>
          <w:divBdr>
            <w:top w:val="none" w:sz="0" w:space="0" w:color="auto"/>
            <w:left w:val="none" w:sz="0" w:space="0" w:color="auto"/>
            <w:bottom w:val="none" w:sz="0" w:space="0" w:color="auto"/>
            <w:right w:val="none" w:sz="0" w:space="0" w:color="auto"/>
          </w:divBdr>
        </w:div>
        <w:div w:id="1692147538">
          <w:marLeft w:val="0"/>
          <w:marRight w:val="0"/>
          <w:marTop w:val="300"/>
          <w:marBottom w:val="300"/>
          <w:divBdr>
            <w:top w:val="none" w:sz="0" w:space="0" w:color="auto"/>
            <w:left w:val="none" w:sz="0" w:space="0" w:color="auto"/>
            <w:bottom w:val="none" w:sz="0" w:space="0" w:color="auto"/>
            <w:right w:val="none" w:sz="0" w:space="0" w:color="auto"/>
          </w:divBdr>
        </w:div>
        <w:div w:id="1723601350">
          <w:marLeft w:val="0"/>
          <w:marRight w:val="0"/>
          <w:marTop w:val="75"/>
          <w:marBottom w:val="75"/>
          <w:divBdr>
            <w:top w:val="none" w:sz="0" w:space="0" w:color="auto"/>
            <w:left w:val="none" w:sz="0" w:space="0" w:color="auto"/>
            <w:bottom w:val="none" w:sz="0" w:space="0" w:color="auto"/>
            <w:right w:val="none" w:sz="0" w:space="0" w:color="auto"/>
          </w:divBdr>
        </w:div>
        <w:div w:id="1894153442">
          <w:marLeft w:val="0"/>
          <w:marRight w:val="0"/>
          <w:marTop w:val="75"/>
          <w:marBottom w:val="75"/>
          <w:divBdr>
            <w:top w:val="none" w:sz="0" w:space="0" w:color="auto"/>
            <w:left w:val="none" w:sz="0" w:space="0" w:color="auto"/>
            <w:bottom w:val="none" w:sz="0" w:space="0" w:color="auto"/>
            <w:right w:val="none" w:sz="0" w:space="0" w:color="auto"/>
          </w:divBdr>
        </w:div>
        <w:div w:id="2033145635">
          <w:marLeft w:val="0"/>
          <w:marRight w:val="0"/>
          <w:marTop w:val="75"/>
          <w:marBottom w:val="75"/>
          <w:divBdr>
            <w:top w:val="none" w:sz="0" w:space="0" w:color="auto"/>
            <w:left w:val="none" w:sz="0" w:space="0" w:color="auto"/>
            <w:bottom w:val="none" w:sz="0" w:space="0" w:color="auto"/>
            <w:right w:val="none" w:sz="0" w:space="0" w:color="auto"/>
          </w:divBdr>
        </w:div>
      </w:divsChild>
    </w:div>
    <w:div w:id="2046755437">
      <w:bodyDiv w:val="1"/>
      <w:marLeft w:val="0"/>
      <w:marRight w:val="0"/>
      <w:marTop w:val="0"/>
      <w:marBottom w:val="0"/>
      <w:divBdr>
        <w:top w:val="none" w:sz="0" w:space="0" w:color="auto"/>
        <w:left w:val="none" w:sz="0" w:space="0" w:color="auto"/>
        <w:bottom w:val="none" w:sz="0" w:space="0" w:color="auto"/>
        <w:right w:val="none" w:sz="0" w:space="0" w:color="auto"/>
      </w:divBdr>
      <w:divsChild>
        <w:div w:id="1649283924">
          <w:marLeft w:val="0"/>
          <w:marRight w:val="0"/>
          <w:marTop w:val="0"/>
          <w:marBottom w:val="0"/>
          <w:divBdr>
            <w:top w:val="none" w:sz="0" w:space="0" w:color="auto"/>
            <w:left w:val="none" w:sz="0" w:space="0" w:color="auto"/>
            <w:bottom w:val="none" w:sz="0" w:space="0" w:color="auto"/>
            <w:right w:val="none" w:sz="0" w:space="0" w:color="auto"/>
          </w:divBdr>
          <w:divsChild>
            <w:div w:id="391275690">
              <w:marLeft w:val="0"/>
              <w:marRight w:val="0"/>
              <w:marTop w:val="0"/>
              <w:marBottom w:val="0"/>
              <w:divBdr>
                <w:top w:val="none" w:sz="0" w:space="0" w:color="auto"/>
                <w:left w:val="none" w:sz="0" w:space="0" w:color="auto"/>
                <w:bottom w:val="none" w:sz="0" w:space="0" w:color="auto"/>
                <w:right w:val="none" w:sz="0" w:space="0" w:color="auto"/>
              </w:divBdr>
              <w:divsChild>
                <w:div w:id="2053142967">
                  <w:marLeft w:val="0"/>
                  <w:marRight w:val="0"/>
                  <w:marTop w:val="0"/>
                  <w:marBottom w:val="0"/>
                  <w:divBdr>
                    <w:top w:val="none" w:sz="0" w:space="0" w:color="auto"/>
                    <w:left w:val="none" w:sz="0" w:space="0" w:color="auto"/>
                    <w:bottom w:val="none" w:sz="0" w:space="0" w:color="auto"/>
                    <w:right w:val="none" w:sz="0" w:space="0" w:color="auto"/>
                  </w:divBdr>
                  <w:divsChild>
                    <w:div w:id="734814198">
                      <w:marLeft w:val="0"/>
                      <w:marRight w:val="0"/>
                      <w:marTop w:val="0"/>
                      <w:marBottom w:val="0"/>
                      <w:divBdr>
                        <w:top w:val="none" w:sz="0" w:space="0" w:color="auto"/>
                        <w:left w:val="none" w:sz="0" w:space="0" w:color="auto"/>
                        <w:bottom w:val="none" w:sz="0" w:space="0" w:color="auto"/>
                        <w:right w:val="none" w:sz="0" w:space="0" w:color="auto"/>
                      </w:divBdr>
                      <w:divsChild>
                        <w:div w:id="1387949398">
                          <w:marLeft w:val="0"/>
                          <w:marRight w:val="0"/>
                          <w:marTop w:val="0"/>
                          <w:marBottom w:val="0"/>
                          <w:divBdr>
                            <w:top w:val="none" w:sz="0" w:space="0" w:color="auto"/>
                            <w:left w:val="none" w:sz="0" w:space="0" w:color="auto"/>
                            <w:bottom w:val="none" w:sz="0" w:space="0" w:color="auto"/>
                            <w:right w:val="none" w:sz="0" w:space="0" w:color="auto"/>
                          </w:divBdr>
                          <w:divsChild>
                            <w:div w:id="26492391">
                              <w:marLeft w:val="0"/>
                              <w:marRight w:val="0"/>
                              <w:marTop w:val="0"/>
                              <w:marBottom w:val="0"/>
                              <w:divBdr>
                                <w:top w:val="none" w:sz="0" w:space="0" w:color="auto"/>
                                <w:left w:val="none" w:sz="0" w:space="0" w:color="auto"/>
                                <w:bottom w:val="none" w:sz="0" w:space="0" w:color="auto"/>
                                <w:right w:val="none" w:sz="0" w:space="0" w:color="auto"/>
                              </w:divBdr>
                              <w:divsChild>
                                <w:div w:id="783117029">
                                  <w:marLeft w:val="0"/>
                                  <w:marRight w:val="0"/>
                                  <w:marTop w:val="2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172102">
      <w:bodyDiv w:val="1"/>
      <w:marLeft w:val="0"/>
      <w:marRight w:val="0"/>
      <w:marTop w:val="0"/>
      <w:marBottom w:val="0"/>
      <w:divBdr>
        <w:top w:val="none" w:sz="0" w:space="0" w:color="auto"/>
        <w:left w:val="none" w:sz="0" w:space="0" w:color="auto"/>
        <w:bottom w:val="none" w:sz="0" w:space="0" w:color="auto"/>
        <w:right w:val="none" w:sz="0" w:space="0" w:color="auto"/>
      </w:divBdr>
    </w:div>
    <w:div w:id="2047176434">
      <w:bodyDiv w:val="1"/>
      <w:marLeft w:val="0"/>
      <w:marRight w:val="0"/>
      <w:marTop w:val="0"/>
      <w:marBottom w:val="0"/>
      <w:divBdr>
        <w:top w:val="none" w:sz="0" w:space="0" w:color="auto"/>
        <w:left w:val="none" w:sz="0" w:space="0" w:color="auto"/>
        <w:bottom w:val="none" w:sz="0" w:space="0" w:color="auto"/>
        <w:right w:val="none" w:sz="0" w:space="0" w:color="auto"/>
      </w:divBdr>
      <w:divsChild>
        <w:div w:id="756292082">
          <w:marLeft w:val="1"/>
          <w:marRight w:val="0"/>
          <w:marTop w:val="58"/>
          <w:marBottom w:val="0"/>
          <w:divBdr>
            <w:top w:val="none" w:sz="0" w:space="0" w:color="auto"/>
            <w:left w:val="none" w:sz="0" w:space="0" w:color="auto"/>
            <w:bottom w:val="none" w:sz="0" w:space="0" w:color="auto"/>
            <w:right w:val="none" w:sz="0" w:space="0" w:color="auto"/>
          </w:divBdr>
          <w:divsChild>
            <w:div w:id="8140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4862">
      <w:bodyDiv w:val="1"/>
      <w:marLeft w:val="0"/>
      <w:marRight w:val="0"/>
      <w:marTop w:val="0"/>
      <w:marBottom w:val="0"/>
      <w:divBdr>
        <w:top w:val="none" w:sz="0" w:space="0" w:color="auto"/>
        <w:left w:val="none" w:sz="0" w:space="0" w:color="auto"/>
        <w:bottom w:val="none" w:sz="0" w:space="0" w:color="auto"/>
        <w:right w:val="none" w:sz="0" w:space="0" w:color="auto"/>
      </w:divBdr>
      <w:divsChild>
        <w:div w:id="1164778558">
          <w:marLeft w:val="0"/>
          <w:marRight w:val="0"/>
          <w:marTop w:val="0"/>
          <w:marBottom w:val="0"/>
          <w:divBdr>
            <w:top w:val="none" w:sz="0" w:space="0" w:color="auto"/>
            <w:left w:val="none" w:sz="0" w:space="0" w:color="auto"/>
            <w:bottom w:val="none" w:sz="0" w:space="0" w:color="auto"/>
            <w:right w:val="none" w:sz="0" w:space="0" w:color="auto"/>
          </w:divBdr>
          <w:divsChild>
            <w:div w:id="9660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0909">
      <w:bodyDiv w:val="1"/>
      <w:marLeft w:val="0"/>
      <w:marRight w:val="0"/>
      <w:marTop w:val="0"/>
      <w:marBottom w:val="0"/>
      <w:divBdr>
        <w:top w:val="none" w:sz="0" w:space="0" w:color="auto"/>
        <w:left w:val="none" w:sz="0" w:space="0" w:color="auto"/>
        <w:bottom w:val="none" w:sz="0" w:space="0" w:color="auto"/>
        <w:right w:val="none" w:sz="0" w:space="0" w:color="auto"/>
      </w:divBdr>
    </w:div>
    <w:div w:id="2048873929">
      <w:bodyDiv w:val="1"/>
      <w:marLeft w:val="0"/>
      <w:marRight w:val="0"/>
      <w:marTop w:val="0"/>
      <w:marBottom w:val="0"/>
      <w:divBdr>
        <w:top w:val="none" w:sz="0" w:space="0" w:color="auto"/>
        <w:left w:val="none" w:sz="0" w:space="0" w:color="auto"/>
        <w:bottom w:val="none" w:sz="0" w:space="0" w:color="auto"/>
        <w:right w:val="none" w:sz="0" w:space="0" w:color="auto"/>
      </w:divBdr>
    </w:div>
    <w:div w:id="2052731929">
      <w:bodyDiv w:val="1"/>
      <w:marLeft w:val="0"/>
      <w:marRight w:val="0"/>
      <w:marTop w:val="0"/>
      <w:marBottom w:val="0"/>
      <w:divBdr>
        <w:top w:val="none" w:sz="0" w:space="0" w:color="auto"/>
        <w:left w:val="none" w:sz="0" w:space="0" w:color="auto"/>
        <w:bottom w:val="none" w:sz="0" w:space="0" w:color="auto"/>
        <w:right w:val="none" w:sz="0" w:space="0" w:color="auto"/>
      </w:divBdr>
      <w:divsChild>
        <w:div w:id="928152474">
          <w:marLeft w:val="0"/>
          <w:marRight w:val="0"/>
          <w:marTop w:val="0"/>
          <w:marBottom w:val="0"/>
          <w:divBdr>
            <w:top w:val="none" w:sz="0" w:space="0" w:color="auto"/>
            <w:left w:val="none" w:sz="0" w:space="0" w:color="auto"/>
            <w:bottom w:val="none" w:sz="0" w:space="0" w:color="auto"/>
            <w:right w:val="none" w:sz="0" w:space="0" w:color="auto"/>
          </w:divBdr>
        </w:div>
      </w:divsChild>
    </w:div>
    <w:div w:id="2057504123">
      <w:bodyDiv w:val="1"/>
      <w:marLeft w:val="0"/>
      <w:marRight w:val="0"/>
      <w:marTop w:val="0"/>
      <w:marBottom w:val="0"/>
      <w:divBdr>
        <w:top w:val="none" w:sz="0" w:space="0" w:color="auto"/>
        <w:left w:val="none" w:sz="0" w:space="0" w:color="auto"/>
        <w:bottom w:val="none" w:sz="0" w:space="0" w:color="auto"/>
        <w:right w:val="none" w:sz="0" w:space="0" w:color="auto"/>
      </w:divBdr>
    </w:div>
    <w:div w:id="2076512074">
      <w:bodyDiv w:val="1"/>
      <w:marLeft w:val="0"/>
      <w:marRight w:val="0"/>
      <w:marTop w:val="0"/>
      <w:marBottom w:val="0"/>
      <w:divBdr>
        <w:top w:val="none" w:sz="0" w:space="0" w:color="auto"/>
        <w:left w:val="none" w:sz="0" w:space="0" w:color="auto"/>
        <w:bottom w:val="none" w:sz="0" w:space="0" w:color="auto"/>
        <w:right w:val="none" w:sz="0" w:space="0" w:color="auto"/>
      </w:divBdr>
      <w:divsChild>
        <w:div w:id="51855474">
          <w:marLeft w:val="0"/>
          <w:marRight w:val="0"/>
          <w:marTop w:val="0"/>
          <w:marBottom w:val="0"/>
          <w:divBdr>
            <w:top w:val="none" w:sz="0" w:space="0" w:color="auto"/>
            <w:left w:val="none" w:sz="0" w:space="0" w:color="auto"/>
            <w:bottom w:val="none" w:sz="0" w:space="0" w:color="auto"/>
            <w:right w:val="none" w:sz="0" w:space="0" w:color="auto"/>
          </w:divBdr>
          <w:divsChild>
            <w:div w:id="10636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6709">
      <w:bodyDiv w:val="1"/>
      <w:marLeft w:val="0"/>
      <w:marRight w:val="0"/>
      <w:marTop w:val="0"/>
      <w:marBottom w:val="0"/>
      <w:divBdr>
        <w:top w:val="none" w:sz="0" w:space="0" w:color="auto"/>
        <w:left w:val="none" w:sz="0" w:space="0" w:color="auto"/>
        <w:bottom w:val="none" w:sz="0" w:space="0" w:color="auto"/>
        <w:right w:val="none" w:sz="0" w:space="0" w:color="auto"/>
      </w:divBdr>
    </w:div>
    <w:div w:id="2081369259">
      <w:bodyDiv w:val="1"/>
      <w:marLeft w:val="0"/>
      <w:marRight w:val="0"/>
      <w:marTop w:val="0"/>
      <w:marBottom w:val="0"/>
      <w:divBdr>
        <w:top w:val="none" w:sz="0" w:space="0" w:color="auto"/>
        <w:left w:val="none" w:sz="0" w:space="0" w:color="auto"/>
        <w:bottom w:val="none" w:sz="0" w:space="0" w:color="auto"/>
        <w:right w:val="none" w:sz="0" w:space="0" w:color="auto"/>
      </w:divBdr>
    </w:div>
    <w:div w:id="2089229488">
      <w:bodyDiv w:val="1"/>
      <w:marLeft w:val="0"/>
      <w:marRight w:val="0"/>
      <w:marTop w:val="0"/>
      <w:marBottom w:val="0"/>
      <w:divBdr>
        <w:top w:val="none" w:sz="0" w:space="0" w:color="auto"/>
        <w:left w:val="none" w:sz="0" w:space="0" w:color="auto"/>
        <w:bottom w:val="none" w:sz="0" w:space="0" w:color="auto"/>
        <w:right w:val="none" w:sz="0" w:space="0" w:color="auto"/>
      </w:divBdr>
      <w:divsChild>
        <w:div w:id="1083991320">
          <w:marLeft w:val="0"/>
          <w:marRight w:val="0"/>
          <w:marTop w:val="0"/>
          <w:marBottom w:val="0"/>
          <w:divBdr>
            <w:top w:val="none" w:sz="0" w:space="0" w:color="auto"/>
            <w:left w:val="none" w:sz="0" w:space="0" w:color="auto"/>
            <w:bottom w:val="none" w:sz="0" w:space="0" w:color="auto"/>
            <w:right w:val="none" w:sz="0" w:space="0" w:color="auto"/>
          </w:divBdr>
          <w:divsChild>
            <w:div w:id="808286605">
              <w:marLeft w:val="-230"/>
              <w:marRight w:val="0"/>
              <w:marTop w:val="0"/>
              <w:marBottom w:val="0"/>
              <w:divBdr>
                <w:top w:val="none" w:sz="0" w:space="0" w:color="auto"/>
                <w:left w:val="none" w:sz="0" w:space="0" w:color="auto"/>
                <w:bottom w:val="none" w:sz="0" w:space="0" w:color="auto"/>
                <w:right w:val="none" w:sz="0" w:space="0" w:color="auto"/>
              </w:divBdr>
              <w:divsChild>
                <w:div w:id="671378517">
                  <w:marLeft w:val="0"/>
                  <w:marRight w:val="0"/>
                  <w:marTop w:val="0"/>
                  <w:marBottom w:val="0"/>
                  <w:divBdr>
                    <w:top w:val="none" w:sz="0" w:space="0" w:color="auto"/>
                    <w:left w:val="none" w:sz="0" w:space="0" w:color="auto"/>
                    <w:bottom w:val="none" w:sz="0" w:space="0" w:color="auto"/>
                    <w:right w:val="none" w:sz="0" w:space="0" w:color="auto"/>
                  </w:divBdr>
                  <w:divsChild>
                    <w:div w:id="1943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56094">
      <w:bodyDiv w:val="1"/>
      <w:marLeft w:val="0"/>
      <w:marRight w:val="0"/>
      <w:marTop w:val="0"/>
      <w:marBottom w:val="0"/>
      <w:divBdr>
        <w:top w:val="none" w:sz="0" w:space="0" w:color="auto"/>
        <w:left w:val="none" w:sz="0" w:space="0" w:color="auto"/>
        <w:bottom w:val="none" w:sz="0" w:space="0" w:color="auto"/>
        <w:right w:val="none" w:sz="0" w:space="0" w:color="auto"/>
      </w:divBdr>
    </w:div>
    <w:div w:id="2099784826">
      <w:bodyDiv w:val="1"/>
      <w:marLeft w:val="0"/>
      <w:marRight w:val="0"/>
      <w:marTop w:val="0"/>
      <w:marBottom w:val="0"/>
      <w:divBdr>
        <w:top w:val="none" w:sz="0" w:space="0" w:color="auto"/>
        <w:left w:val="none" w:sz="0" w:space="0" w:color="auto"/>
        <w:bottom w:val="none" w:sz="0" w:space="0" w:color="auto"/>
        <w:right w:val="none" w:sz="0" w:space="0" w:color="auto"/>
      </w:divBdr>
    </w:div>
    <w:div w:id="2100322816">
      <w:bodyDiv w:val="1"/>
      <w:marLeft w:val="0"/>
      <w:marRight w:val="0"/>
      <w:marTop w:val="0"/>
      <w:marBottom w:val="0"/>
      <w:divBdr>
        <w:top w:val="none" w:sz="0" w:space="0" w:color="auto"/>
        <w:left w:val="none" w:sz="0" w:space="0" w:color="auto"/>
        <w:bottom w:val="none" w:sz="0" w:space="0" w:color="auto"/>
        <w:right w:val="none" w:sz="0" w:space="0" w:color="auto"/>
      </w:divBdr>
    </w:div>
    <w:div w:id="2104298849">
      <w:bodyDiv w:val="1"/>
      <w:marLeft w:val="0"/>
      <w:marRight w:val="0"/>
      <w:marTop w:val="0"/>
      <w:marBottom w:val="0"/>
      <w:divBdr>
        <w:top w:val="none" w:sz="0" w:space="0" w:color="auto"/>
        <w:left w:val="none" w:sz="0" w:space="0" w:color="auto"/>
        <w:bottom w:val="none" w:sz="0" w:space="0" w:color="auto"/>
        <w:right w:val="none" w:sz="0" w:space="0" w:color="auto"/>
      </w:divBdr>
    </w:div>
    <w:div w:id="2113628629">
      <w:bodyDiv w:val="1"/>
      <w:marLeft w:val="0"/>
      <w:marRight w:val="0"/>
      <w:marTop w:val="0"/>
      <w:marBottom w:val="0"/>
      <w:divBdr>
        <w:top w:val="none" w:sz="0" w:space="0" w:color="auto"/>
        <w:left w:val="none" w:sz="0" w:space="0" w:color="auto"/>
        <w:bottom w:val="none" w:sz="0" w:space="0" w:color="auto"/>
        <w:right w:val="none" w:sz="0" w:space="0" w:color="auto"/>
      </w:divBdr>
    </w:div>
    <w:div w:id="2118676770">
      <w:bodyDiv w:val="1"/>
      <w:marLeft w:val="0"/>
      <w:marRight w:val="0"/>
      <w:marTop w:val="0"/>
      <w:marBottom w:val="0"/>
      <w:divBdr>
        <w:top w:val="none" w:sz="0" w:space="0" w:color="auto"/>
        <w:left w:val="none" w:sz="0" w:space="0" w:color="auto"/>
        <w:bottom w:val="none" w:sz="0" w:space="0" w:color="auto"/>
        <w:right w:val="none" w:sz="0" w:space="0" w:color="auto"/>
      </w:divBdr>
    </w:div>
    <w:div w:id="2119450712">
      <w:bodyDiv w:val="1"/>
      <w:marLeft w:val="0"/>
      <w:marRight w:val="0"/>
      <w:marTop w:val="0"/>
      <w:marBottom w:val="0"/>
      <w:divBdr>
        <w:top w:val="none" w:sz="0" w:space="0" w:color="auto"/>
        <w:left w:val="none" w:sz="0" w:space="0" w:color="auto"/>
        <w:bottom w:val="none" w:sz="0" w:space="0" w:color="auto"/>
        <w:right w:val="none" w:sz="0" w:space="0" w:color="auto"/>
      </w:divBdr>
      <w:divsChild>
        <w:div w:id="549267756">
          <w:marLeft w:val="0"/>
          <w:marRight w:val="0"/>
          <w:marTop w:val="0"/>
          <w:marBottom w:val="0"/>
          <w:divBdr>
            <w:top w:val="none" w:sz="0" w:space="0" w:color="auto"/>
            <w:left w:val="none" w:sz="0" w:space="0" w:color="auto"/>
            <w:bottom w:val="none" w:sz="0" w:space="0" w:color="auto"/>
            <w:right w:val="none" w:sz="0" w:space="0" w:color="auto"/>
          </w:divBdr>
          <w:divsChild>
            <w:div w:id="1385717277">
              <w:marLeft w:val="0"/>
              <w:marRight w:val="0"/>
              <w:marTop w:val="0"/>
              <w:marBottom w:val="0"/>
              <w:divBdr>
                <w:top w:val="none" w:sz="0" w:space="0" w:color="auto"/>
                <w:left w:val="none" w:sz="0" w:space="0" w:color="auto"/>
                <w:bottom w:val="none" w:sz="0" w:space="0" w:color="auto"/>
                <w:right w:val="none" w:sz="0" w:space="0" w:color="auto"/>
              </w:divBdr>
              <w:divsChild>
                <w:div w:id="843397022">
                  <w:marLeft w:val="0"/>
                  <w:marRight w:val="0"/>
                  <w:marTop w:val="0"/>
                  <w:marBottom w:val="0"/>
                  <w:divBdr>
                    <w:top w:val="none" w:sz="0" w:space="0" w:color="auto"/>
                    <w:left w:val="none" w:sz="0" w:space="0" w:color="auto"/>
                    <w:bottom w:val="none" w:sz="0" w:space="0" w:color="auto"/>
                    <w:right w:val="none" w:sz="0" w:space="0" w:color="auto"/>
                  </w:divBdr>
                  <w:divsChild>
                    <w:div w:id="150946508">
                      <w:marLeft w:val="0"/>
                      <w:marRight w:val="0"/>
                      <w:marTop w:val="0"/>
                      <w:marBottom w:val="0"/>
                      <w:divBdr>
                        <w:top w:val="none" w:sz="0" w:space="0" w:color="auto"/>
                        <w:left w:val="none" w:sz="0" w:space="0" w:color="auto"/>
                        <w:bottom w:val="none" w:sz="0" w:space="0" w:color="auto"/>
                        <w:right w:val="none" w:sz="0" w:space="0" w:color="auto"/>
                      </w:divBdr>
                      <w:divsChild>
                        <w:div w:id="1175992935">
                          <w:marLeft w:val="0"/>
                          <w:marRight w:val="0"/>
                          <w:marTop w:val="0"/>
                          <w:marBottom w:val="0"/>
                          <w:divBdr>
                            <w:top w:val="none" w:sz="0" w:space="0" w:color="auto"/>
                            <w:left w:val="none" w:sz="0" w:space="0" w:color="auto"/>
                            <w:bottom w:val="none" w:sz="0" w:space="0" w:color="auto"/>
                            <w:right w:val="none" w:sz="0" w:space="0" w:color="auto"/>
                          </w:divBdr>
                          <w:divsChild>
                            <w:div w:id="609893969">
                              <w:marLeft w:val="0"/>
                              <w:marRight w:val="0"/>
                              <w:marTop w:val="0"/>
                              <w:marBottom w:val="0"/>
                              <w:divBdr>
                                <w:top w:val="none" w:sz="0" w:space="0" w:color="auto"/>
                                <w:left w:val="none" w:sz="0" w:space="0" w:color="auto"/>
                                <w:bottom w:val="none" w:sz="0" w:space="0" w:color="auto"/>
                                <w:right w:val="none" w:sz="0" w:space="0" w:color="auto"/>
                              </w:divBdr>
                              <w:divsChild>
                                <w:div w:id="999424221">
                                  <w:marLeft w:val="0"/>
                                  <w:marRight w:val="0"/>
                                  <w:marTop w:val="0"/>
                                  <w:marBottom w:val="0"/>
                                  <w:divBdr>
                                    <w:top w:val="none" w:sz="0" w:space="0" w:color="auto"/>
                                    <w:left w:val="none" w:sz="0" w:space="0" w:color="auto"/>
                                    <w:bottom w:val="none" w:sz="0" w:space="0" w:color="auto"/>
                                    <w:right w:val="none" w:sz="0" w:space="0" w:color="auto"/>
                                  </w:divBdr>
                                </w:div>
                                <w:div w:id="1330711301">
                                  <w:marLeft w:val="0"/>
                                  <w:marRight w:val="0"/>
                                  <w:marTop w:val="0"/>
                                  <w:marBottom w:val="0"/>
                                  <w:divBdr>
                                    <w:top w:val="none" w:sz="0" w:space="0" w:color="auto"/>
                                    <w:left w:val="none" w:sz="0" w:space="0" w:color="auto"/>
                                    <w:bottom w:val="none" w:sz="0" w:space="0" w:color="auto"/>
                                    <w:right w:val="none" w:sz="0" w:space="0" w:color="auto"/>
                                  </w:divBdr>
                                </w:div>
                              </w:divsChild>
                            </w:div>
                            <w:div w:id="1389722563">
                              <w:marLeft w:val="0"/>
                              <w:marRight w:val="0"/>
                              <w:marTop w:val="0"/>
                              <w:marBottom w:val="0"/>
                              <w:divBdr>
                                <w:top w:val="none" w:sz="0" w:space="0" w:color="auto"/>
                                <w:left w:val="none" w:sz="0" w:space="0" w:color="auto"/>
                                <w:bottom w:val="none" w:sz="0" w:space="0" w:color="auto"/>
                                <w:right w:val="none" w:sz="0" w:space="0" w:color="auto"/>
                              </w:divBdr>
                              <w:divsChild>
                                <w:div w:id="261648781">
                                  <w:marLeft w:val="0"/>
                                  <w:marRight w:val="0"/>
                                  <w:marTop w:val="0"/>
                                  <w:marBottom w:val="0"/>
                                  <w:divBdr>
                                    <w:top w:val="none" w:sz="0" w:space="0" w:color="auto"/>
                                    <w:left w:val="none" w:sz="0" w:space="0" w:color="auto"/>
                                    <w:bottom w:val="none" w:sz="0" w:space="0" w:color="auto"/>
                                    <w:right w:val="none" w:sz="0" w:space="0" w:color="auto"/>
                                  </w:divBdr>
                                </w:div>
                                <w:div w:id="1735884467">
                                  <w:marLeft w:val="0"/>
                                  <w:marRight w:val="0"/>
                                  <w:marTop w:val="0"/>
                                  <w:marBottom w:val="0"/>
                                  <w:divBdr>
                                    <w:top w:val="none" w:sz="0" w:space="0" w:color="auto"/>
                                    <w:left w:val="none" w:sz="0" w:space="0" w:color="auto"/>
                                    <w:bottom w:val="none" w:sz="0" w:space="0" w:color="auto"/>
                                    <w:right w:val="none" w:sz="0" w:space="0" w:color="auto"/>
                                  </w:divBdr>
                                </w:div>
                              </w:divsChild>
                            </w:div>
                            <w:div w:id="1747993777">
                              <w:marLeft w:val="0"/>
                              <w:marRight w:val="0"/>
                              <w:marTop w:val="0"/>
                              <w:marBottom w:val="0"/>
                              <w:divBdr>
                                <w:top w:val="none" w:sz="0" w:space="0" w:color="auto"/>
                                <w:left w:val="none" w:sz="0" w:space="0" w:color="auto"/>
                                <w:bottom w:val="none" w:sz="0" w:space="0" w:color="auto"/>
                                <w:right w:val="none" w:sz="0" w:space="0" w:color="auto"/>
                              </w:divBdr>
                              <w:divsChild>
                                <w:div w:id="874781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611361">
                                  <w:marLeft w:val="0"/>
                                  <w:marRight w:val="0"/>
                                  <w:marTop w:val="0"/>
                                  <w:marBottom w:val="0"/>
                                  <w:divBdr>
                                    <w:top w:val="none" w:sz="0" w:space="0" w:color="auto"/>
                                    <w:left w:val="none" w:sz="0" w:space="0" w:color="auto"/>
                                    <w:bottom w:val="none" w:sz="0" w:space="0" w:color="auto"/>
                                    <w:right w:val="none" w:sz="0" w:space="0" w:color="auto"/>
                                  </w:divBdr>
                                </w:div>
                              </w:divsChild>
                            </w:div>
                            <w:div w:id="2061124915">
                              <w:marLeft w:val="0"/>
                              <w:marRight w:val="0"/>
                              <w:marTop w:val="0"/>
                              <w:marBottom w:val="0"/>
                              <w:divBdr>
                                <w:top w:val="none" w:sz="0" w:space="0" w:color="auto"/>
                                <w:left w:val="none" w:sz="0" w:space="0" w:color="auto"/>
                                <w:bottom w:val="none" w:sz="0" w:space="0" w:color="auto"/>
                                <w:right w:val="none" w:sz="0" w:space="0" w:color="auto"/>
                              </w:divBdr>
                              <w:divsChild>
                                <w:div w:id="66415833">
                                  <w:marLeft w:val="0"/>
                                  <w:marRight w:val="0"/>
                                  <w:marTop w:val="0"/>
                                  <w:marBottom w:val="0"/>
                                  <w:divBdr>
                                    <w:top w:val="none" w:sz="0" w:space="0" w:color="auto"/>
                                    <w:left w:val="none" w:sz="0" w:space="0" w:color="auto"/>
                                    <w:bottom w:val="none" w:sz="0" w:space="0" w:color="auto"/>
                                    <w:right w:val="none" w:sz="0" w:space="0" w:color="auto"/>
                                  </w:divBdr>
                                </w:div>
                                <w:div w:id="1458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879027">
      <w:bodyDiv w:val="1"/>
      <w:marLeft w:val="0"/>
      <w:marRight w:val="0"/>
      <w:marTop w:val="0"/>
      <w:marBottom w:val="0"/>
      <w:divBdr>
        <w:top w:val="none" w:sz="0" w:space="0" w:color="auto"/>
        <w:left w:val="none" w:sz="0" w:space="0" w:color="auto"/>
        <w:bottom w:val="none" w:sz="0" w:space="0" w:color="auto"/>
        <w:right w:val="none" w:sz="0" w:space="0" w:color="auto"/>
      </w:divBdr>
    </w:div>
    <w:div w:id="2139183740">
      <w:bodyDiv w:val="1"/>
      <w:marLeft w:val="0"/>
      <w:marRight w:val="0"/>
      <w:marTop w:val="0"/>
      <w:marBottom w:val="0"/>
      <w:divBdr>
        <w:top w:val="none" w:sz="0" w:space="0" w:color="auto"/>
        <w:left w:val="none" w:sz="0" w:space="0" w:color="auto"/>
        <w:bottom w:val="none" w:sz="0" w:space="0" w:color="auto"/>
        <w:right w:val="none" w:sz="0" w:space="0" w:color="auto"/>
      </w:divBdr>
    </w:div>
    <w:div w:id="2140756935">
      <w:bodyDiv w:val="1"/>
      <w:marLeft w:val="0"/>
      <w:marRight w:val="0"/>
      <w:marTop w:val="0"/>
      <w:marBottom w:val="0"/>
      <w:divBdr>
        <w:top w:val="none" w:sz="0" w:space="0" w:color="auto"/>
        <w:left w:val="none" w:sz="0" w:space="0" w:color="auto"/>
        <w:bottom w:val="none" w:sz="0" w:space="0" w:color="auto"/>
        <w:right w:val="none" w:sz="0" w:space="0" w:color="auto"/>
      </w:divBdr>
      <w:divsChild>
        <w:div w:id="665326520">
          <w:marLeft w:val="0"/>
          <w:marRight w:val="0"/>
          <w:marTop w:val="0"/>
          <w:marBottom w:val="0"/>
          <w:divBdr>
            <w:top w:val="none" w:sz="0" w:space="0" w:color="auto"/>
            <w:left w:val="none" w:sz="0" w:space="0" w:color="auto"/>
            <w:bottom w:val="none" w:sz="0" w:space="0" w:color="auto"/>
            <w:right w:val="none" w:sz="0" w:space="0" w:color="auto"/>
          </w:divBdr>
        </w:div>
      </w:divsChild>
    </w:div>
    <w:div w:id="2146728020">
      <w:bodyDiv w:val="1"/>
      <w:marLeft w:val="0"/>
      <w:marRight w:val="0"/>
      <w:marTop w:val="0"/>
      <w:marBottom w:val="0"/>
      <w:divBdr>
        <w:top w:val="none" w:sz="0" w:space="0" w:color="auto"/>
        <w:left w:val="none" w:sz="0" w:space="0" w:color="auto"/>
        <w:bottom w:val="none" w:sz="0" w:space="0" w:color="auto"/>
        <w:right w:val="none" w:sz="0" w:space="0" w:color="auto"/>
      </w:divBdr>
      <w:divsChild>
        <w:div w:id="46533479">
          <w:marLeft w:val="0"/>
          <w:marRight w:val="0"/>
          <w:marTop w:val="0"/>
          <w:marBottom w:val="0"/>
          <w:divBdr>
            <w:top w:val="none" w:sz="0" w:space="0" w:color="auto"/>
            <w:left w:val="none" w:sz="0" w:space="0" w:color="auto"/>
            <w:bottom w:val="none" w:sz="0" w:space="0" w:color="auto"/>
            <w:right w:val="none" w:sz="0" w:space="0" w:color="auto"/>
          </w:divBdr>
          <w:divsChild>
            <w:div w:id="224069406">
              <w:marLeft w:val="0"/>
              <w:marRight w:val="0"/>
              <w:marTop w:val="0"/>
              <w:marBottom w:val="0"/>
              <w:divBdr>
                <w:top w:val="none" w:sz="0" w:space="0" w:color="auto"/>
                <w:left w:val="none" w:sz="0" w:space="0" w:color="auto"/>
                <w:bottom w:val="none" w:sz="0" w:space="0" w:color="auto"/>
                <w:right w:val="none" w:sz="0" w:space="0" w:color="auto"/>
              </w:divBdr>
              <w:divsChild>
                <w:div w:id="1415011868">
                  <w:marLeft w:val="0"/>
                  <w:marRight w:val="0"/>
                  <w:marTop w:val="0"/>
                  <w:marBottom w:val="0"/>
                  <w:divBdr>
                    <w:top w:val="none" w:sz="0" w:space="0" w:color="auto"/>
                    <w:left w:val="none" w:sz="0" w:space="0" w:color="auto"/>
                    <w:bottom w:val="none" w:sz="0" w:space="0" w:color="auto"/>
                    <w:right w:val="none" w:sz="0" w:space="0" w:color="auto"/>
                  </w:divBdr>
                  <w:divsChild>
                    <w:div w:id="815727572">
                      <w:marLeft w:val="0"/>
                      <w:marRight w:val="0"/>
                      <w:marTop w:val="0"/>
                      <w:marBottom w:val="0"/>
                      <w:divBdr>
                        <w:top w:val="none" w:sz="0" w:space="0" w:color="auto"/>
                        <w:left w:val="none" w:sz="0" w:space="0" w:color="auto"/>
                        <w:bottom w:val="none" w:sz="0" w:space="0" w:color="auto"/>
                        <w:right w:val="none" w:sz="0" w:space="0" w:color="auto"/>
                      </w:divBdr>
                      <w:divsChild>
                        <w:div w:id="87048338">
                          <w:marLeft w:val="0"/>
                          <w:marRight w:val="0"/>
                          <w:marTop w:val="0"/>
                          <w:marBottom w:val="0"/>
                          <w:divBdr>
                            <w:top w:val="none" w:sz="0" w:space="0" w:color="auto"/>
                            <w:left w:val="none" w:sz="0" w:space="0" w:color="auto"/>
                            <w:bottom w:val="none" w:sz="0" w:space="0" w:color="auto"/>
                            <w:right w:val="none" w:sz="0" w:space="0" w:color="auto"/>
                          </w:divBdr>
                          <w:divsChild>
                            <w:div w:id="164904066">
                              <w:marLeft w:val="0"/>
                              <w:marRight w:val="0"/>
                              <w:marTop w:val="0"/>
                              <w:marBottom w:val="0"/>
                              <w:divBdr>
                                <w:top w:val="none" w:sz="0" w:space="0" w:color="auto"/>
                                <w:left w:val="none" w:sz="0" w:space="0" w:color="auto"/>
                                <w:bottom w:val="none" w:sz="0" w:space="0" w:color="auto"/>
                                <w:right w:val="none" w:sz="0" w:space="0" w:color="auto"/>
                              </w:divBdr>
                              <w:divsChild>
                                <w:div w:id="283387486">
                                  <w:marLeft w:val="0"/>
                                  <w:marRight w:val="0"/>
                                  <w:marTop w:val="0"/>
                                  <w:marBottom w:val="0"/>
                                  <w:divBdr>
                                    <w:top w:val="none" w:sz="0" w:space="0" w:color="auto"/>
                                    <w:left w:val="none" w:sz="0" w:space="0" w:color="auto"/>
                                    <w:bottom w:val="none" w:sz="0" w:space="0" w:color="auto"/>
                                    <w:right w:val="none" w:sz="0" w:space="0" w:color="auto"/>
                                  </w:divBdr>
                                </w:div>
                                <w:div w:id="1779593631">
                                  <w:marLeft w:val="0"/>
                                  <w:marRight w:val="0"/>
                                  <w:marTop w:val="0"/>
                                  <w:marBottom w:val="0"/>
                                  <w:divBdr>
                                    <w:top w:val="none" w:sz="0" w:space="0" w:color="auto"/>
                                    <w:left w:val="none" w:sz="0" w:space="0" w:color="auto"/>
                                    <w:bottom w:val="none" w:sz="0" w:space="0" w:color="auto"/>
                                    <w:right w:val="none" w:sz="0" w:space="0" w:color="auto"/>
                                  </w:divBdr>
                                </w:div>
                              </w:divsChild>
                            </w:div>
                            <w:div w:id="243927281">
                              <w:marLeft w:val="0"/>
                              <w:marRight w:val="0"/>
                              <w:marTop w:val="0"/>
                              <w:marBottom w:val="0"/>
                              <w:divBdr>
                                <w:top w:val="none" w:sz="0" w:space="0" w:color="auto"/>
                                <w:left w:val="none" w:sz="0" w:space="0" w:color="auto"/>
                                <w:bottom w:val="none" w:sz="0" w:space="0" w:color="auto"/>
                                <w:right w:val="none" w:sz="0" w:space="0" w:color="auto"/>
                              </w:divBdr>
                              <w:divsChild>
                                <w:div w:id="1978025932">
                                  <w:marLeft w:val="0"/>
                                  <w:marRight w:val="0"/>
                                  <w:marTop w:val="0"/>
                                  <w:marBottom w:val="0"/>
                                  <w:divBdr>
                                    <w:top w:val="none" w:sz="0" w:space="0" w:color="auto"/>
                                    <w:left w:val="none" w:sz="0" w:space="0" w:color="auto"/>
                                    <w:bottom w:val="none" w:sz="0" w:space="0" w:color="auto"/>
                                    <w:right w:val="none" w:sz="0" w:space="0" w:color="auto"/>
                                  </w:divBdr>
                                </w:div>
                                <w:div w:id="2010674905">
                                  <w:marLeft w:val="0"/>
                                  <w:marRight w:val="0"/>
                                  <w:marTop w:val="0"/>
                                  <w:marBottom w:val="0"/>
                                  <w:divBdr>
                                    <w:top w:val="none" w:sz="0" w:space="0" w:color="auto"/>
                                    <w:left w:val="none" w:sz="0" w:space="0" w:color="auto"/>
                                    <w:bottom w:val="none" w:sz="0" w:space="0" w:color="auto"/>
                                    <w:right w:val="none" w:sz="0" w:space="0" w:color="auto"/>
                                  </w:divBdr>
                                </w:div>
                              </w:divsChild>
                            </w:div>
                            <w:div w:id="1396010278">
                              <w:marLeft w:val="0"/>
                              <w:marRight w:val="0"/>
                              <w:marTop w:val="0"/>
                              <w:marBottom w:val="0"/>
                              <w:divBdr>
                                <w:top w:val="none" w:sz="0" w:space="0" w:color="auto"/>
                                <w:left w:val="none" w:sz="0" w:space="0" w:color="auto"/>
                                <w:bottom w:val="none" w:sz="0" w:space="0" w:color="auto"/>
                                <w:right w:val="none" w:sz="0" w:space="0" w:color="auto"/>
                              </w:divBdr>
                              <w:divsChild>
                                <w:div w:id="28840570">
                                  <w:marLeft w:val="0"/>
                                  <w:marRight w:val="0"/>
                                  <w:marTop w:val="0"/>
                                  <w:marBottom w:val="0"/>
                                  <w:divBdr>
                                    <w:top w:val="none" w:sz="0" w:space="0" w:color="auto"/>
                                    <w:left w:val="none" w:sz="0" w:space="0" w:color="auto"/>
                                    <w:bottom w:val="none" w:sz="0" w:space="0" w:color="auto"/>
                                    <w:right w:val="none" w:sz="0" w:space="0" w:color="auto"/>
                                  </w:divBdr>
                                </w:div>
                                <w:div w:id="204710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575018">
                              <w:marLeft w:val="0"/>
                              <w:marRight w:val="0"/>
                              <w:marTop w:val="0"/>
                              <w:marBottom w:val="0"/>
                              <w:divBdr>
                                <w:top w:val="none" w:sz="0" w:space="0" w:color="auto"/>
                                <w:left w:val="none" w:sz="0" w:space="0" w:color="auto"/>
                                <w:bottom w:val="none" w:sz="0" w:space="0" w:color="auto"/>
                                <w:right w:val="none" w:sz="0" w:space="0" w:color="auto"/>
                              </w:divBdr>
                              <w:divsChild>
                                <w:div w:id="539393058">
                                  <w:marLeft w:val="0"/>
                                  <w:marRight w:val="0"/>
                                  <w:marTop w:val="0"/>
                                  <w:marBottom w:val="0"/>
                                  <w:divBdr>
                                    <w:top w:val="none" w:sz="0" w:space="0" w:color="auto"/>
                                    <w:left w:val="none" w:sz="0" w:space="0" w:color="auto"/>
                                    <w:bottom w:val="none" w:sz="0" w:space="0" w:color="auto"/>
                                    <w:right w:val="none" w:sz="0" w:space="0" w:color="auto"/>
                                  </w:divBdr>
                                </w:div>
                                <w:div w:id="15281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FBC3AB-7228-4BB7-8FEB-5BE6EFD6D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Pages>
  <Words>4656</Words>
  <Characters>25613</Characters>
  <Application>Microsoft Office Word</Application>
  <DocSecurity>0</DocSecurity>
  <Lines>213</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Bruno Cadart</cp:lastModifiedBy>
  <cp:revision>14</cp:revision>
  <cp:lastPrinted>2020-11-20T19:35:00Z</cp:lastPrinted>
  <dcterms:created xsi:type="dcterms:W3CDTF">2020-12-21T21:47:00Z</dcterms:created>
  <dcterms:modified xsi:type="dcterms:W3CDTF">2020-12-22T09:22:00Z</dcterms:modified>
</cp:coreProperties>
</file>